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143" w:rsidRPr="00262143" w:rsidRDefault="00262143" w:rsidP="0026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5D6965" w:rsidRPr="00392B45" w:rsidRDefault="005D6965" w:rsidP="005D6965">
      <w:pPr>
        <w:spacing w:after="0" w:line="240" w:lineRule="auto"/>
        <w:jc w:val="center"/>
        <w:rPr>
          <w:rFonts w:ascii="Times New Roman" w:hAnsi="Times New Roman"/>
          <w:b/>
        </w:rPr>
      </w:pPr>
      <w:r w:rsidRPr="00392B45">
        <w:rPr>
          <w:rFonts w:ascii="Times New Roman" w:hAnsi="Times New Roman"/>
          <w:b/>
        </w:rPr>
        <w:t xml:space="preserve">Муниципальное бюджетное дошкольное образовательное учреждение </w:t>
      </w:r>
    </w:p>
    <w:p w:rsidR="005D6965" w:rsidRPr="00392B45" w:rsidRDefault="005D6965" w:rsidP="005D6965">
      <w:pPr>
        <w:spacing w:after="0" w:line="240" w:lineRule="auto"/>
        <w:jc w:val="center"/>
        <w:rPr>
          <w:rFonts w:ascii="Times New Roman" w:hAnsi="Times New Roman"/>
          <w:b/>
        </w:rPr>
      </w:pPr>
      <w:r w:rsidRPr="00392B45">
        <w:rPr>
          <w:rFonts w:ascii="Times New Roman" w:hAnsi="Times New Roman"/>
          <w:b/>
        </w:rPr>
        <w:t>«ДЕТСКИ</w:t>
      </w:r>
      <w:r>
        <w:rPr>
          <w:rFonts w:ascii="Times New Roman" w:hAnsi="Times New Roman"/>
          <w:b/>
        </w:rPr>
        <w:t>Й САД № 1 БЕЛОЧКА С. ТЕРСКОЕ</w:t>
      </w:r>
    </w:p>
    <w:p w:rsidR="005D6965" w:rsidRPr="00392B45" w:rsidRDefault="005D6965" w:rsidP="005D6965">
      <w:pPr>
        <w:spacing w:after="0" w:line="240" w:lineRule="auto"/>
        <w:jc w:val="center"/>
        <w:rPr>
          <w:rFonts w:ascii="Times New Roman" w:hAnsi="Times New Roman"/>
          <w:b/>
        </w:rPr>
      </w:pPr>
      <w:r w:rsidRPr="00392B45">
        <w:rPr>
          <w:rFonts w:ascii="Times New Roman" w:hAnsi="Times New Roman"/>
          <w:b/>
        </w:rPr>
        <w:t>ГРОЗНЕНСКОГОМУНИЦИПАЛЬНОГО РАЙОНА»</w:t>
      </w:r>
    </w:p>
    <w:p w:rsidR="00262143" w:rsidRPr="00262143" w:rsidRDefault="00262143" w:rsidP="005D696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5D696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D6965" w:rsidRPr="00262143" w:rsidRDefault="005D6965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3"/>
          <w:shd w:val="clear" w:color="auto" w:fill="FFFFFF"/>
        </w:rPr>
      </w:pPr>
      <w:r w:rsidRPr="00262143">
        <w:rPr>
          <w:rFonts w:ascii="Times New Roman" w:eastAsia="Calibri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ПУБЛИЧНЫЙ ДОКЛАД </w:t>
      </w: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6"/>
          <w:szCs w:val="28"/>
        </w:rPr>
      </w:pPr>
      <w:r w:rsidRPr="00262143">
        <w:rPr>
          <w:rFonts w:ascii="Times New Roman" w:eastAsia="Calibri" w:hAnsi="Times New Roman" w:cs="Times New Roman"/>
          <w:b/>
          <w:color w:val="000000"/>
          <w:sz w:val="28"/>
          <w:szCs w:val="23"/>
          <w:shd w:val="clear" w:color="auto" w:fill="FFFFFF"/>
        </w:rPr>
        <w:t>заведующего</w:t>
      </w:r>
      <w:r w:rsidRPr="00262143">
        <w:rPr>
          <w:rFonts w:ascii="Times New Roman" w:eastAsia="Calibri" w:hAnsi="Times New Roman" w:cs="Times New Roman"/>
          <w:b/>
          <w:i/>
          <w:sz w:val="36"/>
          <w:szCs w:val="28"/>
        </w:rPr>
        <w:t xml:space="preserve"> </w:t>
      </w:r>
      <w:r w:rsidRPr="00262143">
        <w:rPr>
          <w:rFonts w:ascii="Times New Roman" w:eastAsia="Calibri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о результатах деятельности  </w:t>
      </w:r>
    </w:p>
    <w:p w:rsidR="00262143" w:rsidRPr="00262143" w:rsidRDefault="00262143" w:rsidP="0026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r w:rsidRPr="00262143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 xml:space="preserve">Муниципального бюджетного дошкольного образовательного учреждения </w:t>
      </w:r>
    </w:p>
    <w:p w:rsidR="00262143" w:rsidRPr="00262143" w:rsidRDefault="00262143" w:rsidP="0026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r w:rsidRPr="00262143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 xml:space="preserve">«Детский сад </w:t>
      </w:r>
      <w:r w:rsidR="005D6965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 xml:space="preserve">№1 «Белочка» с. Терское </w:t>
      </w:r>
      <w:r w:rsidRPr="00262143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Грозненского муниципального района»</w:t>
      </w:r>
    </w:p>
    <w:p w:rsidR="00262143" w:rsidRPr="00262143" w:rsidRDefault="00EC400E" w:rsidP="0026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за 2022-2023</w:t>
      </w:r>
      <w:r w:rsidR="00262143" w:rsidRPr="00262143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 xml:space="preserve"> учебный год</w:t>
      </w: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D6965" w:rsidRPr="00262143" w:rsidRDefault="005D6965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EC400E" w:rsidP="002621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с. Терское – 2023</w:t>
      </w:r>
      <w:r w:rsidR="005D6965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262143" w:rsidRPr="00262143" w:rsidRDefault="00262143" w:rsidP="00262143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sz w:val="28"/>
          <w:szCs w:val="28"/>
        </w:rPr>
        <w:t xml:space="preserve">Уважаемые родители, </w:t>
      </w:r>
    </w:p>
    <w:p w:rsidR="00262143" w:rsidRPr="00262143" w:rsidRDefault="00262143" w:rsidP="002621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sz w:val="28"/>
          <w:szCs w:val="28"/>
        </w:rPr>
        <w:t>коллеги, друзья и социальные партнеры нашего детского сада!</w:t>
      </w:r>
    </w:p>
    <w:p w:rsidR="00262143" w:rsidRPr="00262143" w:rsidRDefault="00262143" w:rsidP="00095C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62143">
        <w:rPr>
          <w:rFonts w:ascii="Times New Roman" w:eastAsia="Calibri" w:hAnsi="Times New Roman" w:cs="Times New Roman"/>
          <w:sz w:val="28"/>
          <w:szCs w:val="28"/>
        </w:rPr>
        <w:t>Предлагаем Вашему вниманию Публичный доклад, в котором подводятся итоги деятельности муниципального бюджетного дошкольного образовательного учреж</w:t>
      </w:r>
      <w:r w:rsidR="005D6965">
        <w:rPr>
          <w:rFonts w:ascii="Times New Roman" w:eastAsia="Calibri" w:hAnsi="Times New Roman" w:cs="Times New Roman"/>
          <w:sz w:val="28"/>
          <w:szCs w:val="28"/>
        </w:rPr>
        <w:t>дения «Детского сада №1 «Белочка» с. Терское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2143">
        <w:rPr>
          <w:rFonts w:ascii="Times New Roman" w:eastAsia="Calibri" w:hAnsi="Times New Roman" w:cs="Times New Roman"/>
          <w:sz w:val="28"/>
          <w:szCs w:val="28"/>
        </w:rPr>
        <w:t>Грозненског</w:t>
      </w:r>
      <w:r w:rsidR="005D6965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EC400E">
        <w:rPr>
          <w:rFonts w:ascii="Times New Roman" w:eastAsia="Calibri" w:hAnsi="Times New Roman" w:cs="Times New Roman"/>
          <w:sz w:val="28"/>
          <w:szCs w:val="28"/>
        </w:rPr>
        <w:t>муниципального района» за 2022 – 2023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учебный год.</w:t>
      </w:r>
      <w:proofErr w:type="gramEnd"/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 Очень надеемся, что информация, представленная в докладе, будет интересна и полезна. Публичный доклад – средство обеспечения информационной открытости и прозрачности работы МБДОУ «Детский сад </w:t>
      </w:r>
      <w:r w:rsidR="005D6965">
        <w:rPr>
          <w:rFonts w:ascii="Times New Roman" w:eastAsia="Calibri" w:hAnsi="Times New Roman" w:cs="Times New Roman"/>
          <w:sz w:val="28"/>
          <w:szCs w:val="28"/>
        </w:rPr>
        <w:t>№1 «Белочка» с. Терское</w:t>
      </w:r>
      <w:r w:rsidR="00095C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5C45" w:rsidRPr="00262143">
        <w:rPr>
          <w:rFonts w:ascii="Times New Roman" w:eastAsia="Calibri" w:hAnsi="Times New Roman" w:cs="Times New Roman"/>
          <w:sz w:val="28"/>
          <w:szCs w:val="28"/>
        </w:rPr>
        <w:t>Гроз</w:t>
      </w:r>
      <w:r w:rsidR="00095C45">
        <w:rPr>
          <w:rFonts w:ascii="Times New Roman" w:eastAsia="Calibri" w:hAnsi="Times New Roman" w:cs="Times New Roman"/>
          <w:sz w:val="28"/>
          <w:szCs w:val="28"/>
        </w:rPr>
        <w:t>ненского муниципального района».</w:t>
      </w:r>
      <w:r w:rsidR="00095C45" w:rsidRPr="002621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2143">
        <w:rPr>
          <w:rFonts w:ascii="Times New Roman" w:eastAsia="Calibri" w:hAnsi="Times New Roman" w:cs="Times New Roman"/>
          <w:sz w:val="28"/>
          <w:szCs w:val="28"/>
        </w:rPr>
        <w:t>Настоящий доклад подготовлен на основе контрольно-аналит</w:t>
      </w:r>
      <w:r w:rsidR="00EC400E">
        <w:rPr>
          <w:rFonts w:ascii="Times New Roman" w:eastAsia="Calibri" w:hAnsi="Times New Roman" w:cs="Times New Roman"/>
          <w:sz w:val="28"/>
          <w:szCs w:val="28"/>
        </w:rPr>
        <w:t>ической деятельности ДОУ за 2022 - 2023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учебный год.</w:t>
      </w:r>
    </w:p>
    <w:p w:rsidR="00262143" w:rsidRPr="00095C45" w:rsidRDefault="00262143" w:rsidP="00095C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С уважением заведующий МБДОУ «Детский сад </w:t>
      </w:r>
      <w:r w:rsidR="005D6965">
        <w:rPr>
          <w:rFonts w:ascii="Times New Roman" w:eastAsia="Calibri" w:hAnsi="Times New Roman" w:cs="Times New Roman"/>
          <w:sz w:val="28"/>
          <w:szCs w:val="28"/>
        </w:rPr>
        <w:t>№1 «Белочка</w:t>
      </w:r>
      <w:r w:rsidR="00095C45">
        <w:rPr>
          <w:rFonts w:ascii="Times New Roman" w:eastAsia="Calibri" w:hAnsi="Times New Roman" w:cs="Times New Roman"/>
          <w:sz w:val="28"/>
          <w:szCs w:val="28"/>
        </w:rPr>
        <w:t xml:space="preserve">» с. </w:t>
      </w:r>
      <w:r w:rsidR="005D6965">
        <w:rPr>
          <w:rFonts w:ascii="Times New Roman" w:eastAsia="Calibri" w:hAnsi="Times New Roman" w:cs="Times New Roman"/>
          <w:sz w:val="28"/>
          <w:szCs w:val="28"/>
        </w:rPr>
        <w:t>Терское</w:t>
      </w:r>
      <w:r w:rsidR="00095C45" w:rsidRPr="00095C45">
        <w:rPr>
          <w:rFonts w:ascii="Times New Roman" w:eastAsia="Calibri" w:hAnsi="Times New Roman" w:cs="Times New Roman"/>
          <w:sz w:val="28"/>
          <w:szCs w:val="28"/>
        </w:rPr>
        <w:t xml:space="preserve"> Грозненского муниципального района</w:t>
      </w:r>
      <w:r w:rsidR="00095C45">
        <w:rPr>
          <w:rFonts w:ascii="Times New Roman" w:eastAsia="Calibri" w:hAnsi="Times New Roman" w:cs="Times New Roman"/>
          <w:sz w:val="28"/>
          <w:szCs w:val="28"/>
        </w:rPr>
        <w:t>»</w:t>
      </w:r>
      <w:r w:rsidR="00095C45" w:rsidRPr="00095C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C400E">
        <w:rPr>
          <w:rFonts w:ascii="Times New Roman" w:eastAsia="Calibri" w:hAnsi="Times New Roman" w:cs="Times New Roman"/>
          <w:sz w:val="28"/>
          <w:szCs w:val="28"/>
        </w:rPr>
        <w:t>Карсаева</w:t>
      </w:r>
      <w:proofErr w:type="spellEnd"/>
      <w:r w:rsidR="00EC40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C400E">
        <w:rPr>
          <w:rFonts w:ascii="Times New Roman" w:eastAsia="Calibri" w:hAnsi="Times New Roman" w:cs="Times New Roman"/>
          <w:sz w:val="28"/>
          <w:szCs w:val="28"/>
        </w:rPr>
        <w:t>Марет</w:t>
      </w:r>
      <w:proofErr w:type="spellEnd"/>
      <w:r w:rsidR="005D69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D6965">
        <w:rPr>
          <w:rFonts w:ascii="Times New Roman" w:eastAsia="Calibri" w:hAnsi="Times New Roman" w:cs="Times New Roman"/>
          <w:sz w:val="28"/>
          <w:szCs w:val="28"/>
        </w:rPr>
        <w:t>Султановна</w:t>
      </w:r>
      <w:proofErr w:type="spellEnd"/>
      <w:r w:rsidR="00095C4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62143" w:rsidRPr="00262143" w:rsidRDefault="00262143" w:rsidP="00095C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Введение: </w:t>
      </w:r>
      <w:proofErr w:type="gramStart"/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Публичный доклад муниципального бюджетного дошкольного образовательного учреждения «Детский сад </w:t>
      </w:r>
      <w:r w:rsidR="005D6965">
        <w:rPr>
          <w:rFonts w:ascii="Times New Roman" w:eastAsia="Calibri" w:hAnsi="Times New Roman" w:cs="Times New Roman"/>
          <w:sz w:val="28"/>
          <w:szCs w:val="28"/>
        </w:rPr>
        <w:t>№1 «Белочка» с. Терское</w:t>
      </w:r>
      <w:r w:rsidR="00095C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Грозненского муниципального района» (Далее – ДОУ) подготовлен в соответствии с рекомендациями Департамента стратегического развития </w:t>
      </w:r>
      <w:proofErr w:type="spellStart"/>
      <w:r w:rsidRPr="00262143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России по подготовке Публичных докладов образовательных учреждений от 28.10.2010 № 13-312 и отражает состояние дел в учреждении и рез</w:t>
      </w:r>
      <w:r w:rsidR="00EC400E">
        <w:rPr>
          <w:rFonts w:ascii="Times New Roman" w:eastAsia="Calibri" w:hAnsi="Times New Roman" w:cs="Times New Roman"/>
          <w:sz w:val="28"/>
          <w:szCs w:val="28"/>
        </w:rPr>
        <w:t>ультаты его деятельности за 2022-2023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учебный год. </w:t>
      </w:r>
      <w:proofErr w:type="gramEnd"/>
    </w:p>
    <w:p w:rsidR="00262143" w:rsidRPr="00E242A3" w:rsidRDefault="00262143" w:rsidP="0026214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42A3">
        <w:rPr>
          <w:rFonts w:ascii="Times New Roman" w:eastAsia="Calibri" w:hAnsi="Times New Roman" w:cs="Times New Roman"/>
          <w:b/>
          <w:sz w:val="28"/>
          <w:szCs w:val="28"/>
        </w:rPr>
        <w:t xml:space="preserve">Основными целями Публичного доклада являются: </w:t>
      </w:r>
    </w:p>
    <w:p w:rsidR="00262143" w:rsidRPr="00262143" w:rsidRDefault="00262143" w:rsidP="00095C45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обеспечение информационной основы для организации диалога и согласования интересов всех участников образовательного процесса, включая представителей общественности; </w:t>
      </w:r>
    </w:p>
    <w:p w:rsidR="00262143" w:rsidRPr="00262143" w:rsidRDefault="00262143" w:rsidP="00095C45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обеспечение прозрачности функционирования образовательного учреждения; </w:t>
      </w:r>
    </w:p>
    <w:p w:rsidR="00262143" w:rsidRPr="00095C45" w:rsidRDefault="00262143" w:rsidP="00095C45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информирование потребителей образовательных услуг о приоритетных направлениях развития ДОУ планируемых мероприятиях и ожи</w:t>
      </w:r>
      <w:r w:rsidR="00095C45">
        <w:rPr>
          <w:rFonts w:ascii="Times New Roman" w:eastAsia="Calibri" w:hAnsi="Times New Roman" w:cs="Times New Roman"/>
          <w:sz w:val="28"/>
          <w:szCs w:val="28"/>
        </w:rPr>
        <w:t>даемых результатах деятельности.</w:t>
      </w:r>
    </w:p>
    <w:p w:rsidR="00262143" w:rsidRPr="00262143" w:rsidRDefault="00262143" w:rsidP="00095C4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bCs/>
          <w:sz w:val="28"/>
          <w:szCs w:val="28"/>
        </w:rPr>
        <w:t>Общая характеристика учреждения.</w:t>
      </w:r>
    </w:p>
    <w:p w:rsidR="00262143" w:rsidRPr="00262143" w:rsidRDefault="00262143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 </w:t>
      </w:r>
      <w:r w:rsidR="00095C45">
        <w:rPr>
          <w:rFonts w:ascii="Times New Roman" w:eastAsia="Calibri" w:hAnsi="Times New Roman" w:cs="Times New Roman"/>
          <w:b/>
          <w:sz w:val="28"/>
          <w:szCs w:val="28"/>
        </w:rPr>
        <w:t xml:space="preserve">Наименование учреждения: </w:t>
      </w:r>
      <w:proofErr w:type="gramStart"/>
      <w:r w:rsidRPr="00262143">
        <w:rPr>
          <w:rFonts w:ascii="Times New Roman" w:eastAsia="Calibri" w:hAnsi="Times New Roman" w:cs="Times New Roman"/>
          <w:sz w:val="28"/>
          <w:szCs w:val="28"/>
        </w:rPr>
        <w:t>Муниципальное    бюджетно</w:t>
      </w:r>
      <w:r w:rsidR="00095C45">
        <w:rPr>
          <w:rFonts w:ascii="Times New Roman" w:eastAsia="Calibri" w:hAnsi="Times New Roman" w:cs="Times New Roman"/>
          <w:sz w:val="28"/>
          <w:szCs w:val="28"/>
        </w:rPr>
        <w:t xml:space="preserve">е   дошкольное образовательное </w:t>
      </w:r>
      <w:r w:rsidR="00E242A3">
        <w:rPr>
          <w:rFonts w:ascii="Times New Roman" w:eastAsia="Calibri" w:hAnsi="Times New Roman" w:cs="Times New Roman"/>
          <w:sz w:val="28"/>
          <w:szCs w:val="28"/>
        </w:rPr>
        <w:t xml:space="preserve">учреждение  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«Детский  сад </w:t>
      </w:r>
      <w:r w:rsidR="005D6965">
        <w:rPr>
          <w:rFonts w:ascii="Times New Roman" w:eastAsia="Calibri" w:hAnsi="Times New Roman" w:cs="Times New Roman"/>
          <w:sz w:val="28"/>
          <w:szCs w:val="28"/>
        </w:rPr>
        <w:t>№1 «Белочка» с. Терское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Грозненского муниципального района».</w:t>
      </w:r>
      <w:proofErr w:type="gramEnd"/>
    </w:p>
    <w:p w:rsidR="00262143" w:rsidRPr="00262143" w:rsidRDefault="00262143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sz w:val="28"/>
          <w:szCs w:val="28"/>
        </w:rPr>
        <w:t xml:space="preserve">Сокращенное наименование: 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МБДОУ «Детский сад </w:t>
      </w:r>
      <w:r w:rsidR="005D6965">
        <w:rPr>
          <w:rFonts w:ascii="Times New Roman" w:eastAsia="Calibri" w:hAnsi="Times New Roman" w:cs="Times New Roman"/>
          <w:sz w:val="28"/>
          <w:szCs w:val="28"/>
        </w:rPr>
        <w:t>№1 «Белочка</w:t>
      </w:r>
      <w:r w:rsidR="00095C4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262143">
        <w:rPr>
          <w:rFonts w:ascii="Times New Roman" w:eastAsia="Calibri" w:hAnsi="Times New Roman" w:cs="Times New Roman"/>
          <w:sz w:val="28"/>
          <w:szCs w:val="28"/>
        </w:rPr>
        <w:t>с.</w:t>
      </w:r>
      <w:r w:rsidR="005D6965">
        <w:rPr>
          <w:rFonts w:ascii="Times New Roman" w:eastAsia="Calibri" w:hAnsi="Times New Roman" w:cs="Times New Roman"/>
          <w:sz w:val="28"/>
          <w:szCs w:val="28"/>
        </w:rPr>
        <w:t xml:space="preserve"> Терское</w:t>
      </w:r>
      <w:r w:rsidRPr="0026214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95C45" w:rsidRPr="00095C45" w:rsidRDefault="00262143" w:rsidP="00095C4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sz w:val="28"/>
          <w:szCs w:val="28"/>
        </w:rPr>
        <w:t xml:space="preserve">Лицензия на образовательную деятельность: </w:t>
      </w:r>
      <w:r w:rsidR="00095C45" w:rsidRPr="00095C45">
        <w:rPr>
          <w:rFonts w:ascii="Times New Roman" w:eastAsia="Calibri" w:hAnsi="Times New Roman" w:cs="Times New Roman"/>
          <w:sz w:val="28"/>
          <w:szCs w:val="28"/>
        </w:rPr>
        <w:t xml:space="preserve">- Лицензия - серия </w:t>
      </w:r>
      <w:r w:rsidR="00B721FD">
        <w:rPr>
          <w:rFonts w:ascii="Times New Roman" w:eastAsia="Calibri" w:hAnsi="Times New Roman" w:cs="Times New Roman"/>
          <w:color w:val="000000"/>
          <w:sz w:val="28"/>
          <w:szCs w:val="28"/>
        </w:rPr>
        <w:t>20 Л 02</w:t>
      </w:r>
      <w:r w:rsidR="00095C45" w:rsidRPr="00095C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72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0001370, регистрационный номер 2998 от  22.12.2017</w:t>
      </w:r>
      <w:r w:rsidR="00095C45" w:rsidRPr="00095C4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95C45" w:rsidRDefault="00262143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МБДОУ «Детский сад </w:t>
      </w:r>
      <w:r w:rsidR="00B721FD">
        <w:rPr>
          <w:rFonts w:ascii="Times New Roman" w:eastAsia="Calibri" w:hAnsi="Times New Roman" w:cs="Times New Roman"/>
          <w:sz w:val="28"/>
          <w:szCs w:val="28"/>
        </w:rPr>
        <w:t>№1 «Белочка» с. Терское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» является юридическим лицом, расположено по адресу: </w:t>
      </w:r>
      <w:r w:rsidR="00B721FD">
        <w:rPr>
          <w:rFonts w:ascii="Times New Roman" w:eastAsia="Calibri" w:hAnsi="Times New Roman" w:cs="Times New Roman"/>
          <w:color w:val="000000"/>
          <w:sz w:val="28"/>
          <w:szCs w:val="28"/>
        </w:rPr>
        <w:t>366017</w:t>
      </w:r>
      <w:r w:rsidR="00095C45" w:rsidRPr="00095C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095C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ЧР, </w:t>
      </w:r>
      <w:r w:rsidR="00095C45" w:rsidRPr="00095C45">
        <w:rPr>
          <w:rFonts w:ascii="Times New Roman" w:eastAsia="Calibri" w:hAnsi="Times New Roman" w:cs="Times New Roman"/>
          <w:color w:val="000000"/>
          <w:sz w:val="28"/>
          <w:szCs w:val="28"/>
        </w:rPr>
        <w:t>Грозненский мун</w:t>
      </w:r>
      <w:r w:rsidR="00B721FD">
        <w:rPr>
          <w:rFonts w:ascii="Times New Roman" w:eastAsia="Calibri" w:hAnsi="Times New Roman" w:cs="Times New Roman"/>
          <w:color w:val="000000"/>
          <w:sz w:val="28"/>
          <w:szCs w:val="28"/>
        </w:rPr>
        <w:t>иципальный район, с. Терское, ул. Береговая, 3а</w:t>
      </w:r>
      <w:r w:rsidR="00095C4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62143" w:rsidRPr="00262143" w:rsidRDefault="00095C45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Заведующий </w:t>
      </w:r>
      <w:r w:rsidR="00262143" w:rsidRPr="00262143">
        <w:rPr>
          <w:rFonts w:ascii="Times New Roman" w:eastAsia="Calibri" w:hAnsi="Times New Roman" w:cs="Times New Roman"/>
          <w:b/>
          <w:sz w:val="28"/>
          <w:szCs w:val="28"/>
        </w:rPr>
        <w:t>ДОУ:</w:t>
      </w:r>
      <w:r w:rsidR="00E242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C400E">
        <w:rPr>
          <w:rFonts w:ascii="Times New Roman" w:eastAsia="Calibri" w:hAnsi="Times New Roman" w:cs="Times New Roman"/>
          <w:sz w:val="28"/>
          <w:szCs w:val="28"/>
        </w:rPr>
        <w:t>Карсаева</w:t>
      </w:r>
      <w:proofErr w:type="spellEnd"/>
      <w:r w:rsidR="00EC40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C400E">
        <w:rPr>
          <w:rFonts w:ascii="Times New Roman" w:eastAsia="Calibri" w:hAnsi="Times New Roman" w:cs="Times New Roman"/>
          <w:sz w:val="28"/>
          <w:szCs w:val="28"/>
        </w:rPr>
        <w:t>Марет</w:t>
      </w:r>
      <w:proofErr w:type="spellEnd"/>
      <w:r w:rsidR="00B721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721FD">
        <w:rPr>
          <w:rFonts w:ascii="Times New Roman" w:eastAsia="Calibri" w:hAnsi="Times New Roman" w:cs="Times New Roman"/>
          <w:sz w:val="28"/>
          <w:szCs w:val="28"/>
        </w:rPr>
        <w:t>Султановна</w:t>
      </w:r>
      <w:proofErr w:type="spellEnd"/>
      <w:r w:rsidRPr="00095C4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2143" w:rsidRPr="00262143" w:rsidRDefault="00262143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Телефон:</w:t>
      </w:r>
      <w:r w:rsidRPr="00262143">
        <w:rPr>
          <w:rFonts w:ascii="Times New Roman" w:eastAsia="Calibri" w:hAnsi="Times New Roman" w:cs="Times New Roman"/>
          <w:b/>
          <w:sz w:val="28"/>
          <w:szCs w:val="28"/>
        </w:rPr>
        <w:t>  </w:t>
      </w:r>
      <w:r w:rsidR="00095C45" w:rsidRPr="00095C4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721FD">
        <w:rPr>
          <w:rFonts w:ascii="Times New Roman" w:eastAsia="Times New Roman" w:hAnsi="Times New Roman" w:cs="Times New Roman"/>
          <w:sz w:val="28"/>
          <w:szCs w:val="28"/>
          <w:lang w:eastAsia="ru-RU"/>
        </w:rPr>
        <w:t> 963 657 39 18</w:t>
      </w:r>
    </w:p>
    <w:p w:rsidR="00262143" w:rsidRPr="00FA37EB" w:rsidRDefault="00262143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Сайт</w:t>
      </w:r>
      <w:r w:rsidRPr="00FA37EB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:</w:t>
      </w:r>
      <w:r w:rsidRPr="009B3A82">
        <w:rPr>
          <w:rFonts w:ascii="Times New Roman" w:eastAsia="Calibri" w:hAnsi="Times New Roman" w:cs="Times New Roman"/>
          <w:b/>
          <w:sz w:val="28"/>
          <w:szCs w:val="28"/>
          <w:lang w:val="en-US"/>
        </w:rPr>
        <w:t> </w:t>
      </w:r>
      <w:r w:rsidRPr="00FA37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5C45" w:rsidRPr="00095C45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B721FD" w:rsidRPr="00FA37EB">
        <w:rPr>
          <w:rFonts w:ascii="Times New Roman" w:eastAsia="Calibri" w:hAnsi="Times New Roman" w:cs="Times New Roman"/>
          <w:sz w:val="28"/>
          <w:szCs w:val="28"/>
        </w:rPr>
        <w:t>://</w:t>
      </w:r>
      <w:r w:rsidR="009B3A82">
        <w:rPr>
          <w:rFonts w:ascii="Times New Roman" w:eastAsia="Calibri" w:hAnsi="Times New Roman" w:cs="Times New Roman"/>
          <w:sz w:val="28"/>
          <w:szCs w:val="28"/>
          <w:lang w:val="en-US"/>
        </w:rPr>
        <w:t>belochka</w:t>
      </w:r>
      <w:r w:rsidR="009B3A82" w:rsidRPr="00FA37EB">
        <w:rPr>
          <w:rFonts w:ascii="Times New Roman" w:eastAsia="Calibri" w:hAnsi="Times New Roman" w:cs="Times New Roman"/>
          <w:sz w:val="28"/>
          <w:szCs w:val="28"/>
        </w:rPr>
        <w:t>-1</w:t>
      </w:r>
      <w:r w:rsidR="009B3A82">
        <w:rPr>
          <w:rFonts w:ascii="Times New Roman" w:eastAsia="Calibri" w:hAnsi="Times New Roman" w:cs="Times New Roman"/>
          <w:sz w:val="28"/>
          <w:szCs w:val="28"/>
          <w:lang w:val="en-US"/>
        </w:rPr>
        <w:t>do</w:t>
      </w:r>
      <w:r w:rsidR="009B3A82" w:rsidRPr="00FA37EB">
        <w:rPr>
          <w:rFonts w:ascii="Times New Roman" w:eastAsia="Calibri" w:hAnsi="Times New Roman" w:cs="Times New Roman"/>
          <w:sz w:val="28"/>
          <w:szCs w:val="28"/>
        </w:rPr>
        <w:t>95.</w:t>
      </w:r>
      <w:r w:rsidR="009B3A82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</w:p>
    <w:p w:rsidR="00262143" w:rsidRPr="00FA37EB" w:rsidRDefault="00095C45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FA37E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62143" w:rsidRPr="00FA37EB" w:rsidRDefault="00262143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sz w:val="28"/>
          <w:szCs w:val="28"/>
          <w:lang w:val="en-US"/>
        </w:rPr>
        <w:t>E</w:t>
      </w:r>
      <w:r w:rsidRPr="00FA37EB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262143">
        <w:rPr>
          <w:rFonts w:ascii="Times New Roman" w:eastAsia="Calibri" w:hAnsi="Times New Roman" w:cs="Times New Roman"/>
          <w:b/>
          <w:sz w:val="28"/>
          <w:szCs w:val="28"/>
          <w:lang w:val="en-US"/>
        </w:rPr>
        <w:t>mail</w:t>
      </w:r>
      <w:r w:rsidRPr="00FA37EB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hyperlink r:id="rId6" w:history="1">
        <w:r w:rsidR="00B05508" w:rsidRPr="00A36427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doubelochka</w:t>
        </w:r>
        <w:r w:rsidR="00B05508" w:rsidRPr="00FA37EB">
          <w:rPr>
            <w:rStyle w:val="a4"/>
            <w:rFonts w:ascii="Times New Roman" w:eastAsia="Calibri" w:hAnsi="Times New Roman" w:cs="Times New Roman"/>
            <w:sz w:val="28"/>
            <w:szCs w:val="28"/>
          </w:rPr>
          <w:t>@</w:t>
        </w:r>
        <w:r w:rsidR="00B05508" w:rsidRPr="00A36427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mail</w:t>
        </w:r>
        <w:r w:rsidR="00B05508" w:rsidRPr="00FA37EB">
          <w:rPr>
            <w:rStyle w:val="a4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B05508" w:rsidRPr="00A36427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B05508" w:rsidRPr="00FA37EB" w:rsidRDefault="00B05508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262143" w:rsidRPr="00262143" w:rsidRDefault="00262143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sz w:val="28"/>
          <w:szCs w:val="28"/>
        </w:rPr>
        <w:t xml:space="preserve">Учредителем ДОУ является: </w:t>
      </w:r>
      <w:r w:rsidRPr="00262143">
        <w:rPr>
          <w:rFonts w:ascii="Times New Roman" w:eastAsia="Calibri" w:hAnsi="Times New Roman" w:cs="Times New Roman"/>
          <w:sz w:val="28"/>
          <w:szCs w:val="28"/>
        </w:rPr>
        <w:t>Муниципальное учреждение «Управление дошкольного образования Грозненского муниципального района».</w:t>
      </w:r>
    </w:p>
    <w:p w:rsidR="00262143" w:rsidRPr="00262143" w:rsidRDefault="00262143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ДОУ функционирует с октября </w:t>
      </w:r>
      <w:r w:rsidR="00B05508">
        <w:rPr>
          <w:rFonts w:ascii="Times New Roman" w:eastAsia="Calibri" w:hAnsi="Times New Roman" w:cs="Times New Roman"/>
          <w:sz w:val="28"/>
          <w:szCs w:val="28"/>
        </w:rPr>
        <w:t>201</w:t>
      </w:r>
      <w:r w:rsidR="007C5652" w:rsidRPr="007C5652">
        <w:rPr>
          <w:rFonts w:ascii="Times New Roman" w:eastAsia="Calibri" w:hAnsi="Times New Roman" w:cs="Times New Roman"/>
          <w:sz w:val="28"/>
          <w:szCs w:val="28"/>
        </w:rPr>
        <w:t>7</w:t>
      </w:r>
      <w:r w:rsidRPr="00BD09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2143">
        <w:rPr>
          <w:rFonts w:ascii="Times New Roman" w:eastAsia="Calibri" w:hAnsi="Times New Roman" w:cs="Times New Roman"/>
          <w:sz w:val="28"/>
          <w:szCs w:val="28"/>
        </w:rPr>
        <w:t>года, в режиме 5 дней в неделю, с графиком работы с 07:00 до 19:00, выходные дни: суббота, воскресенье и праздничные дни.</w:t>
      </w:r>
    </w:p>
    <w:p w:rsidR="00262143" w:rsidRDefault="00262143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Детский сад рассчитан на</w:t>
      </w:r>
      <w:r w:rsidR="007C56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5652" w:rsidRPr="007C5652">
        <w:rPr>
          <w:rFonts w:ascii="Times New Roman" w:eastAsia="Calibri" w:hAnsi="Times New Roman" w:cs="Times New Roman"/>
          <w:sz w:val="28"/>
          <w:szCs w:val="28"/>
        </w:rPr>
        <w:t>60</w:t>
      </w:r>
      <w:r w:rsidRPr="00BD09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2143">
        <w:rPr>
          <w:rFonts w:ascii="Times New Roman" w:eastAsia="Calibri" w:hAnsi="Times New Roman" w:cs="Times New Roman"/>
          <w:sz w:val="28"/>
          <w:szCs w:val="28"/>
        </w:rPr>
        <w:t>мест, но по независящим от нас обстоятельствам сад перепо</w:t>
      </w:r>
      <w:r w:rsidR="00EC400E">
        <w:rPr>
          <w:rFonts w:ascii="Times New Roman" w:eastAsia="Calibri" w:hAnsi="Times New Roman" w:cs="Times New Roman"/>
          <w:sz w:val="28"/>
          <w:szCs w:val="28"/>
        </w:rPr>
        <w:t>лнен, по состоянию на 24.05.2023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г. в детском саду – </w:t>
      </w:r>
      <w:r w:rsidR="007C5652" w:rsidRPr="007C5652">
        <w:rPr>
          <w:rFonts w:ascii="Times New Roman" w:eastAsia="Calibri" w:hAnsi="Times New Roman" w:cs="Times New Roman"/>
          <w:sz w:val="28"/>
          <w:szCs w:val="28"/>
        </w:rPr>
        <w:t>77</w:t>
      </w:r>
      <w:r w:rsidRPr="0026214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62143">
        <w:rPr>
          <w:rFonts w:ascii="Times New Roman" w:eastAsia="Calibri" w:hAnsi="Times New Roman" w:cs="Times New Roman"/>
          <w:sz w:val="28"/>
          <w:szCs w:val="28"/>
        </w:rPr>
        <w:t>воспитанников.</w:t>
      </w:r>
    </w:p>
    <w:p w:rsidR="007C5652" w:rsidRPr="00262143" w:rsidRDefault="007C5652" w:rsidP="00095C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2143" w:rsidRPr="00262143" w:rsidRDefault="007C5652" w:rsidP="00095C4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20</w:t>
      </w:r>
      <w:r w:rsidR="00EC40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20</w:t>
      </w:r>
      <w:r w:rsidR="00EC40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</w:t>
      </w:r>
      <w:r w:rsidR="00262143"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учеб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ном году в ДОУ функционировало </w:t>
      </w:r>
      <w:r w:rsidRPr="007C56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262143"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групп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="00262143"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0201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815"/>
        <w:gridCol w:w="1778"/>
        <w:gridCol w:w="1701"/>
        <w:gridCol w:w="1340"/>
      </w:tblGrid>
      <w:tr w:rsidR="00BD0970" w:rsidRPr="00BD0970" w:rsidTr="00651B99">
        <w:trPr>
          <w:trHeight w:val="285"/>
          <w:jc w:val="right"/>
        </w:trPr>
        <w:tc>
          <w:tcPr>
            <w:tcW w:w="567" w:type="dxa"/>
            <w:vMerge w:val="restart"/>
          </w:tcPr>
          <w:p w:rsidR="00BD0970" w:rsidRPr="00BD0970" w:rsidRDefault="00BD0970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09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15" w:type="dxa"/>
            <w:vMerge w:val="restart"/>
          </w:tcPr>
          <w:p w:rsidR="00BD0970" w:rsidRPr="00BD0970" w:rsidRDefault="00BD0970" w:rsidP="00BD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09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групп</w:t>
            </w:r>
          </w:p>
        </w:tc>
        <w:tc>
          <w:tcPr>
            <w:tcW w:w="1778" w:type="dxa"/>
            <w:vMerge w:val="restart"/>
          </w:tcPr>
          <w:p w:rsidR="00BD0970" w:rsidRPr="00BD0970" w:rsidRDefault="00BD0970" w:rsidP="00BD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09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групп</w:t>
            </w:r>
          </w:p>
        </w:tc>
        <w:tc>
          <w:tcPr>
            <w:tcW w:w="3041" w:type="dxa"/>
            <w:gridSpan w:val="2"/>
            <w:tcBorders>
              <w:bottom w:val="single" w:sz="4" w:space="0" w:color="auto"/>
            </w:tcBorders>
          </w:tcPr>
          <w:p w:rsidR="00BD0970" w:rsidRPr="00BD0970" w:rsidRDefault="00BD0970" w:rsidP="00BD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09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Наполняемость групп</w:t>
            </w:r>
          </w:p>
        </w:tc>
      </w:tr>
      <w:tr w:rsidR="00BD0970" w:rsidRPr="00BD0970" w:rsidTr="00651B99">
        <w:trPr>
          <w:trHeight w:val="206"/>
          <w:jc w:val="right"/>
        </w:trPr>
        <w:tc>
          <w:tcPr>
            <w:tcW w:w="567" w:type="dxa"/>
            <w:vMerge/>
          </w:tcPr>
          <w:p w:rsidR="00BD0970" w:rsidRPr="00BD0970" w:rsidRDefault="00BD0970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5" w:type="dxa"/>
            <w:vMerge/>
          </w:tcPr>
          <w:p w:rsidR="00BD0970" w:rsidRPr="00BD0970" w:rsidRDefault="00BD0970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BD0970" w:rsidRPr="00BD0970" w:rsidRDefault="00BD0970" w:rsidP="00BD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D0970" w:rsidRPr="00BD0970" w:rsidRDefault="00BD0970" w:rsidP="00BD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09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 начало года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</w:tcPr>
          <w:p w:rsidR="00BD0970" w:rsidRPr="00BD0970" w:rsidRDefault="00BD0970" w:rsidP="00BD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09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 конец года</w:t>
            </w:r>
          </w:p>
        </w:tc>
      </w:tr>
      <w:tr w:rsidR="00BD0970" w:rsidRPr="00BD0970" w:rsidTr="00651B99">
        <w:trPr>
          <w:jc w:val="right"/>
        </w:trPr>
        <w:tc>
          <w:tcPr>
            <w:tcW w:w="567" w:type="dxa"/>
          </w:tcPr>
          <w:p w:rsidR="00BD0970" w:rsidRPr="00BD0970" w:rsidRDefault="00BD0970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97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5" w:type="dxa"/>
          </w:tcPr>
          <w:p w:rsidR="00BD0970" w:rsidRPr="00BD0970" w:rsidRDefault="009219AA" w:rsidP="00BD09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Младшая группа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Смешарики</w:t>
            </w:r>
            <w:proofErr w:type="spellEnd"/>
            <w:r w:rsidR="00BD0970" w:rsidRPr="00BD09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7C5652">
              <w:rPr>
                <w:rFonts w:ascii="Times New Roman" w:eastAsia="Calibri" w:hAnsi="Times New Roman" w:cs="Times New Roman"/>
                <w:sz w:val="28"/>
                <w:szCs w:val="28"/>
              </w:rPr>
              <w:t>, (с 2 до 4 лет</w:t>
            </w:r>
            <w:r w:rsidR="00BD0970" w:rsidRPr="00BD0970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78" w:type="dxa"/>
          </w:tcPr>
          <w:p w:rsidR="00BD0970" w:rsidRPr="00BD0970" w:rsidRDefault="00BD0970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97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D0970" w:rsidRPr="00BD0970" w:rsidRDefault="007C5652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  <w:r w:rsidR="00BD0970" w:rsidRPr="00BD09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1340" w:type="dxa"/>
            <w:tcBorders>
              <w:left w:val="single" w:sz="4" w:space="0" w:color="auto"/>
            </w:tcBorders>
          </w:tcPr>
          <w:p w:rsidR="00BD0970" w:rsidRPr="00BD0970" w:rsidRDefault="007C5652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  <w:r w:rsidR="00BD0970" w:rsidRPr="00BD09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детей</w:t>
            </w:r>
          </w:p>
        </w:tc>
      </w:tr>
      <w:tr w:rsidR="00BD0970" w:rsidRPr="00BD0970" w:rsidTr="00651B99">
        <w:trPr>
          <w:jc w:val="right"/>
        </w:trPr>
        <w:tc>
          <w:tcPr>
            <w:tcW w:w="567" w:type="dxa"/>
          </w:tcPr>
          <w:p w:rsidR="00BD0970" w:rsidRPr="00BD0970" w:rsidRDefault="00BD0970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97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15" w:type="dxa"/>
          </w:tcPr>
          <w:p w:rsidR="00BD0970" w:rsidRPr="00BD0970" w:rsidRDefault="009219AA" w:rsidP="00BD0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Старшая группа «Гномики</w:t>
            </w:r>
            <w:r w:rsidR="00BD0970" w:rsidRPr="00BD09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»,</w:t>
            </w:r>
            <w:r w:rsidR="00BD0970" w:rsidRPr="00BD09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 5 до 6 лет)</w:t>
            </w:r>
          </w:p>
        </w:tc>
        <w:tc>
          <w:tcPr>
            <w:tcW w:w="1778" w:type="dxa"/>
          </w:tcPr>
          <w:p w:rsidR="00BD0970" w:rsidRPr="00BD0970" w:rsidRDefault="00BD0970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97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D0970" w:rsidRPr="00BD0970" w:rsidRDefault="007C5652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  <w:r w:rsidR="00BD0970" w:rsidRPr="00BD09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1340" w:type="dxa"/>
            <w:tcBorders>
              <w:left w:val="single" w:sz="4" w:space="0" w:color="auto"/>
            </w:tcBorders>
          </w:tcPr>
          <w:p w:rsidR="00BD0970" w:rsidRPr="00BD0970" w:rsidRDefault="007C5652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  <w:r w:rsidR="00BD0970" w:rsidRPr="00BD09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детей</w:t>
            </w:r>
          </w:p>
        </w:tc>
      </w:tr>
      <w:tr w:rsidR="00BD0970" w:rsidRPr="00BD0970" w:rsidTr="00651B99">
        <w:trPr>
          <w:jc w:val="right"/>
        </w:trPr>
        <w:tc>
          <w:tcPr>
            <w:tcW w:w="5382" w:type="dxa"/>
            <w:gridSpan w:val="2"/>
          </w:tcPr>
          <w:p w:rsidR="00BD0970" w:rsidRPr="00BD0970" w:rsidRDefault="00BD0970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09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78" w:type="dxa"/>
          </w:tcPr>
          <w:p w:rsidR="00BD0970" w:rsidRPr="00BD0970" w:rsidRDefault="007C5652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D0970" w:rsidRPr="00BD0970" w:rsidRDefault="007C5652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77</w:t>
            </w:r>
          </w:p>
        </w:tc>
        <w:tc>
          <w:tcPr>
            <w:tcW w:w="1340" w:type="dxa"/>
            <w:tcBorders>
              <w:left w:val="single" w:sz="4" w:space="0" w:color="auto"/>
            </w:tcBorders>
          </w:tcPr>
          <w:p w:rsidR="00BD0970" w:rsidRPr="00BD0970" w:rsidRDefault="007C5652" w:rsidP="00BD0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77</w:t>
            </w:r>
          </w:p>
        </w:tc>
      </w:tr>
    </w:tbl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Структура управления ДОУ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Управление строится на основе документов, регламентирующих деятельность учреждения: </w:t>
      </w:r>
    </w:p>
    <w:p w:rsidR="00262143" w:rsidRPr="00262143" w:rsidRDefault="00262143" w:rsidP="00BD097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29 декабря 2012 года № 273- ФЗ «Об образовании в Российской Федерации»;</w:t>
      </w:r>
    </w:p>
    <w:p w:rsidR="00262143" w:rsidRPr="00262143" w:rsidRDefault="00262143" w:rsidP="00BD097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 постановление от 15 мая 2013 г. № 26;</w:t>
      </w:r>
    </w:p>
    <w:p w:rsidR="00262143" w:rsidRPr="00262143" w:rsidRDefault="00262143" w:rsidP="00BD097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образования и науки Российской Федерации от 30.08.2013 г.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262143" w:rsidRPr="00262143" w:rsidRDefault="00262143" w:rsidP="00BD097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образования и науки Российской Федерации от 17.10.2013г. № 1155 «Об утверждении федерального государственного образовательного стандарта дошкольного образования»;</w:t>
      </w:r>
    </w:p>
    <w:p w:rsidR="00262143" w:rsidRPr="00262143" w:rsidRDefault="00262143" w:rsidP="00BD097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Конвенцией о правах ребенка;</w:t>
      </w:r>
    </w:p>
    <w:p w:rsidR="00262143" w:rsidRPr="00262143" w:rsidRDefault="00262143" w:rsidP="00BD097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Чеченской Республики «Об образовании в Чеченской Республике» от 30 о</w:t>
      </w:r>
      <w:r w:rsidR="00BD0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ктября 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2014г. № 37-РЗ;</w:t>
      </w:r>
    </w:p>
    <w:p w:rsidR="00262143" w:rsidRPr="00262143" w:rsidRDefault="00262143" w:rsidP="00BD097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Уставом ДОУ;</w:t>
      </w:r>
    </w:p>
    <w:p w:rsidR="00262143" w:rsidRPr="00262143" w:rsidRDefault="00262143" w:rsidP="00BD097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Локальными актами, правилами внутреннего трудового распорядка.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управления ДОУ строится с ориентацией на личность ребенка, учитывая его специфические особенности. Огромное внимание администрацией ДОУ уделяется изучению потенциальных возможностей каждого члена педагогического коллектива, продуманному распределению функциональных обязанностей между членами администрации, самооценке результатов работы.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Управление в ДОУ 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осуществляется в соответствии с законодательством РФ и Уставом на принципах </w:t>
      </w:r>
      <w:proofErr w:type="spellStart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единоличия</w:t>
      </w:r>
      <w:proofErr w:type="spellEnd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самоуправления. Управляющая система состоит из двух структур, деятельность которых регламентируется Уставом ДОУ  и соответствующими Положениями: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Самоуправление:</w:t>
      </w:r>
    </w:p>
    <w:p w:rsidR="00262143" w:rsidRPr="00262143" w:rsidRDefault="00262143" w:rsidP="00BD0970">
      <w:pPr>
        <w:numPr>
          <w:ilvl w:val="0"/>
          <w:numId w:val="3"/>
        </w:numPr>
        <w:shd w:val="clear" w:color="auto" w:fill="FFFFFF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собрание трудового коллектива;</w:t>
      </w:r>
    </w:p>
    <w:p w:rsidR="00262143" w:rsidRPr="00262143" w:rsidRDefault="00262143" w:rsidP="00BD0970">
      <w:pPr>
        <w:numPr>
          <w:ilvl w:val="0"/>
          <w:numId w:val="3"/>
        </w:numPr>
        <w:shd w:val="clear" w:color="auto" w:fill="FFFFFF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Педагогический Совет;</w:t>
      </w:r>
    </w:p>
    <w:p w:rsidR="00262143" w:rsidRPr="00BD0970" w:rsidRDefault="00BD0970" w:rsidP="00BD0970">
      <w:pPr>
        <w:numPr>
          <w:ilvl w:val="0"/>
          <w:numId w:val="3"/>
        </w:numPr>
        <w:shd w:val="clear" w:color="auto" w:fill="FFFFFF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Родительский Комитет.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Непосредственное руководство в ДОУ осуществляет заведующий.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Заведующий ДОУ</w:t>
      </w:r>
      <w:r w:rsidR="00BD0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определяет 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стратегию развития ДОУ, представляет его интересы в государственных и общественных инстанциях. Несет персональную юридическую ответственность за организацию жизнедеятельности детского сада, создает благоприятные условия для развития ДОУ.</w:t>
      </w:r>
      <w:r w:rsidRPr="00262143">
        <w:rPr>
          <w:rFonts w:ascii="Calibri" w:eastAsia="Calibri" w:hAnsi="Calibri" w:cs="Times New Roman"/>
        </w:rPr>
        <w:t xml:space="preserve"> 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62143" w:rsidRPr="00262143" w:rsidRDefault="00BD0970" w:rsidP="00262143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Заведующий </w:t>
      </w:r>
      <w:r w:rsidR="00262143"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дошкольным учреждением использует основные административные функции, которые включают в себя:</w:t>
      </w:r>
    </w:p>
    <w:p w:rsidR="00262143" w:rsidRPr="00262143" w:rsidRDefault="00262143" w:rsidP="00BD0970">
      <w:pPr>
        <w:numPr>
          <w:ilvl w:val="0"/>
          <w:numId w:val="4"/>
        </w:numPr>
        <w:shd w:val="clear" w:color="auto" w:fill="FFFFFF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прогнозирование;</w:t>
      </w:r>
    </w:p>
    <w:p w:rsidR="00262143" w:rsidRPr="00262143" w:rsidRDefault="00262143" w:rsidP="00BD0970">
      <w:pPr>
        <w:numPr>
          <w:ilvl w:val="0"/>
          <w:numId w:val="4"/>
        </w:numPr>
        <w:shd w:val="clear" w:color="auto" w:fill="FFFFFF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(охватывает все стороны работы ДОУ и работу с родителями);</w:t>
      </w:r>
    </w:p>
    <w:p w:rsidR="00262143" w:rsidRPr="00262143" w:rsidRDefault="00262143" w:rsidP="00BD0970">
      <w:pPr>
        <w:numPr>
          <w:ilvl w:val="0"/>
          <w:numId w:val="4"/>
        </w:numPr>
        <w:shd w:val="clear" w:color="auto" w:fill="FFFFFF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 - распорядительная деятельность (</w:t>
      </w:r>
      <w:proofErr w:type="gramStart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 за</w:t>
      </w:r>
      <w:proofErr w:type="gramEnd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работой сотрудников и работа с кадрами);</w:t>
      </w:r>
    </w:p>
    <w:p w:rsidR="00262143" w:rsidRPr="00262143" w:rsidRDefault="00262143" w:rsidP="00BD0970">
      <w:pPr>
        <w:numPr>
          <w:ilvl w:val="0"/>
          <w:numId w:val="4"/>
        </w:numPr>
        <w:shd w:val="clear" w:color="auto" w:fill="FFFFFF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и ведение документации;</w:t>
      </w:r>
    </w:p>
    <w:p w:rsidR="00262143" w:rsidRPr="00262143" w:rsidRDefault="00262143" w:rsidP="00BD0970">
      <w:pPr>
        <w:numPr>
          <w:ilvl w:val="0"/>
          <w:numId w:val="4"/>
        </w:numPr>
        <w:shd w:val="clear" w:color="auto" w:fill="FFFFFF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административно-хозяйственная деятельность (создание условий для рационального труда)</w:t>
      </w:r>
    </w:p>
    <w:p w:rsidR="00262143" w:rsidRPr="00262143" w:rsidRDefault="00262143" w:rsidP="00BD0970">
      <w:pPr>
        <w:numPr>
          <w:ilvl w:val="0"/>
          <w:numId w:val="4"/>
        </w:numPr>
        <w:shd w:val="clear" w:color="auto" w:fill="FFFFFF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воспитательной и методической работой;</w:t>
      </w:r>
    </w:p>
    <w:p w:rsidR="00262143" w:rsidRPr="00262143" w:rsidRDefault="00262143" w:rsidP="00BD0970">
      <w:pPr>
        <w:numPr>
          <w:ilvl w:val="0"/>
          <w:numId w:val="4"/>
        </w:numPr>
        <w:shd w:val="clear" w:color="auto" w:fill="FFFFFF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(оперативный, предупредительный, тематический, фронтальный);</w:t>
      </w:r>
    </w:p>
    <w:p w:rsidR="00262143" w:rsidRPr="00262143" w:rsidRDefault="00262143" w:rsidP="00BD0970">
      <w:pPr>
        <w:numPr>
          <w:ilvl w:val="0"/>
          <w:numId w:val="4"/>
        </w:numPr>
        <w:shd w:val="clear" w:color="auto" w:fill="FFFFFF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финансовая политика (экономия расходов средств, накопление денежных средств и их распределение);</w:t>
      </w:r>
    </w:p>
    <w:p w:rsidR="00262143" w:rsidRPr="00262143" w:rsidRDefault="001F2771" w:rsidP="00BD09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Старший воспитатель</w:t>
      </w:r>
      <w:r w:rsidR="00262143" w:rsidRPr="00262143">
        <w:rPr>
          <w:rFonts w:ascii="Calibri" w:eastAsia="Calibri" w:hAnsi="Calibri" w:cs="Times New Roman"/>
        </w:rPr>
        <w:t xml:space="preserve"> </w:t>
      </w:r>
      <w:r w:rsidR="00BD0970">
        <w:rPr>
          <w:rFonts w:ascii="Calibri" w:eastAsia="Calibri" w:hAnsi="Calibri" w:cs="Times New Roman"/>
        </w:rPr>
        <w:t>–</w:t>
      </w:r>
      <w:r w:rsidR="00262143" w:rsidRPr="00262143"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Кар</w:t>
      </w:r>
      <w:r w:rsidR="009219AA">
        <w:rPr>
          <w:rFonts w:ascii="Times New Roman" w:eastAsia="Calibri" w:hAnsi="Times New Roman" w:cs="Times New Roman"/>
          <w:sz w:val="28"/>
        </w:rPr>
        <w:t>асаева</w:t>
      </w:r>
      <w:proofErr w:type="spellEnd"/>
      <w:r w:rsidR="009219AA">
        <w:rPr>
          <w:rFonts w:ascii="Times New Roman" w:eastAsia="Calibri" w:hAnsi="Times New Roman" w:cs="Times New Roman"/>
          <w:sz w:val="28"/>
        </w:rPr>
        <w:t xml:space="preserve"> Милана</w:t>
      </w:r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Султановна</w:t>
      </w:r>
      <w:proofErr w:type="spellEnd"/>
      <w:r w:rsidR="00262143" w:rsidRPr="00BD0970">
        <w:rPr>
          <w:rFonts w:ascii="Calibri" w:eastAsia="Calibri" w:hAnsi="Calibri" w:cs="Times New Roman"/>
          <w:color w:val="FF0000"/>
          <w:sz w:val="28"/>
        </w:rPr>
        <w:t xml:space="preserve"> </w:t>
      </w:r>
      <w:r w:rsidR="00BD0970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планирует и организуе</w:t>
      </w:r>
      <w:r w:rsidR="00262143" w:rsidRPr="00262143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т методиче</w:t>
      </w:r>
      <w:r w:rsidR="00BD0970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скую работу коллектива. Руководи</w:t>
      </w:r>
      <w:r w:rsidR="00262143" w:rsidRPr="00262143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т работой воспитателей, педагогов-специалистов, осуществляют работу с мо</w:t>
      </w:r>
      <w:r w:rsidR="00E242A3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лодыми специалистами, Анализируе</w:t>
      </w:r>
      <w:r w:rsidR="00262143" w:rsidRPr="00262143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т выполнение основной образовательной программы, участвуют в разработке перспективных планов и направлений деятельности учреждения, организуют деятельность творческих групп.</w:t>
      </w:r>
      <w:r w:rsidR="00262143"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Проводит обширную методическую работу в педагогическом коллективе: открытые просмотры ООД для воспитателей, семинары, индивидуальные и групповые консультации. Кроме этого он</w:t>
      </w:r>
      <w:r w:rsidR="00BD0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62143"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участвует в работе с родителями: готовит стенды, папки-передвижки, посвященные семейному воспитанию и пр.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 xml:space="preserve">   </w:t>
      </w:r>
      <w:r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Медицинская сестра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 xml:space="preserve"> – </w:t>
      </w:r>
      <w:proofErr w:type="spellStart"/>
      <w:r w:rsidR="009219AA">
        <w:rPr>
          <w:rFonts w:ascii="Times New Roman" w:eastAsia="Times New Roman" w:hAnsi="Times New Roman" w:cs="Times New Roman"/>
          <w:sz w:val="28"/>
          <w:szCs w:val="28"/>
          <w:u w:val="single" w:color="FFFFFF"/>
          <w:bdr w:val="none" w:sz="0" w:space="0" w:color="auto" w:frame="1"/>
          <w:lang w:eastAsia="ru-RU"/>
        </w:rPr>
        <w:t>Асуханова</w:t>
      </w:r>
      <w:proofErr w:type="spellEnd"/>
      <w:r w:rsidR="009219AA">
        <w:rPr>
          <w:rFonts w:ascii="Times New Roman" w:eastAsia="Times New Roman" w:hAnsi="Times New Roman" w:cs="Times New Roman"/>
          <w:sz w:val="28"/>
          <w:szCs w:val="28"/>
          <w:u w:val="single" w:color="FFFFFF"/>
          <w:bdr w:val="none" w:sz="0" w:space="0" w:color="auto" w:frame="1"/>
          <w:lang w:eastAsia="ru-RU"/>
        </w:rPr>
        <w:t xml:space="preserve"> </w:t>
      </w:r>
      <w:proofErr w:type="spellStart"/>
      <w:r w:rsidR="009219AA">
        <w:rPr>
          <w:rFonts w:ascii="Times New Roman" w:eastAsia="Times New Roman" w:hAnsi="Times New Roman" w:cs="Times New Roman"/>
          <w:sz w:val="28"/>
          <w:szCs w:val="28"/>
          <w:u w:val="single" w:color="FFFFFF"/>
          <w:bdr w:val="none" w:sz="0" w:space="0" w:color="auto" w:frame="1"/>
          <w:lang w:eastAsia="ru-RU"/>
        </w:rPr>
        <w:t>Макка</w:t>
      </w:r>
      <w:proofErr w:type="spellEnd"/>
      <w:r w:rsidR="009219AA">
        <w:rPr>
          <w:rFonts w:ascii="Times New Roman" w:eastAsia="Times New Roman" w:hAnsi="Times New Roman" w:cs="Times New Roman"/>
          <w:sz w:val="28"/>
          <w:szCs w:val="28"/>
          <w:u w:val="single" w:color="FFFFFF"/>
          <w:bdr w:val="none" w:sz="0" w:space="0" w:color="auto" w:frame="1"/>
          <w:lang w:eastAsia="ru-RU"/>
        </w:rPr>
        <w:t xml:space="preserve"> </w:t>
      </w:r>
      <w:proofErr w:type="spellStart"/>
      <w:r w:rsidR="009219AA">
        <w:rPr>
          <w:rFonts w:ascii="Times New Roman" w:eastAsia="Times New Roman" w:hAnsi="Times New Roman" w:cs="Times New Roman"/>
          <w:sz w:val="28"/>
          <w:szCs w:val="28"/>
          <w:u w:val="single" w:color="FFFFFF"/>
          <w:bdr w:val="none" w:sz="0" w:space="0" w:color="auto" w:frame="1"/>
          <w:lang w:eastAsia="ru-RU"/>
        </w:rPr>
        <w:t>Аслановна</w:t>
      </w:r>
      <w:proofErr w:type="spellEnd"/>
      <w:r w:rsidRPr="00BD0970">
        <w:rPr>
          <w:rFonts w:ascii="Times New Roman" w:eastAsia="Times New Roman" w:hAnsi="Times New Roman" w:cs="Times New Roman"/>
          <w:sz w:val="28"/>
          <w:szCs w:val="28"/>
          <w:u w:val="single" w:color="FFFFFF"/>
          <w:bdr w:val="none" w:sz="0" w:space="0" w:color="auto" w:frame="1"/>
          <w:lang w:eastAsia="ru-RU"/>
        </w:rPr>
        <w:t xml:space="preserve">, 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работае</w:t>
      </w:r>
      <w:r w:rsidR="00BD0970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 xml:space="preserve">т в тесном контакте </w:t>
      </w:r>
      <w:proofErr w:type="gramStart"/>
      <w:r w:rsidR="00BD0970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с</w:t>
      </w:r>
      <w:proofErr w:type="gramEnd"/>
      <w:r w:rsidR="009219AA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 xml:space="preserve"> старшим воспитателем, </w:t>
      </w:r>
      <w:r w:rsidR="0039578D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 xml:space="preserve">педагогом-психологом 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 xml:space="preserve">по контролю и укреплению здоровья воспитанников и внедрению </w:t>
      </w:r>
      <w:proofErr w:type="spellStart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>здоровьесберегающих</w:t>
      </w:r>
      <w:proofErr w:type="spellEnd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FFFFFF"/>
          <w:bdr w:val="none" w:sz="0" w:space="0" w:color="auto" w:frame="1"/>
          <w:lang w:eastAsia="ru-RU"/>
        </w:rPr>
        <w:t xml:space="preserve"> технологий, контролирует санитарное состояние всех помещений и территории ДОО.  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Договор с родителями воспитанников.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между ДОУ и родителями (законными представителями) воспитанников регулируются договором с родителям</w:t>
      </w:r>
      <w:r w:rsidR="00BD0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(законными представителями), </w:t>
      </w:r>
      <w:r w:rsidR="00395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Уставу 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 образовательного учреждения.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right="-1" w:firstLine="567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62143" w:rsidRPr="00262143" w:rsidRDefault="00262143" w:rsidP="00262143">
      <w:pPr>
        <w:shd w:val="clear" w:color="auto" w:fill="FFFFFF"/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Кадровое обеспечение ДОУ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Кадрами дошкольное заведение укомплектовано следующим образом:</w:t>
      </w:r>
    </w:p>
    <w:p w:rsidR="00BD0970" w:rsidRPr="00BD0970" w:rsidRDefault="00BD0970" w:rsidP="00BD09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970">
        <w:rPr>
          <w:rFonts w:ascii="Times New Roman" w:eastAsia="Calibri" w:hAnsi="Times New Roman" w:cs="Times New Roman"/>
          <w:sz w:val="28"/>
          <w:szCs w:val="28"/>
        </w:rPr>
        <w:t>Педагогическими кадрами, медицинским и техническим персоналом учреждение укомплектовано согласно штатному расписанию, утвержденному:</w:t>
      </w:r>
    </w:p>
    <w:p w:rsidR="00BD0970" w:rsidRPr="00BD0970" w:rsidRDefault="002E4FCB" w:rsidP="00BD09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Штатное расписание состоит из 32</w:t>
      </w:r>
      <w:r w:rsidR="00BD0970" w:rsidRPr="00BD0970">
        <w:rPr>
          <w:rFonts w:ascii="Times New Roman" w:eastAsia="Calibri" w:hAnsi="Times New Roman" w:cs="Times New Roman"/>
          <w:sz w:val="28"/>
          <w:szCs w:val="28"/>
        </w:rPr>
        <w:t xml:space="preserve"> единиц. </w:t>
      </w:r>
    </w:p>
    <w:p w:rsidR="00BD0970" w:rsidRPr="00BD0970" w:rsidRDefault="00BD0970" w:rsidP="00BD0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</w:t>
      </w:r>
      <w:r w:rsidR="002E4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ивно-управленческий персонал - 1</w:t>
      </w:r>
      <w:r w:rsidRPr="00BD09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человека:</w:t>
      </w:r>
    </w:p>
    <w:p w:rsidR="00BD0970" w:rsidRPr="00BD0970" w:rsidRDefault="00BD0970" w:rsidP="00BD0970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– 1;</w:t>
      </w:r>
    </w:p>
    <w:p w:rsidR="00BD0970" w:rsidRPr="00BD0970" w:rsidRDefault="002E4FCB" w:rsidP="00BD0970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="00BD0970"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1; </w:t>
      </w:r>
    </w:p>
    <w:p w:rsidR="00BD0970" w:rsidRPr="00BD0970" w:rsidRDefault="002E4FCB" w:rsidP="00BD0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Педагогический персонал – </w:t>
      </w:r>
      <w:r w:rsidR="00BD0970" w:rsidRPr="00BD09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человек:</w:t>
      </w:r>
    </w:p>
    <w:p w:rsidR="00BD0970" w:rsidRPr="00BD0970" w:rsidRDefault="002E4FCB" w:rsidP="00BD097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воспитатели – 4</w:t>
      </w:r>
      <w:r w:rsidR="00BD0970"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0970" w:rsidRPr="00BD0970" w:rsidRDefault="00BD0970" w:rsidP="00BD097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педагог-психолог– 1;</w:t>
      </w:r>
    </w:p>
    <w:p w:rsidR="00BD0970" w:rsidRPr="00BD0970" w:rsidRDefault="00BD0970" w:rsidP="00BD097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дополнительного образования – 1;</w:t>
      </w:r>
    </w:p>
    <w:p w:rsidR="00BD0970" w:rsidRPr="00BD0970" w:rsidRDefault="00BD0970" w:rsidP="00BD0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Медицинский персонал– 2 человека: </w:t>
      </w:r>
    </w:p>
    <w:p w:rsidR="00BD0970" w:rsidRPr="00BD0970" w:rsidRDefault="00BD0970" w:rsidP="00BD097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сестра диетическая – 1;</w:t>
      </w:r>
    </w:p>
    <w:p w:rsidR="00BD0970" w:rsidRPr="00BD0970" w:rsidRDefault="00BD0970" w:rsidP="00BD097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сестра – 1.</w:t>
      </w:r>
    </w:p>
    <w:p w:rsidR="00BD0970" w:rsidRPr="00BD0970" w:rsidRDefault="00BD0970" w:rsidP="00BD0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</w:t>
      </w:r>
      <w:r w:rsidR="002E4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о-вспомогательный персонал – 7 </w:t>
      </w:r>
      <w:r w:rsidRPr="00BD09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человек:</w:t>
      </w:r>
    </w:p>
    <w:p w:rsidR="00BD0970" w:rsidRPr="00BD0970" w:rsidRDefault="002E4FCB" w:rsidP="00BD097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воспитателя – 4</w:t>
      </w:r>
      <w:r w:rsidR="00BD0970"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0970" w:rsidRPr="00BD0970" w:rsidRDefault="00BD0970" w:rsidP="00BD097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 – 1;</w:t>
      </w:r>
    </w:p>
    <w:p w:rsidR="00BD0970" w:rsidRPr="00BD0970" w:rsidRDefault="00BD0970" w:rsidP="00BD097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делопроизводитель – 1;</w:t>
      </w:r>
    </w:p>
    <w:p w:rsidR="00BD0970" w:rsidRPr="00BD0970" w:rsidRDefault="00BD0970" w:rsidP="00BD097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хозяйством – 1.</w:t>
      </w:r>
    </w:p>
    <w:p w:rsidR="00BD0970" w:rsidRPr="00BD0970" w:rsidRDefault="00BD0970" w:rsidP="00BD097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9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 сфере закупок - 0,5</w:t>
      </w:r>
    </w:p>
    <w:p w:rsidR="00BD0970" w:rsidRPr="00BD0970" w:rsidRDefault="00BD0970" w:rsidP="00BD09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970">
        <w:rPr>
          <w:rFonts w:ascii="Times New Roman" w:eastAsia="Calibri" w:hAnsi="Times New Roman" w:cs="Times New Roman"/>
          <w:sz w:val="28"/>
          <w:szCs w:val="28"/>
        </w:rPr>
        <w:t>Уровень профессиональной подготовки педагогических работников соответствует  требованиям квалификационных характеристик ЕКС:</w:t>
      </w:r>
    </w:p>
    <w:p w:rsidR="00BD0970" w:rsidRPr="00BD0970" w:rsidRDefault="002E4FCB" w:rsidP="00BD09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- 3</w:t>
      </w:r>
      <w:r w:rsidR="00BD0970" w:rsidRPr="00BD0970">
        <w:rPr>
          <w:rFonts w:ascii="Times New Roman" w:eastAsia="Calibri" w:hAnsi="Times New Roman" w:cs="Times New Roman"/>
          <w:sz w:val="28"/>
          <w:szCs w:val="28"/>
        </w:rPr>
        <w:t xml:space="preserve"> человек – с высшим педагогическим образованием;</w:t>
      </w:r>
    </w:p>
    <w:p w:rsidR="00BD0970" w:rsidRPr="00BD0970" w:rsidRDefault="002E4FCB" w:rsidP="00BD09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- 4</w:t>
      </w:r>
      <w:r w:rsidR="00BD0970" w:rsidRPr="00BD0970">
        <w:rPr>
          <w:rFonts w:ascii="Times New Roman" w:eastAsia="Calibri" w:hAnsi="Times New Roman" w:cs="Times New Roman"/>
          <w:sz w:val="28"/>
          <w:szCs w:val="28"/>
        </w:rPr>
        <w:t xml:space="preserve"> человек – со средним педагогическим образованием. </w:t>
      </w:r>
    </w:p>
    <w:p w:rsidR="00262143" w:rsidRPr="00BD0970" w:rsidRDefault="00BD0970" w:rsidP="00BD09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BD09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всех педагогов ДОУ (100%) пройдены курсы повышения квалификации.</w:t>
      </w:r>
    </w:p>
    <w:p w:rsidR="00262143" w:rsidRPr="00BD0970" w:rsidRDefault="00262143" w:rsidP="00BD09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 в ДОУ в соответствии с планом проходит аттестация педагогических кадров на соо</w:t>
      </w:r>
      <w:r w:rsidR="00BD0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тветствие занимаемой должности.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Особенности </w:t>
      </w:r>
      <w:proofErr w:type="spellStart"/>
      <w:r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воспитательно</w:t>
      </w:r>
      <w:proofErr w:type="spellEnd"/>
      <w:r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образовательного процесса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ряду основных компонентов, влияющих, на качество образовательного процесса в детском саду, мы для себя выделили:</w:t>
      </w:r>
    </w:p>
    <w:p w:rsidR="00262143" w:rsidRPr="00262143" w:rsidRDefault="00262143" w:rsidP="00BD097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оснащенность педагогического процесса учебно-методическим материалом;</w:t>
      </w:r>
    </w:p>
    <w:p w:rsidR="00262143" w:rsidRPr="00262143" w:rsidRDefault="00262143" w:rsidP="00BD097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участников образовательного процесса;</w:t>
      </w:r>
    </w:p>
    <w:p w:rsidR="00262143" w:rsidRPr="00262143" w:rsidRDefault="00262143" w:rsidP="00BD097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развивающей предметно-пространственной среды ребенка.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Образовательный процесс в детском саду строится в соответствии с образовательной программой, разработанной на основе примерной основной общеобразовательной программе дошкольного образования «От рождения до школы» под редакцией Н.Е. </w:t>
      </w:r>
      <w:proofErr w:type="spellStart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Вераксы</w:t>
      </w:r>
      <w:proofErr w:type="spellEnd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Т.С. Комаровой, М.А. Васильевой,  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 Программы - проектирование социальных ситуаций развития ребенка и развивающей предметно-пространственной среды, обеспечивающих позитивную социализацию, мотивацию и поддержку индивидуальности детей через общение, игру, познавательно-исследовательскую деятельность и другие формы активности.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Программа реализует следующие задачи: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охрана и укрепление физического и психического здоровья детей, в том числе их эмоционального благополучия;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равных возможностей для полноценного развития каждого ребенка в период дошкольного детства независимо от места проживания, пола, нации, языка, социального статуса;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благоприятных условий развития детей в соответствии с их возрастными и индивидуальными особенностями, развитие способностей и творческого потенциала каждого ребенка как субъекта отношений с другими детьми, взрослыми и миром;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объединение обучения и воспитания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общества;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формирование предпосылок учебной деятельности;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социокультурной среды, соответствующей возрастным и индивидуальным особенностям детей;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детей;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преемственности целей, задач и содержания дошкольного общего и начального общего образования.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направлены на становление первичной ценностной ориентации и социализации и решаются в пяти образовательных областях: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 - коммуникативное развитие,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 развитие,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Речевое развитие,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 - эстетическое развитие,</w:t>
      </w:r>
    </w:p>
    <w:p w:rsidR="00262143" w:rsidRPr="00262143" w:rsidRDefault="00262143" w:rsidP="00BD097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Физическое развитие.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Нормы и требования к нагрузке детей по количеству и продолжительности соответствовали требованиям </w:t>
      </w:r>
      <w:proofErr w:type="spellStart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построении образовательного процесса, учебная нагрузка устанавливалась с учетом следующих ориентиров: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учебных занятий в первой половине дня для младшей и средней группах не превышает двух занятий, а в старшей и подготовительной группах - трех.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 занятий:</w:t>
      </w:r>
    </w:p>
    <w:p w:rsidR="00262143" w:rsidRPr="002E4FCB" w:rsidRDefault="002E4FCB" w:rsidP="002E4FCB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Младшая группа</w:t>
      </w:r>
      <w:r w:rsidR="00BD0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2143"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2-3 года)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2143"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- 10 минут;</w:t>
      </w:r>
    </w:p>
    <w:p w:rsidR="00BD0970" w:rsidRPr="002E4FCB" w:rsidRDefault="00262143" w:rsidP="002E4FCB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старшая группа (дети 5-6 лет) - не более 25 минут; 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середине занятия проводится физкультминутка.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Перерыв между занятиями не менее 10 минут.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Образовательный процесс строился на основе баланса специально организованных занятий, свободной самостоятельной деятельности детей и совместной деятельности взрослого с детьми. Развитие ребенка в образовательном процессе детского сада осуществляется целостно в процессе всей его 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жизнедеятельности. Особенностью организации образовательной деятельности является ситуационный подход, то есть такая форма совместной деятельности педагога и детей, которая планируется и целенаправленно организуется воспитателем с целью решения определенных задач развития, воспитания и обучения.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Воспитатели также широко используют ситуации выбора (практического и морального). Предоставление воспитанникам реальных прав практического выбора средств, цели, задач и условий своей деятельности создает почву для личного самовыражения и самостоятельности. Ситуационный подход дополняет принцип продуктивности образовательной деятельности, который связан с получением какого-либо продукта, который в материальной форме отражает социальный опыт, приобретаемый детьми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Организованная образовательная деятельность была основана на организации педагогом видов деятельности, заданных ФГОС дошкольного образования.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Игровая деятельность представлена в образовательном процессе детского сада в разнообразных формах — это дидактические и сюжетно дидактические, развивающие, подвижные игры, игры-путешествия, игровые проблемные ситуации, игры-инсценировки, игры-этюды. Организация сюжетно-ролевых, режиссерских, театрализованных игр и игр драматизаций осуществлялась преимущественно в режимных моментах (в утренний отрезок времени и во второй половине дня).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Коммуникативная деятельность направлена на решение задач, связанных с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развитием свободного общения детей и освоением всех компонентов устной речи, освоение культуры общения и этикета, воспитание толерантности, подготовки к обучению грамоте (в старшем дошкольном возрасте). Коммуникативная деятельность включается во все виды детской деятельности, в ней находит отражение опыт, приобретаемый детьми в других видах деятельности.</w:t>
      </w:r>
    </w:p>
    <w:p w:rsidR="00262143" w:rsidRPr="00262143" w:rsidRDefault="00262143" w:rsidP="00BD09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Познавательно-исследовательская деятель</w:t>
      </w:r>
      <w:r w:rsidR="00BD0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ность включает в себя познание </w:t>
      </w:r>
    </w:p>
    <w:p w:rsidR="00262143" w:rsidRPr="00262143" w:rsidRDefault="00262143" w:rsidP="00262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 объектов живой и неживой природы, предметного и социального мира, безопасного поведения, освоение средств и способов познания (моделирования, экспериментирования), сенсорное и математическое развитие детей. Восприятие художественной литературы и фольклора организовывалось как процесс слушания детьми произведений художественной и познавательной литературы, направленный на развитие читательских интересов детей, способности восприятия литературного текста и общения по поводу прочитанного. Чтение организовывалось как непосредственно чтение воспитателем вслух, так и через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прослушивание аудиозаписи. Конструирование и изобразительная деятельность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осуществлялась разными видами художественно-творческой деятельности (рисование, лепка, аппликация).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Музыкальная деятельность организовывалась в процессе музыкальных занятий, которые проводятся музыкальным руководителем в музыкальном зале. 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Двигательная деятельность осуществлялась в процессе занятий физической культурой, требования, к проведению которых согласуются с положениями действующего СанПиН.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ДОУ осуществляется взаимодействие специалистов: воспитателей, педагога-психолога,</w:t>
      </w:r>
      <w:r w:rsidR="00395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педагога дополнительного образования, учителя-логопеда,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578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инструктора по физической культуре, музыкального руководителя, медицинского п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ерсонала и 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родителей в единстве требований к организации работы по преодолению имеющихся у детей нарушений. Взаимосвязь специалистов отражена в их перспективном планировании.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Охрана и укрепление здоровья детей.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оздоровительно-профилактических мероприятий осуществляется в соответствии с г</w:t>
      </w:r>
      <w:r w:rsidR="00305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одовым планом работы ДОУ на 2022-2023</w:t>
      </w: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 и осуществляется медицинским персоналом.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Оздоровительно-профилактическая работа строится на основе анализа заболеваемости в предыдущие годы с целью проанализировать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работы с детьми по направлению - Технологии </w:t>
      </w:r>
      <w:proofErr w:type="spellStart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здоровьесбережения</w:t>
      </w:r>
      <w:proofErr w:type="spellEnd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ДОУ: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жизни детей в адаптационный период, создание комфортного режима;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оптимальной нагрузки на ребенка с учетом возрастных и индивидуальных особенностей.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двигательного режима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Физкультурные занятия;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гимнастика;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 и физкультурные упражнения на прогулке;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Гимнастика после сна;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Двигательная активность во время перерыва между занятиями;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Физкультминутки;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 - ритмические занятия;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 праздники, развлечения, досуги.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Охрана психического здоровья: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Психодиагностика, </w:t>
      </w:r>
      <w:proofErr w:type="spellStart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психопрофилактика</w:t>
      </w:r>
      <w:proofErr w:type="spellEnd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корректирующие занятия.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заболеваний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Дыхательная гимнастика в игровой форме;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 по профилактики гриппа: </w:t>
      </w:r>
      <w:proofErr w:type="spellStart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оксолиновая</w:t>
      </w:r>
      <w:proofErr w:type="spellEnd"/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мазь, витаминизация блюд, ароматизация помещений (лук, чеснок).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Закаливание с учетом состояния здоровья детей: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облегченная одежда, соответствующая времени года;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полоскание зева кипяченой прохладной водой;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прогулка;</w:t>
      </w:r>
    </w:p>
    <w:p w:rsidR="00262143" w:rsidRPr="00262143" w:rsidRDefault="00262143" w:rsidP="0039578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умывание прохладной водой.</w:t>
      </w:r>
    </w:p>
    <w:p w:rsidR="00262143" w:rsidRPr="00262143" w:rsidRDefault="00262143" w:rsidP="002621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результативной работы в режиме инновационной деятельности по физкультурно-оздоровительному направлению наряду с традиционными формами методической помощи в детском саду внедряются активные методы обучения педагогов:</w:t>
      </w:r>
    </w:p>
    <w:p w:rsidR="00262143" w:rsidRPr="00262143" w:rsidRDefault="00262143" w:rsidP="0039578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игры;</w:t>
      </w:r>
    </w:p>
    <w:p w:rsidR="00262143" w:rsidRPr="00262143" w:rsidRDefault="00262143" w:rsidP="0039578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мастер-классы;</w:t>
      </w:r>
    </w:p>
    <w:p w:rsidR="00262143" w:rsidRPr="00262143" w:rsidRDefault="00262143" w:rsidP="0039578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анализа конкретной ситуации;</w:t>
      </w:r>
    </w:p>
    <w:p w:rsidR="00262143" w:rsidRPr="00262143" w:rsidRDefault="00262143" w:rsidP="0039578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педагогических советов в нетрадиционной форме;</w:t>
      </w:r>
    </w:p>
    <w:p w:rsidR="00262143" w:rsidRPr="00262143" w:rsidRDefault="00262143" w:rsidP="0039578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круглые столы.</w:t>
      </w:r>
    </w:p>
    <w:p w:rsidR="00262143" w:rsidRPr="00262143" w:rsidRDefault="00262143" w:rsidP="00262143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lastRenderedPageBreak/>
        <w:t>В целях реализации художественно – эстетического развития ребенка – дошкольника с участием воспитанников, педагогов, и их родителей были проведены мероприятия: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Утренник «День знаний»;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Утренник, посвященный Дню Чеченской Республики;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Утренник, посвященный Дню воспитателя и всех дошкольных работников;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Выставка детских рисунков «Мой любимый воспитатель»;</w:t>
      </w:r>
    </w:p>
    <w:p w:rsidR="00262143" w:rsidRPr="00262143" w:rsidRDefault="0039578D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Утренник, посвященный </w:t>
      </w:r>
      <w:r w:rsidR="00262143" w:rsidRPr="00262143">
        <w:rPr>
          <w:rFonts w:ascii="Times New Roman" w:eastAsia="Calibri" w:hAnsi="Times New Roman" w:cs="Times New Roman"/>
          <w:sz w:val="28"/>
          <w:szCs w:val="28"/>
        </w:rPr>
        <w:t>Дню Чеченской женщины;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Осенний бал;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Выставка поделок из природного материала «Осенние фантазии»;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Утренник «Я дарю тебе сердечко!», посвященный Дню матери;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Новогодние утренники;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Смотр-конкурс «Мастерская Снеговика»;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Утренник, посвященный Дню защитников Отечества; 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Утренник, посвященный Международному женскому дню «Моя милая мамочка!»;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Выставка детских рисунков: «Пусть всегда будет МАМА!»;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Утренник, посвященный Дню Конституции Чеченской Республики;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Утренник «День космонавтики»;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Утренник, посвященный Дню чеченского языка «</w:t>
      </w:r>
      <w:proofErr w:type="spellStart"/>
      <w:r w:rsidRPr="00262143">
        <w:rPr>
          <w:rFonts w:ascii="Times New Roman" w:eastAsia="Calibri" w:hAnsi="Times New Roman" w:cs="Times New Roman"/>
          <w:sz w:val="28"/>
          <w:szCs w:val="28"/>
        </w:rPr>
        <w:t>Бекалахь</w:t>
      </w:r>
      <w:proofErr w:type="spellEnd"/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6214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6214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262143">
        <w:rPr>
          <w:rFonts w:ascii="Times New Roman" w:eastAsia="Calibri" w:hAnsi="Times New Roman" w:cs="Times New Roman"/>
          <w:sz w:val="28"/>
          <w:szCs w:val="28"/>
        </w:rPr>
        <w:t>!»;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Утренник, посвященный Дню Победы – «День Великой Победы!»</w:t>
      </w:r>
    </w:p>
    <w:p w:rsidR="00262143" w:rsidRPr="00262143" w:rsidRDefault="00262143" w:rsidP="0039578D">
      <w:pPr>
        <w:numPr>
          <w:ilvl w:val="0"/>
          <w:numId w:val="12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Выпускные утренники «До свидания, детский сад!».</w:t>
      </w:r>
    </w:p>
    <w:p w:rsidR="00262143" w:rsidRPr="0039578D" w:rsidRDefault="00262143" w:rsidP="0039578D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sz w:val="28"/>
          <w:szCs w:val="28"/>
        </w:rPr>
        <w:t>Вывод: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художественно-эстетическое развитие детей в ДОУ ведется на хорошем методическом уровне, проведены все запланированные</w:t>
      </w:r>
      <w:r w:rsidR="0039578D">
        <w:rPr>
          <w:rFonts w:ascii="Times New Roman" w:eastAsia="Calibri" w:hAnsi="Times New Roman" w:cs="Times New Roman"/>
          <w:sz w:val="28"/>
          <w:szCs w:val="28"/>
        </w:rPr>
        <w:t xml:space="preserve"> мероприятия по годовому плану.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sz w:val="28"/>
          <w:szCs w:val="28"/>
        </w:rPr>
        <w:t>Работа с семьями воспитанников.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Работа с родителями — один из важнейших аспектов в деятельности педагога. Знакомство с жизнью семьи начинается с ан</w:t>
      </w:r>
      <w:r w:rsidR="0039578D">
        <w:rPr>
          <w:rFonts w:ascii="Times New Roman" w:eastAsia="Calibri" w:hAnsi="Times New Roman" w:cs="Times New Roman"/>
          <w:sz w:val="28"/>
          <w:szCs w:val="28"/>
        </w:rPr>
        <w:t xml:space="preserve">кеты, которую </w:t>
      </w:r>
      <w:r w:rsidRPr="00262143">
        <w:rPr>
          <w:rFonts w:ascii="Times New Roman" w:eastAsia="Calibri" w:hAnsi="Times New Roman" w:cs="Times New Roman"/>
          <w:sz w:val="28"/>
          <w:szCs w:val="28"/>
        </w:rPr>
        <w:t>по просьбе педагога заполняет мама или папа перед началом учебного года. Чтобы родители могли наблюдать за возможностями дет</w:t>
      </w:r>
      <w:r w:rsidR="0039578D">
        <w:rPr>
          <w:rFonts w:ascii="Times New Roman" w:eastAsia="Calibri" w:hAnsi="Times New Roman" w:cs="Times New Roman"/>
          <w:sz w:val="28"/>
          <w:szCs w:val="28"/>
        </w:rPr>
        <w:t>ей, следить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за уровнем их интеллектуального развития, в этих целях проводились «Дни открытых дверей» для просмотра ООД и режимных моментов. Проводились родительские собрания, которые являются одной из наиболее эффективных форм повышения педагогической культуры родителей. 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Каждый месяц планировались как групповые, так и индивидуальные консультации с родителями на разнообразные темы, связанные   с воспитанием и обучением дошкольников и т.п. В детском саду регулярно проводились тематические выставки. Родители принимали активное участие в праздниках и развлечениях, проводимых в детском саду.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В «Уголках для родителей» была размещена информация по развитию речи детей, по художественно-эстетическому воспитанию, по профилактике дорожно – транспортного травматизма. Оформлены папки для родителей: «Развиваем речь детей», «Развиваем и воспитываем», консультации, памятки и другие методические материалы оформлены аккуратно, в едином стиле.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lastRenderedPageBreak/>
        <w:t>Ежемесячно в «Уголках для родителей» помещались рекомендации     по тематическому планированию, что позволяет на более качественном уровне совместно с семьёй расширять представления детей об окружающем мире</w:t>
      </w:r>
      <w:r w:rsidRPr="0026214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iCs/>
          <w:sz w:val="28"/>
          <w:szCs w:val="28"/>
        </w:rPr>
        <w:t>Родительские собрания, проводимые в ДОУ: о</w:t>
      </w:r>
      <w:r w:rsidRPr="00262143">
        <w:rPr>
          <w:rFonts w:ascii="Times New Roman" w:eastAsia="Calibri" w:hAnsi="Times New Roman" w:cs="Times New Roman"/>
          <w:sz w:val="28"/>
          <w:szCs w:val="28"/>
        </w:rPr>
        <w:t>бщие родительские собрания, групповые родительские собрания.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iCs/>
          <w:sz w:val="28"/>
          <w:szCs w:val="28"/>
        </w:rPr>
        <w:t>Беседы (индивидуальные, групповые):</w:t>
      </w:r>
    </w:p>
    <w:p w:rsidR="00262143" w:rsidRPr="00262143" w:rsidRDefault="00262143" w:rsidP="0039578D">
      <w:pPr>
        <w:numPr>
          <w:ilvl w:val="0"/>
          <w:numId w:val="13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оказание родителям помощи по вопросам воспитания;</w:t>
      </w:r>
    </w:p>
    <w:p w:rsidR="00262143" w:rsidRPr="00262143" w:rsidRDefault="00262143" w:rsidP="0039578D">
      <w:pPr>
        <w:numPr>
          <w:ilvl w:val="0"/>
          <w:numId w:val="13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консультации (плановые, неплановые);</w:t>
      </w:r>
    </w:p>
    <w:p w:rsidR="00262143" w:rsidRPr="00262143" w:rsidRDefault="00262143" w:rsidP="0039578D">
      <w:pPr>
        <w:numPr>
          <w:ilvl w:val="0"/>
          <w:numId w:val="13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помощь в разрешении проблемных опросов.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Основные формы работы с родителями в ДОУ</w:t>
      </w:r>
    </w:p>
    <w:tbl>
      <w:tblPr>
        <w:tblStyle w:val="1"/>
        <w:tblW w:w="0" w:type="auto"/>
        <w:tblInd w:w="-176" w:type="dxa"/>
        <w:tblLook w:val="04A0" w:firstRow="1" w:lastRow="0" w:firstColumn="1" w:lastColumn="0" w:noHBand="0" w:noVBand="1"/>
      </w:tblPr>
      <w:tblGrid>
        <w:gridCol w:w="2892"/>
        <w:gridCol w:w="6748"/>
      </w:tblGrid>
      <w:tr w:rsidR="00262143" w:rsidRPr="00262143" w:rsidTr="00262143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143" w:rsidRPr="00262143" w:rsidRDefault="00262143" w:rsidP="0039578D">
            <w:pPr>
              <w:ind w:hanging="82"/>
              <w:contextualSpacing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2621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Общее родительское собрание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143" w:rsidRPr="00262143" w:rsidRDefault="00262143" w:rsidP="00262143">
            <w:pPr>
              <w:ind w:firstLine="56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62143">
              <w:rPr>
                <w:rFonts w:ascii="Times New Roman" w:hAnsi="Times New Roman"/>
                <w:sz w:val="28"/>
                <w:szCs w:val="28"/>
              </w:rPr>
              <w:t>За о</w:t>
            </w:r>
            <w:r w:rsidR="0039578D">
              <w:rPr>
                <w:rFonts w:ascii="Times New Roman" w:hAnsi="Times New Roman"/>
                <w:sz w:val="28"/>
                <w:szCs w:val="28"/>
              </w:rPr>
              <w:t xml:space="preserve">тчетный период в ДОУ проведено </w:t>
            </w:r>
            <w:r w:rsidRPr="00262143">
              <w:rPr>
                <w:rFonts w:ascii="Times New Roman" w:hAnsi="Times New Roman"/>
                <w:sz w:val="28"/>
                <w:szCs w:val="28"/>
              </w:rPr>
              <w:t xml:space="preserve">2 общих родительских собраний. </w:t>
            </w:r>
          </w:p>
          <w:p w:rsidR="00262143" w:rsidRPr="00262143" w:rsidRDefault="00262143" w:rsidP="00262143">
            <w:pPr>
              <w:ind w:firstLine="56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62143">
              <w:rPr>
                <w:rFonts w:ascii="Times New Roman" w:hAnsi="Times New Roman"/>
                <w:sz w:val="28"/>
                <w:szCs w:val="28"/>
              </w:rPr>
              <w:t xml:space="preserve">Цель 1 родительского собрания: познакомить родителей с целями и задачами на учебный год,                       с приоритетным направлением ДОУ. </w:t>
            </w:r>
          </w:p>
          <w:p w:rsidR="00262143" w:rsidRPr="00262143" w:rsidRDefault="0039578D" w:rsidP="00262143">
            <w:pPr>
              <w:ind w:firstLine="567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2 родительского собрания: </w:t>
            </w:r>
            <w:r w:rsidR="00262143" w:rsidRPr="00262143">
              <w:rPr>
                <w:rFonts w:ascii="Times New Roman" w:hAnsi="Times New Roman"/>
                <w:sz w:val="28"/>
                <w:szCs w:val="28"/>
              </w:rPr>
              <w:t xml:space="preserve">подведение  итогов  воспитательно-образовательной </w:t>
            </w:r>
            <w:r w:rsidR="00262143" w:rsidRPr="00262143">
              <w:rPr>
                <w:sz w:val="28"/>
                <w:szCs w:val="28"/>
              </w:rPr>
              <w:t xml:space="preserve"> </w:t>
            </w:r>
            <w:r w:rsidR="00262143" w:rsidRPr="00262143">
              <w:rPr>
                <w:rFonts w:ascii="Times New Roman" w:hAnsi="Times New Roman"/>
                <w:sz w:val="28"/>
                <w:szCs w:val="28"/>
              </w:rPr>
              <w:t xml:space="preserve">деятельности                 </w:t>
            </w:r>
            <w:r w:rsidR="0030519C">
              <w:rPr>
                <w:rFonts w:ascii="Times New Roman" w:hAnsi="Times New Roman"/>
                <w:sz w:val="28"/>
                <w:szCs w:val="28"/>
              </w:rPr>
              <w:t xml:space="preserve">    с детьми  за 2022-2023</w:t>
            </w:r>
            <w:r w:rsidR="00262143" w:rsidRPr="00262143">
              <w:rPr>
                <w:rFonts w:ascii="Times New Roman" w:hAnsi="Times New Roman"/>
                <w:sz w:val="28"/>
                <w:szCs w:val="28"/>
              </w:rPr>
              <w:t xml:space="preserve"> учебный год.  Организация работы  на летний оздоровительный период</w:t>
            </w:r>
          </w:p>
        </w:tc>
      </w:tr>
      <w:tr w:rsidR="00262143" w:rsidRPr="00262143" w:rsidTr="00262143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143" w:rsidRPr="00262143" w:rsidRDefault="00262143" w:rsidP="0039578D">
            <w:pPr>
              <w:ind w:firstLine="60"/>
              <w:contextualSpacing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2621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Консультации для родителей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143" w:rsidRPr="00262143" w:rsidRDefault="00262143" w:rsidP="00262143">
            <w:pPr>
              <w:ind w:firstLine="567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62143">
              <w:rPr>
                <w:rFonts w:ascii="Times New Roman" w:hAnsi="Times New Roman"/>
                <w:bCs/>
                <w:iCs/>
                <w:sz w:val="28"/>
                <w:szCs w:val="28"/>
              </w:rPr>
              <w:t>Консультации родители получали в разных формах устные и письменные, групповые и индивидуальные, плановые и внеплановые. Готовились уголки для родителей, стенды с консультациями                                     и рекомендациями.</w:t>
            </w:r>
          </w:p>
          <w:p w:rsidR="00262143" w:rsidRPr="00262143" w:rsidRDefault="00262143" w:rsidP="00262143">
            <w:pPr>
              <w:ind w:firstLine="567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6214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Тематика консультаций разнообразная, например, «Что такое </w:t>
            </w:r>
            <w:proofErr w:type="spellStart"/>
            <w:r w:rsidRPr="00262143">
              <w:rPr>
                <w:rFonts w:ascii="Times New Roman" w:hAnsi="Times New Roman"/>
                <w:bCs/>
                <w:iCs/>
                <w:sz w:val="28"/>
                <w:szCs w:val="28"/>
              </w:rPr>
              <w:t>игротерапия</w:t>
            </w:r>
            <w:proofErr w:type="spellEnd"/>
            <w:r w:rsidRPr="0026214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?», «Особенности дидактических игр в группе младшего дошкольного возраста», «Развитие мелкой моторики, как средство развития речи ребенка». </w:t>
            </w:r>
          </w:p>
        </w:tc>
      </w:tr>
      <w:tr w:rsidR="00262143" w:rsidRPr="00262143" w:rsidTr="00262143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143" w:rsidRPr="00262143" w:rsidRDefault="00262143" w:rsidP="00262143">
            <w:pPr>
              <w:ind w:firstLine="38"/>
              <w:contextualSpacing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2621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Наглядные формы работы с родителями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143" w:rsidRPr="00262143" w:rsidRDefault="00262143" w:rsidP="00262143">
            <w:pPr>
              <w:ind w:firstLine="567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6214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Подготовлены для родителей памятки, папки – передвижки, стенды, фотовыставки, работа на официальном сайте ДОУ и страничке в </w:t>
            </w:r>
            <w:proofErr w:type="spellStart"/>
            <w:r w:rsidRPr="00262143">
              <w:rPr>
                <w:rFonts w:ascii="Times New Roman" w:hAnsi="Times New Roman"/>
                <w:bCs/>
                <w:iCs/>
                <w:sz w:val="28"/>
                <w:szCs w:val="28"/>
              </w:rPr>
              <w:t>соцсети</w:t>
            </w:r>
            <w:proofErr w:type="spellEnd"/>
            <w:r w:rsidRPr="0026214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«</w:t>
            </w:r>
            <w:proofErr w:type="spellStart"/>
            <w:r w:rsidRPr="00262143">
              <w:rPr>
                <w:rFonts w:ascii="Times New Roman" w:hAnsi="Times New Roman"/>
                <w:bCs/>
                <w:iCs/>
                <w:sz w:val="28"/>
                <w:szCs w:val="28"/>
              </w:rPr>
              <w:t>инстаграм</w:t>
            </w:r>
            <w:proofErr w:type="spellEnd"/>
            <w:r w:rsidRPr="0026214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». </w:t>
            </w:r>
          </w:p>
        </w:tc>
      </w:tr>
      <w:tr w:rsidR="00262143" w:rsidRPr="00262143" w:rsidTr="00262143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143" w:rsidRPr="00262143" w:rsidRDefault="00262143" w:rsidP="0039578D">
            <w:pPr>
              <w:ind w:firstLine="60"/>
              <w:contextualSpacing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2621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Тематические консультации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143" w:rsidRPr="00262143" w:rsidRDefault="00262143" w:rsidP="00262143">
            <w:pPr>
              <w:ind w:firstLine="567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6214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Организовывались специалистами ДОУ с целью ответить на все вопросы, интересующие родителей. </w:t>
            </w:r>
            <w:r w:rsidRPr="00262143">
              <w:rPr>
                <w:rFonts w:ascii="Times New Roman" w:hAnsi="Times New Roman"/>
                <w:sz w:val="28"/>
                <w:szCs w:val="28"/>
              </w:rPr>
              <w:t>Консультации близки к беседам, основная их разница в том, что последние предусматривают диалог, его ведет организатор бесед. Педагог стремится дать родителям квалифицированный совет, чему-то научить. Эта форма помогает ближе узнать жизнь семьи и оказать помощь там, где больше всего она нужна, побуждает родителей серьезно присматриваться к детям, задумываться над тем, какими путями их лучше воспитывать.</w:t>
            </w:r>
          </w:p>
        </w:tc>
      </w:tr>
      <w:tr w:rsidR="00262143" w:rsidRPr="00262143" w:rsidTr="00262143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143" w:rsidRPr="00262143" w:rsidRDefault="00262143" w:rsidP="00262143">
            <w:pPr>
              <w:ind w:hanging="82"/>
              <w:contextualSpacing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2621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lastRenderedPageBreak/>
              <w:t>Нетрадиционные формы общения                  с родителями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2143" w:rsidRPr="00262143" w:rsidRDefault="00262143" w:rsidP="00262143">
            <w:pPr>
              <w:ind w:firstLine="567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62143">
              <w:rPr>
                <w:rFonts w:ascii="Times New Roman" w:hAnsi="Times New Roman"/>
                <w:bCs/>
                <w:iCs/>
                <w:sz w:val="28"/>
                <w:szCs w:val="28"/>
              </w:rPr>
              <w:t>Родителей приглашали на совместные спортивные досуги, музыкальные мероприятия, экскурсии. Проведено 4 заседания родительского комитета совместно с администрацией ДОУ.</w:t>
            </w:r>
          </w:p>
        </w:tc>
      </w:tr>
    </w:tbl>
    <w:p w:rsidR="00262143" w:rsidRPr="00262143" w:rsidRDefault="00262143" w:rsidP="0039578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2143" w:rsidRPr="00262143" w:rsidRDefault="00262143" w:rsidP="003957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sz w:val="28"/>
          <w:szCs w:val="28"/>
        </w:rPr>
        <w:t>Вывод: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работа с родителями </w:t>
      </w:r>
      <w:r w:rsidR="0039578D">
        <w:rPr>
          <w:rFonts w:ascii="Times New Roman" w:eastAsia="Calibri" w:hAnsi="Times New Roman" w:cs="Times New Roman"/>
          <w:sz w:val="28"/>
          <w:szCs w:val="28"/>
        </w:rPr>
        <w:t xml:space="preserve">за отчетный период проведена </w:t>
      </w:r>
      <w:r w:rsidRPr="00262143">
        <w:rPr>
          <w:rFonts w:ascii="Times New Roman" w:eastAsia="Calibri" w:hAnsi="Times New Roman" w:cs="Times New Roman"/>
          <w:sz w:val="28"/>
          <w:szCs w:val="28"/>
        </w:rPr>
        <w:t>на хорошем уровне.</w:t>
      </w:r>
    </w:p>
    <w:p w:rsidR="00262143" w:rsidRPr="00262143" w:rsidRDefault="00262143" w:rsidP="0039578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sz w:val="28"/>
          <w:szCs w:val="28"/>
        </w:rPr>
        <w:t>Создание и функционирование сайта ДОУ</w:t>
      </w:r>
    </w:p>
    <w:p w:rsidR="00262143" w:rsidRPr="00262143" w:rsidRDefault="00262143" w:rsidP="003957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За отчетный период проведены мероприятия по своевременному размещению методического материала и локальных документов на официальном сайте организации в сети Интернет</w:t>
      </w:r>
      <w:r w:rsidR="00CE6F60" w:rsidRPr="00CE6F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6F60" w:rsidRPr="00095C45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CE6F60" w:rsidRPr="00CE6F60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="00CE6F60">
        <w:rPr>
          <w:rFonts w:ascii="Times New Roman" w:eastAsia="Calibri" w:hAnsi="Times New Roman" w:cs="Times New Roman"/>
          <w:sz w:val="28"/>
          <w:szCs w:val="28"/>
          <w:lang w:val="en-US"/>
        </w:rPr>
        <w:t>belochka</w:t>
      </w:r>
      <w:proofErr w:type="spellEnd"/>
      <w:r w:rsidR="00CE6F60" w:rsidRPr="00CE6F60">
        <w:rPr>
          <w:rFonts w:ascii="Times New Roman" w:eastAsia="Calibri" w:hAnsi="Times New Roman" w:cs="Times New Roman"/>
          <w:sz w:val="28"/>
          <w:szCs w:val="28"/>
        </w:rPr>
        <w:t>-1</w:t>
      </w:r>
      <w:r w:rsidR="00CE6F60">
        <w:rPr>
          <w:rFonts w:ascii="Times New Roman" w:eastAsia="Calibri" w:hAnsi="Times New Roman" w:cs="Times New Roman"/>
          <w:sz w:val="28"/>
          <w:szCs w:val="28"/>
          <w:lang w:val="en-US"/>
        </w:rPr>
        <w:t>do</w:t>
      </w:r>
      <w:r w:rsidR="00CE6F60" w:rsidRPr="00CE6F60">
        <w:rPr>
          <w:rFonts w:ascii="Times New Roman" w:eastAsia="Calibri" w:hAnsi="Times New Roman" w:cs="Times New Roman"/>
          <w:sz w:val="28"/>
          <w:szCs w:val="28"/>
        </w:rPr>
        <w:t>95.</w:t>
      </w:r>
      <w:proofErr w:type="spellStart"/>
      <w:r w:rsidR="00CE6F60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39578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а именно: </w:t>
      </w:r>
    </w:p>
    <w:p w:rsidR="00262143" w:rsidRPr="00262143" w:rsidRDefault="00262143" w:rsidP="0039578D">
      <w:pPr>
        <w:numPr>
          <w:ilvl w:val="0"/>
          <w:numId w:val="14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Размещены необходимые информационные материалы о деятельности ДОУ; </w:t>
      </w:r>
    </w:p>
    <w:p w:rsidR="00262143" w:rsidRPr="00262143" w:rsidRDefault="00262143" w:rsidP="0039578D">
      <w:pPr>
        <w:numPr>
          <w:ilvl w:val="0"/>
          <w:numId w:val="14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Информационные материалы обновляются в соответствии с требованиями и по необходимости; </w:t>
      </w:r>
    </w:p>
    <w:p w:rsidR="00262143" w:rsidRPr="00262143" w:rsidRDefault="00262143" w:rsidP="0039578D">
      <w:pPr>
        <w:numPr>
          <w:ilvl w:val="0"/>
          <w:numId w:val="14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Всё более широко используются педагогами информационные технологии. </w:t>
      </w:r>
    </w:p>
    <w:p w:rsidR="00262143" w:rsidRPr="00262143" w:rsidRDefault="00262143" w:rsidP="003957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Ведется работа по оформлению и пополнению информациями сайта детского сада. Создаются презентации о жизни детского сада, работе по проектам, различных мероприятиях. Педагоги используют «интернет-материалы» для проведения ООД и других форм работы с детьми родителями.</w:t>
      </w:r>
    </w:p>
    <w:p w:rsidR="00262143" w:rsidRPr="00262143" w:rsidRDefault="00262143" w:rsidP="0039578D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Материально- техническое обеспечение.</w:t>
      </w:r>
    </w:p>
    <w:p w:rsidR="00262143" w:rsidRPr="00262143" w:rsidRDefault="00262143" w:rsidP="0039578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Учебно-методическая оснащенность детского сада позволяет педагогам осуществлять воспитательно-образовательный процесс на достаточно качественном уровне. Детский сад располагает учебно-методической литературой для реализации Основной общеобразовательной программы ДОУ в соответствии с ФГОС ДО и примерной основной общеобразовательной пр</w:t>
      </w:r>
      <w:r w:rsidR="0039578D">
        <w:rPr>
          <w:rFonts w:ascii="Times New Roman" w:eastAsia="Calibri" w:hAnsi="Times New Roman" w:cs="Times New Roman"/>
          <w:sz w:val="28"/>
          <w:szCs w:val="28"/>
        </w:rPr>
        <w:t>ограммой «От рождения до школы»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 под ред. Н. Е. </w:t>
      </w:r>
      <w:proofErr w:type="spellStart"/>
      <w:r w:rsidRPr="00262143">
        <w:rPr>
          <w:rFonts w:ascii="Times New Roman" w:eastAsia="Calibri" w:hAnsi="Times New Roman" w:cs="Times New Roman"/>
          <w:sz w:val="28"/>
          <w:szCs w:val="28"/>
        </w:rPr>
        <w:t>Вераксы</w:t>
      </w:r>
      <w:proofErr w:type="spellEnd"/>
      <w:r w:rsidRPr="00262143">
        <w:rPr>
          <w:rFonts w:ascii="Times New Roman" w:eastAsia="Calibri" w:hAnsi="Times New Roman" w:cs="Times New Roman"/>
          <w:sz w:val="28"/>
          <w:szCs w:val="28"/>
        </w:rPr>
        <w:t>, Т. С. Комаровой, М. А. Васильевой по всем направлениям развития детей. В группах создан</w:t>
      </w:r>
      <w:r w:rsidR="0039578D">
        <w:rPr>
          <w:rFonts w:ascii="Times New Roman" w:eastAsia="Calibri" w:hAnsi="Times New Roman" w:cs="Times New Roman"/>
          <w:sz w:val="28"/>
          <w:szCs w:val="28"/>
        </w:rPr>
        <w:t xml:space="preserve">ы условия для самостоятельной, </w:t>
      </w:r>
    </w:p>
    <w:p w:rsidR="00262143" w:rsidRPr="00262143" w:rsidRDefault="00262143" w:rsidP="0039578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познавательной, художественной, творческой, театрализованной, двигательной деятельности. Оформлены уголки для самостоятельного познавательного развития, детские библиотеки, музыка и театрализованной деятельности, ОБЖ, которые содержат в себе познавательный   и развивающий материал в соответствии с возрастом детей. 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Для реализации гендерных подходов к воспитанию детей, предметно-развивающая среда создана с учетом интересов мальчиков и девочек. Постоянно пополняется оборудование воспитательно-образовательного процесса: дидактические пособия, наглядно-иллюстративные пособия, предметы народно-прикладного творчества, спортивное оборудование, игровое. Цветники и клумбы, разбитые на территории детского сада силами педагогов, детей и при участии родителей, ежегодно пополняются новыми видами растений и способствуют познавательному, социально – коммуникативному, физическому, экологическому и художественно-эстетическому развитию детей.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Смотр-кон</w:t>
      </w:r>
      <w:r w:rsidR="0039578D">
        <w:rPr>
          <w:rFonts w:ascii="Times New Roman" w:eastAsia="Calibri" w:hAnsi="Times New Roman" w:cs="Times New Roman"/>
          <w:sz w:val="28"/>
          <w:szCs w:val="28"/>
        </w:rPr>
        <w:t xml:space="preserve">курс готовности групп к новому </w:t>
      </w:r>
      <w:r w:rsidR="0030519C">
        <w:rPr>
          <w:rFonts w:ascii="Times New Roman" w:eastAsia="Calibri" w:hAnsi="Times New Roman" w:cs="Times New Roman"/>
          <w:sz w:val="28"/>
          <w:szCs w:val="28"/>
        </w:rPr>
        <w:t>2022-2023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учебному году и к летне</w:t>
      </w:r>
      <w:r w:rsidR="0030519C">
        <w:rPr>
          <w:rFonts w:ascii="Times New Roman" w:eastAsia="Calibri" w:hAnsi="Times New Roman" w:cs="Times New Roman"/>
          <w:sz w:val="28"/>
          <w:szCs w:val="28"/>
        </w:rPr>
        <w:t>му оздоровительному периоду 2023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года, показал, что воспитателями всех возрастных групп было пополнена и обновлена предметно – развивающая среда в группах. Подготовлено выносное оборудование для организации игровой и физкультурно-оздоровительной деятельности детей на прогулках, во всех возрастных группах имеется оборудование для закаливающих процедур. </w:t>
      </w:r>
      <w:r w:rsidRPr="0026214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Пространство всех возрастных групп ДОУ построено с учётом </w:t>
      </w:r>
      <w:proofErr w:type="spellStart"/>
      <w:r w:rsidRPr="00262143">
        <w:rPr>
          <w:rFonts w:ascii="Times New Roman" w:eastAsia="Calibri" w:hAnsi="Times New Roman" w:cs="Times New Roman"/>
          <w:sz w:val="28"/>
          <w:szCs w:val="28"/>
        </w:rPr>
        <w:t>здоровьесберегающего</w:t>
      </w:r>
      <w:proofErr w:type="spellEnd"/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компонента. Все элементы связаны межд</w:t>
      </w:r>
      <w:r w:rsidR="0039578D">
        <w:rPr>
          <w:rFonts w:ascii="Times New Roman" w:eastAsia="Calibri" w:hAnsi="Times New Roman" w:cs="Times New Roman"/>
          <w:sz w:val="28"/>
          <w:szCs w:val="28"/>
        </w:rPr>
        <w:t>у собой по содержанию, масштабу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и художественному решению.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В МБДОУ для ведения образовательной деятельности, сохранения и укрепления здоровья детей оборудованы:</w:t>
      </w:r>
    </w:p>
    <w:p w:rsidR="00262143" w:rsidRPr="0039578D" w:rsidRDefault="00CE6F60" w:rsidP="0039578D">
      <w:pPr>
        <w:numPr>
          <w:ilvl w:val="0"/>
          <w:numId w:val="15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62143" w:rsidRPr="0039578D">
        <w:rPr>
          <w:rFonts w:ascii="Times New Roman" w:eastAsia="Calibri" w:hAnsi="Times New Roman" w:cs="Times New Roman"/>
          <w:sz w:val="28"/>
          <w:szCs w:val="28"/>
        </w:rPr>
        <w:t>групповых помещений;</w:t>
      </w:r>
    </w:p>
    <w:p w:rsidR="00262143" w:rsidRPr="0039578D" w:rsidRDefault="00262143" w:rsidP="0039578D">
      <w:pPr>
        <w:numPr>
          <w:ilvl w:val="0"/>
          <w:numId w:val="15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78D">
        <w:rPr>
          <w:rFonts w:ascii="Times New Roman" w:eastAsia="Calibri" w:hAnsi="Times New Roman" w:cs="Times New Roman"/>
          <w:sz w:val="28"/>
          <w:szCs w:val="28"/>
        </w:rPr>
        <w:t>пищеблок со всем необходимым оборудованием, продуктовыми складами (имеется необходимое технологическое оборудование);</w:t>
      </w:r>
    </w:p>
    <w:p w:rsidR="00262143" w:rsidRPr="0039578D" w:rsidRDefault="00262143" w:rsidP="0039578D">
      <w:pPr>
        <w:numPr>
          <w:ilvl w:val="0"/>
          <w:numId w:val="15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78D">
        <w:rPr>
          <w:rFonts w:ascii="Times New Roman" w:eastAsia="Calibri" w:hAnsi="Times New Roman" w:cs="Times New Roman"/>
          <w:sz w:val="28"/>
          <w:szCs w:val="28"/>
        </w:rPr>
        <w:t>медицинский блок с кабинетом медицинской сестры и изолятором;</w:t>
      </w:r>
    </w:p>
    <w:p w:rsidR="00262143" w:rsidRPr="0039578D" w:rsidRDefault="00CE6F60" w:rsidP="0039578D">
      <w:pPr>
        <w:numPr>
          <w:ilvl w:val="0"/>
          <w:numId w:val="15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оборудован кабинет</w:t>
      </w:r>
      <w:r w:rsidR="00262143" w:rsidRPr="0039578D">
        <w:rPr>
          <w:rFonts w:ascii="Times New Roman" w:eastAsia="Calibri" w:hAnsi="Times New Roman" w:cs="Times New Roman"/>
          <w:sz w:val="28"/>
          <w:szCs w:val="28"/>
        </w:rPr>
        <w:t>: зав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едующего где работают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делопроизводитель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старший воспитатель.</w:t>
      </w:r>
    </w:p>
    <w:p w:rsidR="00262143" w:rsidRPr="00262143" w:rsidRDefault="00262143" w:rsidP="0039578D">
      <w:pPr>
        <w:numPr>
          <w:ilvl w:val="0"/>
          <w:numId w:val="15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имеются подсобные помещения: кладовая для хранения моющих средств, мягкого инвентаря, спортивного оборудования.</w:t>
      </w:r>
    </w:p>
    <w:p w:rsidR="00262143" w:rsidRPr="00CE6F60" w:rsidRDefault="00262143" w:rsidP="00262143">
      <w:pPr>
        <w:spacing w:after="100" w:line="240" w:lineRule="auto"/>
        <w:ind w:left="220" w:firstLine="567"/>
        <w:rPr>
          <w:rFonts w:ascii="Times New Roman" w:eastAsia="Calibri" w:hAnsi="Times New Roman" w:cs="Times New Roman"/>
          <w:sz w:val="36"/>
          <w:szCs w:val="28"/>
        </w:rPr>
      </w:pPr>
      <w:r w:rsidRPr="00CE6F60">
        <w:rPr>
          <w:rFonts w:ascii="Times New Roman" w:eastAsia="Calibri" w:hAnsi="Times New Roman" w:cs="Times New Roman"/>
          <w:sz w:val="28"/>
        </w:rPr>
        <w:t>В ДОУ име</w:t>
      </w:r>
      <w:r w:rsidR="00CE6F60" w:rsidRPr="00CE6F60">
        <w:rPr>
          <w:rFonts w:ascii="Times New Roman" w:eastAsia="Calibri" w:hAnsi="Times New Roman" w:cs="Times New Roman"/>
          <w:sz w:val="28"/>
        </w:rPr>
        <w:t>ются: персональный компьютер – 2</w:t>
      </w:r>
      <w:r w:rsidRPr="00CE6F60">
        <w:rPr>
          <w:rFonts w:ascii="Times New Roman" w:eastAsia="Calibri" w:hAnsi="Times New Roman" w:cs="Times New Roman"/>
          <w:sz w:val="28"/>
        </w:rPr>
        <w:t xml:space="preserve">, </w:t>
      </w:r>
      <w:r w:rsidR="00CE6F60" w:rsidRPr="00CE6F60">
        <w:rPr>
          <w:rFonts w:ascii="Times New Roman" w:eastAsia="Calibri" w:hAnsi="Times New Roman" w:cs="Times New Roman"/>
          <w:sz w:val="28"/>
        </w:rPr>
        <w:t>телевизоры-2</w:t>
      </w:r>
      <w:r w:rsidRPr="00CE6F60">
        <w:rPr>
          <w:rFonts w:ascii="Times New Roman" w:eastAsia="Calibri" w:hAnsi="Times New Roman" w:cs="Times New Roman"/>
          <w:sz w:val="28"/>
        </w:rPr>
        <w:t xml:space="preserve">, приставка </w:t>
      </w:r>
      <w:r w:rsidRPr="00CE6F60">
        <w:rPr>
          <w:rFonts w:ascii="Times New Roman" w:eastAsia="Calibri" w:hAnsi="Times New Roman" w:cs="Times New Roman"/>
          <w:sz w:val="28"/>
          <w:lang w:val="en-US"/>
        </w:rPr>
        <w:t>DVD</w:t>
      </w:r>
      <w:r w:rsidR="00CE6F60" w:rsidRPr="00CE6F60">
        <w:rPr>
          <w:rFonts w:ascii="Times New Roman" w:eastAsia="Calibri" w:hAnsi="Times New Roman" w:cs="Times New Roman"/>
          <w:sz w:val="28"/>
        </w:rPr>
        <w:t>- 2, принтер – 2, сканер – 2.</w:t>
      </w:r>
    </w:p>
    <w:p w:rsidR="00262143" w:rsidRPr="00262143" w:rsidRDefault="00262143" w:rsidP="0039578D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За отчетный период в детском саду осущ</w:t>
      </w:r>
      <w:r w:rsidR="0039578D">
        <w:rPr>
          <w:rFonts w:ascii="Times New Roman" w:eastAsia="Calibri" w:hAnsi="Times New Roman" w:cs="Times New Roman"/>
          <w:sz w:val="28"/>
          <w:szCs w:val="28"/>
        </w:rPr>
        <w:t xml:space="preserve">ествлялся комплекс мер </w:t>
      </w: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по укреплению и развитию материально - технической базы. Ежегодно, летом проводится косметический ремонт помещений ДОУ: групповых помещений, пищеблока, служебных помещений, фасада здания, </w:t>
      </w:r>
      <w:r w:rsidR="0039578D">
        <w:rPr>
          <w:rFonts w:ascii="Times New Roman" w:eastAsia="Calibri" w:hAnsi="Times New Roman" w:cs="Times New Roman"/>
          <w:sz w:val="28"/>
          <w:szCs w:val="28"/>
        </w:rPr>
        <w:t>беседок, ограды территории ДОУ.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На основании плана мероприятий детского сада по подготовке учреждения к новому учебному произведены ремонт внутренних помещений ДОУ: групповые помещения – покрашены полы, стены, потолки, частично заменена сантехника (смесители, краны), обновлено и пополнено оборудование для организации </w:t>
      </w:r>
      <w:proofErr w:type="spellStart"/>
      <w:r w:rsidRPr="00262143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– образовательного процесса  в ДОУ.  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В целом в дошкольном учреждении за отчетный период проведена большая работа по всем направлениям. Уделяется внимание пополнению предметно-развивающей среды и детской мебели (кровати, шкафчики, стульчики) в группах. </w:t>
      </w:r>
    </w:p>
    <w:p w:rsidR="00262143" w:rsidRPr="00262143" w:rsidRDefault="00262143" w:rsidP="00262143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 xml:space="preserve"> Обновлена посуда по группам (тарелки, чашки, блюдца, тазики, ведра, бочки для воды и т.д.).</w:t>
      </w:r>
    </w:p>
    <w:p w:rsidR="00262143" w:rsidRPr="00262143" w:rsidRDefault="00262143" w:rsidP="0082203C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143">
        <w:rPr>
          <w:rFonts w:ascii="Times New Roman" w:eastAsia="Calibri" w:hAnsi="Times New Roman" w:cs="Times New Roman"/>
          <w:sz w:val="28"/>
          <w:szCs w:val="28"/>
        </w:rPr>
        <w:t>Покрашен фасад здания, отремонтирована и покрашена ограда.</w:t>
      </w:r>
    </w:p>
    <w:p w:rsidR="0082203C" w:rsidRDefault="0082203C" w:rsidP="00262143">
      <w:pPr>
        <w:spacing w:after="20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62143" w:rsidRPr="00262143" w:rsidRDefault="00262143" w:rsidP="00262143">
      <w:pPr>
        <w:spacing w:after="20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bookmarkStart w:id="0" w:name="_GoBack"/>
      <w:bookmarkEnd w:id="0"/>
      <w:r w:rsidRPr="00262143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Качество и организация питания:</w:t>
      </w:r>
    </w:p>
    <w:p w:rsidR="00262143" w:rsidRPr="00262143" w:rsidRDefault="0039578D" w:rsidP="00822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 отчетный период дети </w:t>
      </w:r>
      <w:r w:rsidR="00262143" w:rsidRPr="00262143">
        <w:rPr>
          <w:rFonts w:ascii="Times New Roman" w:eastAsia="Calibri" w:hAnsi="Times New Roman" w:cs="Times New Roman"/>
          <w:sz w:val="28"/>
          <w:szCs w:val="28"/>
        </w:rPr>
        <w:t>обеспечивались сбалансированным   4-х разовым питанием (завтрак, обед, полдник, ужин), необходимым для нормального роста и развития детей в соответствии с режимом функционирования (12 часов) и санитарными правилами и нормами, с примерным 10-дневным меню, разработанным на основе физиологических потребностей в питательных веществах и норм питания детей дошкольного возраста утвержденного заведующим МБДОУ.</w:t>
      </w:r>
      <w:proofErr w:type="gramEnd"/>
      <w:r w:rsidR="00262143" w:rsidRPr="00262143">
        <w:rPr>
          <w:rFonts w:ascii="Times New Roman" w:eastAsia="Calibri" w:hAnsi="Times New Roman" w:cs="Times New Roman"/>
          <w:sz w:val="28"/>
          <w:szCs w:val="28"/>
        </w:rPr>
        <w:t xml:space="preserve"> На основе примерного 10-дневного меню ежедневно составлялось меню на следующий день и утверждалось заведующим. Для эффективной организации питания в детском саду составлены технологические карты блюд, где указаны раскладка, калорийность блюд, содержание жиров, белков и углеводов. Использование таких карточек позволяет легко подсчитать химический состав </w:t>
      </w:r>
    </w:p>
    <w:p w:rsidR="00262143" w:rsidRPr="0082203C" w:rsidRDefault="00262143" w:rsidP="0082203C">
      <w:pPr>
        <w:tabs>
          <w:tab w:val="left" w:pos="567"/>
          <w:tab w:val="left" w:pos="993"/>
          <w:tab w:val="left" w:pos="5040"/>
        </w:tabs>
        <w:spacing w:after="20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62143" w:rsidRPr="00262143" w:rsidRDefault="00262143" w:rsidP="00262143">
      <w:pPr>
        <w:spacing w:after="200" w:line="240" w:lineRule="auto"/>
        <w:rPr>
          <w:rFonts w:ascii="Calibri" w:eastAsia="Calibri" w:hAnsi="Calibri" w:cs="Times New Roman"/>
        </w:rPr>
      </w:pPr>
    </w:p>
    <w:p w:rsidR="00B64107" w:rsidRDefault="00B64107"/>
    <w:sectPr w:rsidR="00B64107" w:rsidSect="00262143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6D7C"/>
    <w:multiLevelType w:val="hybridMultilevel"/>
    <w:tmpl w:val="E81E5AC6"/>
    <w:lvl w:ilvl="0" w:tplc="1FD0EB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21035B"/>
    <w:multiLevelType w:val="hybridMultilevel"/>
    <w:tmpl w:val="D21C295E"/>
    <w:lvl w:ilvl="0" w:tplc="1FD0EB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72B042E"/>
    <w:multiLevelType w:val="hybridMultilevel"/>
    <w:tmpl w:val="289075C6"/>
    <w:lvl w:ilvl="0" w:tplc="1FD0EB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A58558D"/>
    <w:multiLevelType w:val="hybridMultilevel"/>
    <w:tmpl w:val="7E02AFFA"/>
    <w:lvl w:ilvl="0" w:tplc="1FD0E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51F03"/>
    <w:multiLevelType w:val="hybridMultilevel"/>
    <w:tmpl w:val="C616EFD2"/>
    <w:lvl w:ilvl="0" w:tplc="1FD0EB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61B17DF"/>
    <w:multiLevelType w:val="hybridMultilevel"/>
    <w:tmpl w:val="FFC02586"/>
    <w:lvl w:ilvl="0" w:tplc="1FD0EB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1024BD2"/>
    <w:multiLevelType w:val="hybridMultilevel"/>
    <w:tmpl w:val="7FE4B5C6"/>
    <w:lvl w:ilvl="0" w:tplc="1FD0EB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21ED6"/>
    <w:multiLevelType w:val="hybridMultilevel"/>
    <w:tmpl w:val="C46CF0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75B5868"/>
    <w:multiLevelType w:val="hybridMultilevel"/>
    <w:tmpl w:val="BAF86B1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C111F12"/>
    <w:multiLevelType w:val="hybridMultilevel"/>
    <w:tmpl w:val="7B364114"/>
    <w:lvl w:ilvl="0" w:tplc="1FD0EB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10D5757"/>
    <w:multiLevelType w:val="hybridMultilevel"/>
    <w:tmpl w:val="B4105020"/>
    <w:lvl w:ilvl="0" w:tplc="1FD0EB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4D531E"/>
    <w:multiLevelType w:val="hybridMultilevel"/>
    <w:tmpl w:val="E60E2B90"/>
    <w:lvl w:ilvl="0" w:tplc="1FD0EB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EB00D2F"/>
    <w:multiLevelType w:val="hybridMultilevel"/>
    <w:tmpl w:val="FABE0A62"/>
    <w:lvl w:ilvl="0" w:tplc="1FD0EB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1957B37"/>
    <w:multiLevelType w:val="hybridMultilevel"/>
    <w:tmpl w:val="8514BBE4"/>
    <w:lvl w:ilvl="0" w:tplc="1FD0EB9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54D357CC"/>
    <w:multiLevelType w:val="hybridMultilevel"/>
    <w:tmpl w:val="C9401060"/>
    <w:lvl w:ilvl="0" w:tplc="1FD0EB9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58643503"/>
    <w:multiLevelType w:val="hybridMultilevel"/>
    <w:tmpl w:val="0332032E"/>
    <w:lvl w:ilvl="0" w:tplc="1FD0EB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3A249F"/>
    <w:multiLevelType w:val="hybridMultilevel"/>
    <w:tmpl w:val="438CD0A6"/>
    <w:lvl w:ilvl="0" w:tplc="1FD0EB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28A7206"/>
    <w:multiLevelType w:val="hybridMultilevel"/>
    <w:tmpl w:val="06820506"/>
    <w:lvl w:ilvl="0" w:tplc="1FD0EB9E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>
    <w:nsid w:val="76A27F44"/>
    <w:multiLevelType w:val="hybridMultilevel"/>
    <w:tmpl w:val="5A829794"/>
    <w:lvl w:ilvl="0" w:tplc="1FD0EB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A945350"/>
    <w:multiLevelType w:val="hybridMultilevel"/>
    <w:tmpl w:val="C5CE13D8"/>
    <w:lvl w:ilvl="0" w:tplc="1FD0EB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12"/>
  </w:num>
  <w:num w:numId="5">
    <w:abstractNumId w:val="7"/>
  </w:num>
  <w:num w:numId="6">
    <w:abstractNumId w:val="8"/>
  </w:num>
  <w:num w:numId="7">
    <w:abstractNumId w:val="18"/>
  </w:num>
  <w:num w:numId="8">
    <w:abstractNumId w:val="11"/>
  </w:num>
  <w:num w:numId="9">
    <w:abstractNumId w:val="9"/>
  </w:num>
  <w:num w:numId="10">
    <w:abstractNumId w:val="0"/>
  </w:num>
  <w:num w:numId="11">
    <w:abstractNumId w:val="2"/>
  </w:num>
  <w:num w:numId="12">
    <w:abstractNumId w:val="13"/>
  </w:num>
  <w:num w:numId="13">
    <w:abstractNumId w:val="3"/>
  </w:num>
  <w:num w:numId="14">
    <w:abstractNumId w:val="1"/>
  </w:num>
  <w:num w:numId="15">
    <w:abstractNumId w:val="17"/>
  </w:num>
  <w:num w:numId="16">
    <w:abstractNumId w:val="16"/>
  </w:num>
  <w:num w:numId="17">
    <w:abstractNumId w:val="6"/>
  </w:num>
  <w:num w:numId="18">
    <w:abstractNumId w:val="15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C0"/>
    <w:rsid w:val="00095C45"/>
    <w:rsid w:val="001F2771"/>
    <w:rsid w:val="00262143"/>
    <w:rsid w:val="002E4FCB"/>
    <w:rsid w:val="0030519C"/>
    <w:rsid w:val="0039578D"/>
    <w:rsid w:val="00464869"/>
    <w:rsid w:val="005D6965"/>
    <w:rsid w:val="0063010C"/>
    <w:rsid w:val="007C5652"/>
    <w:rsid w:val="0082203C"/>
    <w:rsid w:val="009219AA"/>
    <w:rsid w:val="00965CC0"/>
    <w:rsid w:val="009B3A82"/>
    <w:rsid w:val="00B05508"/>
    <w:rsid w:val="00B64107"/>
    <w:rsid w:val="00B721FD"/>
    <w:rsid w:val="00BD0970"/>
    <w:rsid w:val="00CE6F60"/>
    <w:rsid w:val="00D822FB"/>
    <w:rsid w:val="00E242A3"/>
    <w:rsid w:val="00EC400E"/>
    <w:rsid w:val="00FA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6214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62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9578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6214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62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957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6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ubeloch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4070</Words>
  <Characters>23200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</cp:lastModifiedBy>
  <cp:revision>5</cp:revision>
  <cp:lastPrinted>2023-07-23T07:55:00Z</cp:lastPrinted>
  <dcterms:created xsi:type="dcterms:W3CDTF">2022-02-26T10:01:00Z</dcterms:created>
  <dcterms:modified xsi:type="dcterms:W3CDTF">2023-07-23T07:57:00Z</dcterms:modified>
</cp:coreProperties>
</file>