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80" w:rsidRPr="001C1C5F" w:rsidRDefault="00A67F80" w:rsidP="001C1C5F">
      <w:pPr>
        <w:tabs>
          <w:tab w:val="left" w:pos="5670"/>
        </w:tabs>
        <w:spacing w:after="0" w:line="240" w:lineRule="auto"/>
        <w:rPr>
          <w:rFonts w:ascii="Times New Roman" w:eastAsia="Times New Roman" w:hAnsi="Times New Roman" w:cs="Times New Roman"/>
          <w:sz w:val="28"/>
          <w:szCs w:val="28"/>
        </w:rPr>
      </w:pPr>
    </w:p>
    <w:tbl>
      <w:tblPr>
        <w:tblW w:w="10207" w:type="dxa"/>
        <w:tblInd w:w="-34" w:type="dxa"/>
        <w:tblLayout w:type="fixed"/>
        <w:tblLook w:val="01E0" w:firstRow="1" w:lastRow="1" w:firstColumn="1" w:lastColumn="1" w:noHBand="0" w:noVBand="0"/>
      </w:tblPr>
      <w:tblGrid>
        <w:gridCol w:w="9923"/>
        <w:gridCol w:w="284"/>
      </w:tblGrid>
      <w:tr w:rsidR="0030047C" w:rsidRPr="00CF4F4E" w:rsidTr="00951809">
        <w:tc>
          <w:tcPr>
            <w:tcW w:w="9923" w:type="dxa"/>
          </w:tcPr>
          <w:p w:rsidR="00D86F20" w:rsidRPr="001C1C5F" w:rsidRDefault="00514194" w:rsidP="001C1C5F">
            <w:pPr>
              <w:spacing w:after="0"/>
              <w:jc w:val="center"/>
              <w:rPr>
                <w:rFonts w:ascii="Times New Roman" w:eastAsia="Calibri" w:hAnsi="Times New Roman" w:cs="Times New Roman"/>
                <w:b/>
                <w:sz w:val="28"/>
                <w:szCs w:val="28"/>
              </w:rPr>
            </w:pPr>
            <w:bookmarkStart w:id="0" w:name="_GoBack"/>
            <w:bookmarkEnd w:id="0"/>
            <w:r w:rsidRPr="001C1C5F">
              <w:rPr>
                <w:rFonts w:ascii="Times New Roman" w:eastAsia="Calibri" w:hAnsi="Times New Roman" w:cs="Times New Roman"/>
                <w:b/>
                <w:sz w:val="28"/>
                <w:szCs w:val="28"/>
                <w:lang w:val="en-US"/>
              </w:rPr>
              <w:t>I</w:t>
            </w:r>
            <w:r w:rsidRPr="001C1C5F">
              <w:rPr>
                <w:rFonts w:ascii="Times New Roman" w:eastAsia="Calibri" w:hAnsi="Times New Roman" w:cs="Times New Roman"/>
                <w:b/>
                <w:sz w:val="28"/>
                <w:szCs w:val="28"/>
              </w:rPr>
              <w:t>.</w:t>
            </w:r>
            <w:r w:rsidR="00DB602E" w:rsidRPr="001C1C5F">
              <w:rPr>
                <w:rFonts w:ascii="Times New Roman" w:eastAsia="Calibri" w:hAnsi="Times New Roman" w:cs="Times New Roman"/>
                <w:b/>
                <w:sz w:val="28"/>
                <w:szCs w:val="28"/>
              </w:rPr>
              <w:t>СОДЕРЖАНИЕ</w:t>
            </w:r>
          </w:p>
          <w:p w:rsidR="00AF21D6" w:rsidRPr="001C1C5F" w:rsidRDefault="00AF21D6" w:rsidP="009A1112">
            <w:pPr>
              <w:pStyle w:val="a3"/>
              <w:spacing w:after="0"/>
              <w:ind w:left="1080"/>
              <w:jc w:val="both"/>
              <w:rPr>
                <w:rFonts w:ascii="Times New Roman" w:eastAsia="Calibri" w:hAnsi="Times New Roman" w:cs="Times New Roman"/>
                <w:b/>
                <w:sz w:val="28"/>
                <w:szCs w:val="28"/>
              </w:rPr>
            </w:pPr>
          </w:p>
          <w:p w:rsidR="00137FCF" w:rsidRPr="001C1C5F" w:rsidRDefault="00D86F20"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Общие положения</w:t>
            </w:r>
            <w:r w:rsidR="00536A6E" w:rsidRPr="001C1C5F">
              <w:rPr>
                <w:rFonts w:ascii="Times New Roman" w:eastAsia="Calibri" w:hAnsi="Times New Roman" w:cs="Times New Roman"/>
                <w:sz w:val="28"/>
                <w:szCs w:val="28"/>
              </w:rPr>
              <w:t>.</w:t>
            </w:r>
            <w:r w:rsidRPr="001C1C5F">
              <w:rPr>
                <w:rFonts w:ascii="Times New Roman" w:eastAsia="Calibri" w:hAnsi="Times New Roman" w:cs="Times New Roman"/>
                <w:sz w:val="28"/>
                <w:szCs w:val="28"/>
              </w:rPr>
              <w:t xml:space="preserve">  </w:t>
            </w:r>
          </w:p>
          <w:p w:rsidR="00137FCF" w:rsidRPr="001C1C5F" w:rsidRDefault="00D86F20" w:rsidP="001B4C65">
            <w:pPr>
              <w:numPr>
                <w:ilvl w:val="0"/>
                <w:numId w:val="1"/>
              </w:numPr>
              <w:spacing w:after="0"/>
              <w:ind w:left="33" w:hanging="33"/>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Трудовой договор. Обеспечение занятости. Переобучение. Условия высвобождения работников</w:t>
            </w:r>
            <w:r w:rsidR="00536A6E" w:rsidRPr="001C1C5F">
              <w:rPr>
                <w:rFonts w:ascii="Times New Roman" w:eastAsia="Calibri" w:hAnsi="Times New Roman" w:cs="Times New Roman"/>
                <w:sz w:val="28"/>
                <w:szCs w:val="28"/>
              </w:rPr>
              <w:t>.</w:t>
            </w:r>
            <w:r w:rsidRPr="001C1C5F">
              <w:rPr>
                <w:rFonts w:ascii="Times New Roman" w:eastAsia="Calibri" w:hAnsi="Times New Roman" w:cs="Times New Roman"/>
                <w:sz w:val="28"/>
                <w:szCs w:val="28"/>
              </w:rPr>
              <w:t xml:space="preserve"> </w:t>
            </w:r>
          </w:p>
          <w:p w:rsidR="00AC4F31" w:rsidRPr="001C1C5F" w:rsidRDefault="00E05F52"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Times New Roman" w:hAnsi="Times New Roman" w:cs="Times New Roman"/>
                <w:sz w:val="28"/>
                <w:szCs w:val="28"/>
              </w:rPr>
              <w:t>Организация и повышение эффективности  образовательной деятельности</w:t>
            </w:r>
            <w:r w:rsidR="00536A6E" w:rsidRPr="001C1C5F">
              <w:rPr>
                <w:rFonts w:ascii="Times New Roman" w:eastAsia="Times New Roman" w:hAnsi="Times New Roman" w:cs="Times New Roman"/>
                <w:sz w:val="28"/>
                <w:szCs w:val="28"/>
              </w:rPr>
              <w:t>.</w:t>
            </w:r>
          </w:p>
          <w:p w:rsidR="00AC4F31" w:rsidRPr="001C1C5F" w:rsidRDefault="00AC4F31"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Профессиональная подготовка, переподготовка и повышение квалификации работников.</w:t>
            </w:r>
          </w:p>
          <w:p w:rsidR="00137FCF" w:rsidRPr="001C1C5F" w:rsidRDefault="0030047C"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Рабочее время и время отдыха</w:t>
            </w:r>
            <w:r w:rsidR="00536A6E" w:rsidRPr="001C1C5F">
              <w:rPr>
                <w:rFonts w:ascii="Times New Roman" w:eastAsia="Calibri" w:hAnsi="Times New Roman" w:cs="Times New Roman"/>
                <w:sz w:val="28"/>
                <w:szCs w:val="28"/>
              </w:rPr>
              <w:t>.</w:t>
            </w:r>
          </w:p>
          <w:p w:rsidR="00137FCF" w:rsidRPr="001C1C5F" w:rsidRDefault="00E05F52"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Оплата и нормирование труда. Гарантийные и компенсационные выплаты.</w:t>
            </w:r>
          </w:p>
          <w:p w:rsidR="00137FCF" w:rsidRPr="001C1C5F" w:rsidRDefault="00137FCF"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Условия работы. Охрана и безопасность труда.</w:t>
            </w:r>
          </w:p>
          <w:p w:rsidR="00137FCF" w:rsidRPr="001C1C5F" w:rsidRDefault="00E05F52"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 xml:space="preserve">Обеспечение социальных гарантий работников ДОУ. </w:t>
            </w:r>
          </w:p>
          <w:p w:rsidR="00137FCF" w:rsidRPr="001C1C5F" w:rsidRDefault="0030047C" w:rsidP="001B4C65">
            <w:pPr>
              <w:numPr>
                <w:ilvl w:val="0"/>
                <w:numId w:val="1"/>
              </w:numPr>
              <w:spacing w:after="0"/>
              <w:ind w:left="360"/>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Гарантии деятельности профсоюзной организации</w:t>
            </w:r>
            <w:r w:rsidR="00137FCF" w:rsidRPr="001C1C5F">
              <w:rPr>
                <w:rFonts w:ascii="Times New Roman" w:eastAsia="Calibri" w:hAnsi="Times New Roman" w:cs="Times New Roman"/>
                <w:sz w:val="28"/>
                <w:szCs w:val="28"/>
              </w:rPr>
              <w:t>.</w:t>
            </w:r>
          </w:p>
          <w:p w:rsidR="0030047C" w:rsidRPr="001C1C5F" w:rsidRDefault="0030047C" w:rsidP="001B4C65">
            <w:pPr>
              <w:numPr>
                <w:ilvl w:val="0"/>
                <w:numId w:val="1"/>
              </w:numPr>
              <w:spacing w:after="0"/>
              <w:ind w:left="360" w:right="-249"/>
              <w:jc w:val="both"/>
              <w:rPr>
                <w:rFonts w:ascii="Times New Roman" w:eastAsia="Calibri" w:hAnsi="Times New Roman" w:cs="Times New Roman"/>
                <w:sz w:val="28"/>
                <w:szCs w:val="28"/>
              </w:rPr>
            </w:pPr>
            <w:r w:rsidRPr="001C1C5F">
              <w:rPr>
                <w:rFonts w:ascii="Times New Roman" w:eastAsia="Calibri" w:hAnsi="Times New Roman" w:cs="Times New Roman"/>
                <w:sz w:val="28"/>
                <w:szCs w:val="28"/>
              </w:rPr>
              <w:t>Заключительные положения</w:t>
            </w:r>
            <w:r w:rsidR="00536A6E" w:rsidRPr="001C1C5F">
              <w:rPr>
                <w:rFonts w:ascii="Times New Roman" w:eastAsia="Calibri" w:hAnsi="Times New Roman" w:cs="Times New Roman"/>
                <w:sz w:val="28"/>
                <w:szCs w:val="28"/>
              </w:rPr>
              <w:t>.</w:t>
            </w:r>
            <w:r w:rsidRPr="001C1C5F">
              <w:rPr>
                <w:rFonts w:ascii="Times New Roman" w:eastAsia="Calibri" w:hAnsi="Times New Roman" w:cs="Times New Roman"/>
                <w:sz w:val="28"/>
                <w:szCs w:val="28"/>
              </w:rPr>
              <w:t xml:space="preserve">  </w:t>
            </w:r>
          </w:p>
          <w:p w:rsidR="0060291C" w:rsidRPr="001C1C5F" w:rsidRDefault="0060291C" w:rsidP="009A1112">
            <w:pPr>
              <w:spacing w:after="0"/>
              <w:ind w:left="360"/>
              <w:jc w:val="both"/>
              <w:rPr>
                <w:rFonts w:ascii="Times New Roman" w:eastAsia="Calibri" w:hAnsi="Times New Roman" w:cs="Times New Roman"/>
                <w:sz w:val="28"/>
                <w:szCs w:val="28"/>
              </w:rPr>
            </w:pPr>
          </w:p>
          <w:p w:rsidR="0060291C" w:rsidRPr="001C1C5F" w:rsidRDefault="002339B1" w:rsidP="009A1112">
            <w:pPr>
              <w:spacing w:after="0"/>
              <w:jc w:val="both"/>
              <w:rPr>
                <w:rFonts w:ascii="Times New Roman" w:eastAsia="Calibri" w:hAnsi="Times New Roman" w:cs="Times New Roman"/>
                <w:b/>
                <w:sz w:val="28"/>
                <w:szCs w:val="28"/>
              </w:rPr>
            </w:pPr>
            <w:r w:rsidRPr="001C1C5F">
              <w:rPr>
                <w:rFonts w:ascii="Times New Roman" w:eastAsia="Calibri" w:hAnsi="Times New Roman" w:cs="Times New Roman"/>
                <w:sz w:val="28"/>
                <w:szCs w:val="28"/>
              </w:rPr>
              <w:t xml:space="preserve">              </w:t>
            </w:r>
            <w:r w:rsidR="00514194" w:rsidRPr="001C1C5F">
              <w:rPr>
                <w:rFonts w:ascii="Times New Roman" w:eastAsia="Calibri" w:hAnsi="Times New Roman" w:cs="Times New Roman"/>
                <w:sz w:val="28"/>
                <w:szCs w:val="28"/>
              </w:rPr>
              <w:t xml:space="preserve">                        </w:t>
            </w:r>
            <w:r w:rsidRPr="001C1C5F">
              <w:rPr>
                <w:rFonts w:ascii="Times New Roman" w:eastAsia="Calibri" w:hAnsi="Times New Roman" w:cs="Times New Roman"/>
                <w:sz w:val="28"/>
                <w:szCs w:val="28"/>
              </w:rPr>
              <w:t xml:space="preserve">  </w:t>
            </w:r>
            <w:r w:rsidRPr="001C1C5F">
              <w:rPr>
                <w:rFonts w:ascii="Times New Roman" w:eastAsia="Calibri" w:hAnsi="Times New Roman" w:cs="Times New Roman"/>
                <w:b/>
                <w:sz w:val="28"/>
                <w:szCs w:val="28"/>
                <w:lang w:val="en-US"/>
              </w:rPr>
              <w:t>II</w:t>
            </w:r>
            <w:r w:rsidRPr="001C1C5F">
              <w:rPr>
                <w:rFonts w:ascii="Times New Roman" w:eastAsia="Calibri" w:hAnsi="Times New Roman" w:cs="Times New Roman"/>
                <w:b/>
                <w:sz w:val="28"/>
                <w:szCs w:val="28"/>
              </w:rPr>
              <w:t xml:space="preserve">. </w:t>
            </w:r>
            <w:r w:rsidR="00951809" w:rsidRPr="001C1C5F">
              <w:rPr>
                <w:rFonts w:ascii="Times New Roman" w:eastAsia="Calibri" w:hAnsi="Times New Roman" w:cs="Times New Roman"/>
                <w:b/>
                <w:sz w:val="28"/>
                <w:szCs w:val="28"/>
              </w:rPr>
              <w:t>ПРИЛОЖЕНИЯ</w:t>
            </w:r>
          </w:p>
          <w:p w:rsidR="0030047C" w:rsidRPr="001C1C5F" w:rsidRDefault="0030047C" w:rsidP="009A1112">
            <w:pPr>
              <w:spacing w:after="0"/>
              <w:rPr>
                <w:rFonts w:ascii="Times New Roman" w:eastAsia="Calibri" w:hAnsi="Times New Roman" w:cs="Times New Roman"/>
                <w:sz w:val="28"/>
                <w:szCs w:val="28"/>
              </w:rPr>
            </w:pPr>
            <w:r w:rsidRPr="001C1C5F">
              <w:rPr>
                <w:rFonts w:ascii="Times New Roman" w:eastAsia="Calibri" w:hAnsi="Times New Roman" w:cs="Times New Roman"/>
                <w:b/>
                <w:sz w:val="28"/>
                <w:szCs w:val="28"/>
                <w:u w:val="single"/>
              </w:rPr>
              <w:t>Приложение № 1</w:t>
            </w:r>
            <w:r w:rsidR="00046828" w:rsidRPr="001C1C5F">
              <w:rPr>
                <w:rFonts w:ascii="Times New Roman" w:eastAsia="Calibri" w:hAnsi="Times New Roman" w:cs="Times New Roman"/>
                <w:sz w:val="28"/>
                <w:szCs w:val="28"/>
              </w:rPr>
              <w:t xml:space="preserve"> «</w:t>
            </w:r>
            <w:r w:rsidRPr="001C1C5F">
              <w:rPr>
                <w:rFonts w:ascii="Times New Roman" w:eastAsia="Calibri" w:hAnsi="Times New Roman" w:cs="Times New Roman"/>
                <w:sz w:val="28"/>
                <w:szCs w:val="28"/>
              </w:rPr>
              <w:t>Правила вн</w:t>
            </w:r>
            <w:r w:rsidR="00046828" w:rsidRPr="001C1C5F">
              <w:rPr>
                <w:rFonts w:ascii="Times New Roman" w:eastAsia="Calibri" w:hAnsi="Times New Roman" w:cs="Times New Roman"/>
                <w:sz w:val="28"/>
                <w:szCs w:val="28"/>
              </w:rPr>
              <w:t>утреннего трудового распорядка»</w:t>
            </w:r>
            <w:r w:rsidRPr="001C1C5F">
              <w:rPr>
                <w:rFonts w:ascii="Times New Roman" w:eastAsia="Calibri" w:hAnsi="Times New Roman" w:cs="Times New Roman"/>
                <w:sz w:val="28"/>
                <w:szCs w:val="28"/>
              </w:rPr>
              <w:t xml:space="preserve">  </w:t>
            </w:r>
          </w:p>
          <w:p w:rsidR="001F58E5" w:rsidRPr="001C1C5F" w:rsidRDefault="001F58E5" w:rsidP="009A1112">
            <w:pPr>
              <w:spacing w:after="0"/>
              <w:rPr>
                <w:rFonts w:ascii="Times New Roman" w:eastAsia="Calibri" w:hAnsi="Times New Roman" w:cs="Times New Roman"/>
                <w:sz w:val="28"/>
                <w:szCs w:val="28"/>
              </w:rPr>
            </w:pPr>
            <w:proofErr w:type="gramStart"/>
            <w:r w:rsidRPr="001C1C5F">
              <w:rPr>
                <w:rFonts w:ascii="Times New Roman" w:eastAsia="Calibri" w:hAnsi="Times New Roman" w:cs="Times New Roman"/>
                <w:b/>
                <w:sz w:val="28"/>
                <w:szCs w:val="28"/>
                <w:u w:val="single"/>
              </w:rPr>
              <w:t>Приложение № 2</w:t>
            </w:r>
            <w:r w:rsidRPr="001C1C5F">
              <w:rPr>
                <w:rFonts w:ascii="Times New Roman" w:eastAsia="Times New Roman" w:hAnsi="Times New Roman" w:cs="Times New Roman"/>
                <w:sz w:val="28"/>
                <w:szCs w:val="28"/>
              </w:rPr>
              <w:t xml:space="preserve"> «Положение об оплате труда работников </w:t>
            </w:r>
            <w:r w:rsidR="00A6473E" w:rsidRPr="001C1C5F">
              <w:rPr>
                <w:rFonts w:ascii="Times New Roman" w:eastAsia="Times New Roman" w:hAnsi="Times New Roman" w:cs="Times New Roman"/>
                <w:sz w:val="28"/>
                <w:szCs w:val="28"/>
              </w:rPr>
              <w:t>МБДОУ «Детский сад № 1</w:t>
            </w:r>
            <w:r w:rsidRPr="001C1C5F">
              <w:rPr>
                <w:rFonts w:ascii="Times New Roman" w:eastAsia="Times New Roman" w:hAnsi="Times New Roman" w:cs="Times New Roman"/>
                <w:sz w:val="28"/>
                <w:szCs w:val="28"/>
              </w:rPr>
              <w:t xml:space="preserve"> «</w:t>
            </w:r>
            <w:r w:rsidR="00A6473E" w:rsidRPr="001C1C5F">
              <w:rPr>
                <w:rFonts w:ascii="Times New Roman" w:eastAsia="Times New Roman" w:hAnsi="Times New Roman" w:cs="Times New Roman"/>
                <w:sz w:val="28"/>
                <w:szCs w:val="28"/>
              </w:rPr>
              <w:t>Белочка</w:t>
            </w:r>
            <w:r w:rsidRPr="001C1C5F">
              <w:rPr>
                <w:rFonts w:ascii="Times New Roman" w:eastAsia="Times New Roman" w:hAnsi="Times New Roman" w:cs="Times New Roman"/>
                <w:sz w:val="28"/>
                <w:szCs w:val="28"/>
              </w:rPr>
              <w:t xml:space="preserve">» </w:t>
            </w:r>
            <w:r w:rsidR="00A6473E" w:rsidRPr="001C1C5F">
              <w:rPr>
                <w:rFonts w:ascii="Times New Roman" w:eastAsia="Times New Roman" w:hAnsi="Times New Roman" w:cs="Times New Roman"/>
                <w:sz w:val="28"/>
                <w:szCs w:val="28"/>
              </w:rPr>
              <w:t>с</w:t>
            </w:r>
            <w:r w:rsidR="001E573D" w:rsidRPr="001C1C5F">
              <w:rPr>
                <w:rFonts w:ascii="Times New Roman" w:eastAsia="Times New Roman" w:hAnsi="Times New Roman" w:cs="Times New Roman"/>
                <w:sz w:val="28"/>
                <w:szCs w:val="28"/>
              </w:rPr>
              <w:t>.</w:t>
            </w:r>
            <w:r w:rsidR="00A6473E" w:rsidRPr="001C1C5F">
              <w:rPr>
                <w:rFonts w:ascii="Times New Roman" w:eastAsia="Times New Roman" w:hAnsi="Times New Roman" w:cs="Times New Roman"/>
                <w:sz w:val="28"/>
                <w:szCs w:val="28"/>
              </w:rPr>
              <w:t xml:space="preserve"> Терское </w:t>
            </w:r>
            <w:r w:rsidRPr="001C1C5F">
              <w:rPr>
                <w:rFonts w:ascii="Times New Roman" w:eastAsia="Times New Roman" w:hAnsi="Times New Roman" w:cs="Times New Roman"/>
                <w:sz w:val="28"/>
                <w:szCs w:val="28"/>
              </w:rPr>
              <w:t xml:space="preserve"> Грозненского муниципального района»</w:t>
            </w:r>
            <w:proofErr w:type="gramEnd"/>
          </w:p>
          <w:p w:rsidR="00A6473E" w:rsidRPr="001C1C5F" w:rsidRDefault="00A67F80" w:rsidP="00A6473E">
            <w:pPr>
              <w:spacing w:after="0"/>
              <w:rPr>
                <w:rFonts w:ascii="Times New Roman" w:eastAsia="Calibri" w:hAnsi="Times New Roman" w:cs="Times New Roman"/>
                <w:sz w:val="28"/>
                <w:szCs w:val="28"/>
              </w:rPr>
            </w:pPr>
            <w:proofErr w:type="gramStart"/>
            <w:r w:rsidRPr="001C1C5F">
              <w:rPr>
                <w:rFonts w:ascii="Times New Roman" w:eastAsia="Calibri" w:hAnsi="Times New Roman" w:cs="Times New Roman"/>
                <w:b/>
                <w:sz w:val="28"/>
                <w:szCs w:val="28"/>
                <w:u w:val="single"/>
              </w:rPr>
              <w:t>Приложение</w:t>
            </w:r>
            <w:r w:rsidR="00EC1B6E" w:rsidRPr="001C1C5F">
              <w:rPr>
                <w:rFonts w:ascii="Times New Roman" w:eastAsia="Calibri" w:hAnsi="Times New Roman" w:cs="Times New Roman"/>
                <w:b/>
                <w:sz w:val="28"/>
                <w:szCs w:val="28"/>
                <w:u w:val="single"/>
              </w:rPr>
              <w:t xml:space="preserve"> </w:t>
            </w:r>
            <w:r w:rsidRPr="001C1C5F">
              <w:rPr>
                <w:rFonts w:ascii="Times New Roman" w:eastAsia="Calibri" w:hAnsi="Times New Roman" w:cs="Times New Roman"/>
                <w:b/>
                <w:sz w:val="28"/>
                <w:szCs w:val="28"/>
                <w:u w:val="single"/>
              </w:rPr>
              <w:t>№</w:t>
            </w:r>
            <w:r w:rsidR="00E871D8" w:rsidRPr="001C1C5F">
              <w:rPr>
                <w:rFonts w:ascii="Times New Roman" w:eastAsia="Calibri" w:hAnsi="Times New Roman" w:cs="Times New Roman"/>
                <w:b/>
                <w:sz w:val="28"/>
                <w:szCs w:val="28"/>
                <w:u w:val="single"/>
              </w:rPr>
              <w:t xml:space="preserve"> </w:t>
            </w:r>
            <w:r w:rsidR="001F58E5" w:rsidRPr="001C1C5F">
              <w:rPr>
                <w:rFonts w:ascii="Times New Roman" w:eastAsia="Calibri" w:hAnsi="Times New Roman" w:cs="Times New Roman"/>
                <w:b/>
                <w:sz w:val="28"/>
                <w:szCs w:val="28"/>
                <w:u w:val="single"/>
              </w:rPr>
              <w:t>3</w:t>
            </w:r>
            <w:r w:rsidR="00046828" w:rsidRPr="001C1C5F">
              <w:rPr>
                <w:rFonts w:ascii="Times New Roman" w:eastAsia="Calibri" w:hAnsi="Times New Roman" w:cs="Times New Roman"/>
                <w:sz w:val="28"/>
                <w:szCs w:val="28"/>
              </w:rPr>
              <w:t xml:space="preserve"> </w:t>
            </w:r>
            <w:r w:rsidR="00936E36" w:rsidRPr="001C1C5F">
              <w:rPr>
                <w:rFonts w:ascii="Times New Roman" w:eastAsia="Calibri" w:hAnsi="Times New Roman" w:cs="Times New Roman"/>
                <w:sz w:val="28"/>
                <w:szCs w:val="28"/>
              </w:rPr>
              <w:t>«</w:t>
            </w:r>
            <w:r w:rsidR="00046828" w:rsidRPr="001C1C5F">
              <w:rPr>
                <w:rFonts w:ascii="Times New Roman" w:hAnsi="Times New Roman" w:cs="Times New Roman"/>
                <w:sz w:val="28"/>
                <w:szCs w:val="28"/>
              </w:rPr>
              <w:t>Положение</w:t>
            </w:r>
            <w:r w:rsidR="00936E36" w:rsidRPr="001C1C5F">
              <w:rPr>
                <w:rFonts w:ascii="Times New Roman" w:hAnsi="Times New Roman" w:cs="Times New Roman"/>
                <w:sz w:val="28"/>
                <w:szCs w:val="28"/>
              </w:rPr>
              <w:t xml:space="preserve"> </w:t>
            </w:r>
            <w:r w:rsidR="00046828" w:rsidRPr="001C1C5F">
              <w:rPr>
                <w:rFonts w:ascii="Times New Roman" w:hAnsi="Times New Roman" w:cs="Times New Roman"/>
                <w:sz w:val="28"/>
                <w:szCs w:val="28"/>
              </w:rPr>
              <w:t>о премировании, надбавках и материальном стимулиров</w:t>
            </w:r>
            <w:r w:rsidR="009A1112" w:rsidRPr="001C1C5F">
              <w:rPr>
                <w:rFonts w:ascii="Times New Roman" w:hAnsi="Times New Roman" w:cs="Times New Roman"/>
                <w:sz w:val="28"/>
                <w:szCs w:val="28"/>
              </w:rPr>
              <w:t xml:space="preserve">ании работников </w:t>
            </w:r>
            <w:r w:rsidR="00A6473E" w:rsidRPr="001C1C5F">
              <w:rPr>
                <w:rFonts w:ascii="Times New Roman" w:eastAsia="Times New Roman" w:hAnsi="Times New Roman" w:cs="Times New Roman"/>
                <w:sz w:val="28"/>
                <w:szCs w:val="28"/>
              </w:rPr>
              <w:t>МБДОУ «Детский сад № 1 «Белочка» с. Терское  Грозненского муниципального района»</w:t>
            </w:r>
            <w:proofErr w:type="gramEnd"/>
          </w:p>
          <w:p w:rsidR="00A6473E" w:rsidRPr="001C1C5F" w:rsidRDefault="001F58E5" w:rsidP="00A6473E">
            <w:pPr>
              <w:spacing w:after="0"/>
              <w:rPr>
                <w:rFonts w:ascii="Times New Roman" w:eastAsia="Calibri" w:hAnsi="Times New Roman" w:cs="Times New Roman"/>
                <w:sz w:val="28"/>
                <w:szCs w:val="28"/>
              </w:rPr>
            </w:pPr>
            <w:proofErr w:type="gramStart"/>
            <w:r w:rsidRPr="001C1C5F">
              <w:rPr>
                <w:rFonts w:ascii="Times New Roman" w:eastAsia="Calibri" w:hAnsi="Times New Roman" w:cs="Times New Roman"/>
                <w:b/>
                <w:sz w:val="28"/>
                <w:szCs w:val="28"/>
                <w:u w:val="single"/>
              </w:rPr>
              <w:t>Приложение № 4</w:t>
            </w:r>
            <w:r w:rsidR="00936E36" w:rsidRPr="001C1C5F">
              <w:rPr>
                <w:rFonts w:ascii="Times New Roman" w:eastAsia="Calibri" w:hAnsi="Times New Roman" w:cs="Times New Roman"/>
                <w:sz w:val="28"/>
                <w:szCs w:val="28"/>
              </w:rPr>
              <w:t xml:space="preserve"> «</w:t>
            </w:r>
            <w:r w:rsidR="00936E36" w:rsidRPr="001C1C5F">
              <w:rPr>
                <w:rFonts w:ascii="Times New Roman" w:hAnsi="Times New Roman" w:cs="Times New Roman"/>
                <w:sz w:val="28"/>
                <w:szCs w:val="28"/>
              </w:rPr>
              <w:t xml:space="preserve">Положение об организации работы по </w:t>
            </w:r>
            <w:r w:rsidR="000924BF" w:rsidRPr="001C1C5F">
              <w:rPr>
                <w:rFonts w:ascii="Times New Roman" w:hAnsi="Times New Roman" w:cs="Times New Roman"/>
                <w:sz w:val="28"/>
                <w:szCs w:val="28"/>
              </w:rPr>
              <w:t xml:space="preserve">охране труда  </w:t>
            </w:r>
            <w:r w:rsidR="00A6473E" w:rsidRPr="001C1C5F">
              <w:rPr>
                <w:rFonts w:ascii="Times New Roman" w:eastAsia="Times New Roman" w:hAnsi="Times New Roman" w:cs="Times New Roman"/>
                <w:sz w:val="28"/>
                <w:szCs w:val="28"/>
              </w:rPr>
              <w:t>МБДОУ «Детский сад № 1 «Белочка» с. Терское  Грозненского муниципального района»</w:t>
            </w:r>
            <w:proofErr w:type="gramEnd"/>
          </w:p>
          <w:p w:rsidR="00A6473E" w:rsidRPr="001C1C5F" w:rsidRDefault="001F58E5" w:rsidP="00A6473E">
            <w:pPr>
              <w:spacing w:after="0"/>
              <w:rPr>
                <w:rFonts w:ascii="Times New Roman" w:eastAsia="Calibri" w:hAnsi="Times New Roman" w:cs="Times New Roman"/>
                <w:sz w:val="28"/>
                <w:szCs w:val="28"/>
              </w:rPr>
            </w:pPr>
            <w:proofErr w:type="gramStart"/>
            <w:r w:rsidRPr="001C1C5F">
              <w:rPr>
                <w:rFonts w:ascii="Times New Roman" w:eastAsia="Calibri" w:hAnsi="Times New Roman" w:cs="Times New Roman"/>
                <w:b/>
                <w:sz w:val="28"/>
                <w:szCs w:val="28"/>
                <w:u w:val="single"/>
              </w:rPr>
              <w:t>Приложение № 5</w:t>
            </w:r>
            <w:r w:rsidR="00046828" w:rsidRPr="001C1C5F">
              <w:rPr>
                <w:rFonts w:ascii="Times New Roman" w:eastAsia="Calibri" w:hAnsi="Times New Roman" w:cs="Times New Roman"/>
                <w:sz w:val="28"/>
                <w:szCs w:val="28"/>
              </w:rPr>
              <w:t xml:space="preserve"> </w:t>
            </w:r>
            <w:r w:rsidR="00936E36" w:rsidRPr="001C1C5F">
              <w:rPr>
                <w:rFonts w:ascii="Times New Roman" w:hAnsi="Times New Roman" w:cs="Times New Roman"/>
                <w:sz w:val="28"/>
                <w:szCs w:val="28"/>
              </w:rPr>
              <w:t>С</w:t>
            </w:r>
            <w:r w:rsidR="00AB5D59" w:rsidRPr="001C1C5F">
              <w:rPr>
                <w:rFonts w:ascii="Times New Roman" w:hAnsi="Times New Roman" w:cs="Times New Roman"/>
                <w:sz w:val="28"/>
                <w:szCs w:val="28"/>
              </w:rPr>
              <w:t>оглашение по охране труда между</w:t>
            </w:r>
            <w:r w:rsidR="0015030B" w:rsidRPr="001C1C5F">
              <w:rPr>
                <w:rFonts w:ascii="Times New Roman" w:hAnsi="Times New Roman" w:cs="Times New Roman"/>
                <w:sz w:val="28"/>
                <w:szCs w:val="28"/>
              </w:rPr>
              <w:t xml:space="preserve"> </w:t>
            </w:r>
            <w:r w:rsidR="00936E36" w:rsidRPr="001C1C5F">
              <w:rPr>
                <w:rFonts w:ascii="Times New Roman" w:hAnsi="Times New Roman" w:cs="Times New Roman"/>
                <w:sz w:val="28"/>
                <w:szCs w:val="28"/>
              </w:rPr>
              <w:t>Администрацией и Профкомом</w:t>
            </w:r>
            <w:r w:rsidR="000924BF" w:rsidRPr="001C1C5F">
              <w:rPr>
                <w:rFonts w:ascii="Times New Roman" w:eastAsia="Calibri" w:hAnsi="Times New Roman" w:cs="Times New Roman"/>
                <w:sz w:val="28"/>
                <w:szCs w:val="28"/>
              </w:rPr>
              <w:t xml:space="preserve"> </w:t>
            </w:r>
            <w:r w:rsidR="00A6473E" w:rsidRPr="001C1C5F">
              <w:rPr>
                <w:rFonts w:ascii="Times New Roman" w:eastAsia="Times New Roman" w:hAnsi="Times New Roman" w:cs="Times New Roman"/>
                <w:sz w:val="28"/>
                <w:szCs w:val="28"/>
              </w:rPr>
              <w:t>МБДОУ «Детский сад № 1 «Белочка» с. Терское  Грозненского муниципального района»</w:t>
            </w:r>
            <w:proofErr w:type="gramEnd"/>
          </w:p>
          <w:p w:rsidR="00F857FB" w:rsidRPr="001C1C5F" w:rsidRDefault="00B43AF0" w:rsidP="009A1112">
            <w:pPr>
              <w:spacing w:after="0"/>
              <w:rPr>
                <w:rFonts w:ascii="Times New Roman" w:eastAsia="Times New Roman" w:hAnsi="Times New Roman" w:cs="Times New Roman"/>
                <w:sz w:val="28"/>
                <w:szCs w:val="28"/>
                <w:lang w:eastAsia="zh-TW"/>
              </w:rPr>
            </w:pPr>
            <w:r w:rsidRPr="001C1C5F">
              <w:rPr>
                <w:rFonts w:ascii="Times New Roman" w:eastAsia="Calibri" w:hAnsi="Times New Roman" w:cs="Times New Roman"/>
                <w:b/>
                <w:sz w:val="28"/>
                <w:szCs w:val="28"/>
                <w:u w:val="single"/>
              </w:rPr>
              <w:t>Приложение</w:t>
            </w:r>
            <w:r w:rsidR="001F58E5" w:rsidRPr="001C1C5F">
              <w:rPr>
                <w:rFonts w:ascii="Times New Roman" w:eastAsia="Calibri" w:hAnsi="Times New Roman" w:cs="Times New Roman"/>
                <w:b/>
                <w:sz w:val="28"/>
                <w:szCs w:val="28"/>
                <w:u w:val="single"/>
              </w:rPr>
              <w:t xml:space="preserve"> № 6</w:t>
            </w:r>
            <w:r w:rsidR="00F857FB" w:rsidRPr="001C1C5F">
              <w:rPr>
                <w:rFonts w:ascii="Times New Roman" w:eastAsia="Calibri" w:hAnsi="Times New Roman" w:cs="Times New Roman"/>
                <w:b/>
                <w:sz w:val="28"/>
                <w:szCs w:val="28"/>
              </w:rPr>
              <w:t xml:space="preserve"> </w:t>
            </w:r>
            <w:r w:rsidR="00F857FB" w:rsidRPr="001C1C5F">
              <w:rPr>
                <w:rFonts w:ascii="Times New Roman" w:eastAsia="Calibri" w:hAnsi="Times New Roman" w:cs="Times New Roman"/>
                <w:sz w:val="28"/>
                <w:szCs w:val="28"/>
              </w:rPr>
              <w:t>Перечень</w:t>
            </w:r>
            <w:r w:rsidR="00F857FB" w:rsidRPr="001C1C5F">
              <w:rPr>
                <w:rFonts w:ascii="Times New Roman" w:eastAsia="Times New Roman" w:hAnsi="Times New Roman" w:cs="Times New Roman"/>
                <w:sz w:val="28"/>
                <w:szCs w:val="28"/>
                <w:lang w:eastAsia="zh-TW"/>
              </w:rPr>
              <w:t xml:space="preserve"> </w:t>
            </w:r>
            <w:r w:rsidR="002339B1" w:rsidRPr="001C1C5F">
              <w:rPr>
                <w:rFonts w:ascii="Times New Roman" w:eastAsia="Calibri" w:hAnsi="Times New Roman" w:cs="Times New Roman"/>
                <w:sz w:val="28"/>
                <w:szCs w:val="28"/>
              </w:rPr>
              <w:t>(</w:t>
            </w:r>
            <w:r w:rsidR="00F857FB" w:rsidRPr="001C1C5F">
              <w:rPr>
                <w:rFonts w:ascii="Times New Roman" w:eastAsia="Calibri" w:hAnsi="Times New Roman" w:cs="Times New Roman"/>
                <w:sz w:val="28"/>
                <w:szCs w:val="28"/>
              </w:rPr>
              <w:t>н</w:t>
            </w:r>
            <w:r w:rsidR="002339B1" w:rsidRPr="001C1C5F">
              <w:rPr>
                <w:rFonts w:ascii="Times New Roman" w:eastAsia="Calibri" w:hAnsi="Times New Roman" w:cs="Times New Roman"/>
                <w:sz w:val="28"/>
                <w:szCs w:val="28"/>
              </w:rPr>
              <w:t xml:space="preserve">ормы выдачи) </w:t>
            </w:r>
            <w:r w:rsidR="00F857FB" w:rsidRPr="001C1C5F">
              <w:rPr>
                <w:rFonts w:ascii="Times New Roman" w:eastAsia="Times New Roman" w:hAnsi="Times New Roman" w:cs="Times New Roman"/>
                <w:sz w:val="28"/>
                <w:szCs w:val="28"/>
                <w:lang w:eastAsia="zh-TW"/>
              </w:rPr>
              <w:t xml:space="preserve">профессий и должностей, работа в которых дает право на бесплатное обеспечение специальной одежды, специальной обуви и других средств индивидуальной защиты </w:t>
            </w:r>
          </w:p>
          <w:p w:rsidR="00A67F80" w:rsidRPr="001C1C5F" w:rsidRDefault="001F58E5" w:rsidP="009A1112">
            <w:pPr>
              <w:spacing w:after="0"/>
              <w:rPr>
                <w:rFonts w:ascii="Times New Roman" w:eastAsia="Calibri" w:hAnsi="Times New Roman" w:cs="Times New Roman"/>
                <w:sz w:val="28"/>
                <w:szCs w:val="28"/>
              </w:rPr>
            </w:pPr>
            <w:proofErr w:type="gramStart"/>
            <w:r w:rsidRPr="001C1C5F">
              <w:rPr>
                <w:rFonts w:ascii="Times New Roman" w:eastAsia="Calibri" w:hAnsi="Times New Roman" w:cs="Times New Roman"/>
                <w:b/>
                <w:sz w:val="28"/>
                <w:szCs w:val="28"/>
                <w:u w:val="single"/>
              </w:rPr>
              <w:t>Приложение № 7</w:t>
            </w:r>
            <w:r w:rsidR="00046828" w:rsidRPr="001C1C5F">
              <w:rPr>
                <w:rFonts w:ascii="Times New Roman" w:eastAsia="Calibri" w:hAnsi="Times New Roman" w:cs="Times New Roman"/>
                <w:sz w:val="28"/>
                <w:szCs w:val="28"/>
              </w:rPr>
              <w:t xml:space="preserve"> </w:t>
            </w:r>
            <w:r w:rsidR="00936E36" w:rsidRPr="001C1C5F">
              <w:rPr>
                <w:rFonts w:ascii="Times New Roman" w:hAnsi="Times New Roman" w:cs="Times New Roman"/>
                <w:sz w:val="28"/>
                <w:szCs w:val="28"/>
              </w:rPr>
              <w:t>Форма расчетного листа</w:t>
            </w:r>
            <w:r w:rsidR="00936E36" w:rsidRPr="001C1C5F">
              <w:rPr>
                <w:rFonts w:ascii="Times New Roman" w:eastAsia="Calibri" w:hAnsi="Times New Roman" w:cs="Times New Roman"/>
                <w:sz w:val="28"/>
                <w:szCs w:val="28"/>
              </w:rPr>
              <w:t xml:space="preserve"> </w:t>
            </w:r>
            <w:r w:rsidR="00AB5D59" w:rsidRPr="001C1C5F">
              <w:rPr>
                <w:rFonts w:ascii="Times New Roman" w:eastAsia="Calibri" w:hAnsi="Times New Roman" w:cs="Times New Roman"/>
                <w:sz w:val="28"/>
                <w:szCs w:val="28"/>
              </w:rPr>
              <w:t xml:space="preserve">работникам </w:t>
            </w:r>
            <w:r w:rsidR="00A6473E" w:rsidRPr="001C1C5F">
              <w:rPr>
                <w:rFonts w:ascii="Times New Roman" w:eastAsia="Times New Roman" w:hAnsi="Times New Roman" w:cs="Times New Roman"/>
                <w:sz w:val="28"/>
                <w:szCs w:val="28"/>
              </w:rPr>
              <w:t>МБДОУ «Детский сад № 1 «Белочка» с. Терское  Грозненского муниципального района»</w:t>
            </w:r>
            <w:proofErr w:type="gramEnd"/>
          </w:p>
          <w:p w:rsidR="00AB5D59" w:rsidRPr="001C1C5F" w:rsidRDefault="001F58E5" w:rsidP="009A1112">
            <w:pPr>
              <w:spacing w:after="0"/>
              <w:contextualSpacing/>
              <w:rPr>
                <w:rFonts w:ascii="Times New Roman" w:eastAsia="Calibri" w:hAnsi="Times New Roman" w:cs="Times New Roman"/>
                <w:sz w:val="28"/>
                <w:szCs w:val="28"/>
              </w:rPr>
            </w:pPr>
            <w:r w:rsidRPr="001C1C5F">
              <w:rPr>
                <w:rFonts w:ascii="Times New Roman" w:eastAsia="Calibri" w:hAnsi="Times New Roman" w:cs="Times New Roman"/>
                <w:b/>
                <w:sz w:val="28"/>
                <w:szCs w:val="28"/>
                <w:u w:val="single"/>
              </w:rPr>
              <w:t>Приложение № 8</w:t>
            </w:r>
            <w:r w:rsidR="00A67F80" w:rsidRPr="001C1C5F">
              <w:rPr>
                <w:rFonts w:ascii="Times New Roman" w:eastAsia="Calibri" w:hAnsi="Times New Roman" w:cs="Times New Roman"/>
                <w:b/>
                <w:sz w:val="28"/>
                <w:szCs w:val="28"/>
                <w:u w:val="single"/>
              </w:rPr>
              <w:t xml:space="preserve"> </w:t>
            </w:r>
            <w:r w:rsidR="00045262" w:rsidRPr="001C1C5F">
              <w:rPr>
                <w:rFonts w:ascii="Times New Roman" w:eastAsia="Calibri" w:hAnsi="Times New Roman" w:cs="Times New Roman"/>
                <w:sz w:val="28"/>
                <w:szCs w:val="28"/>
              </w:rPr>
              <w:t xml:space="preserve"> Социальные гарантии и компенсации работников ДОУ.</w:t>
            </w:r>
          </w:p>
          <w:p w:rsidR="00AB5D59" w:rsidRPr="00CF4F4E" w:rsidRDefault="001F58E5" w:rsidP="00314F2D">
            <w:pPr>
              <w:pStyle w:val="a3"/>
              <w:spacing w:line="240" w:lineRule="auto"/>
              <w:ind w:left="0"/>
              <w:jc w:val="both"/>
              <w:rPr>
                <w:rFonts w:ascii="Times New Roman" w:hAnsi="Times New Roman" w:cs="Times New Roman"/>
                <w:b/>
                <w:sz w:val="28"/>
                <w:szCs w:val="28"/>
              </w:rPr>
            </w:pPr>
            <w:r w:rsidRPr="001C1C5F">
              <w:rPr>
                <w:rFonts w:ascii="Times New Roman" w:eastAsia="Calibri" w:hAnsi="Times New Roman" w:cs="Times New Roman"/>
                <w:b/>
                <w:sz w:val="28"/>
                <w:szCs w:val="28"/>
                <w:u w:val="single"/>
              </w:rPr>
              <w:t>Приложение № 9</w:t>
            </w:r>
            <w:r w:rsidR="00A67F80" w:rsidRPr="001C1C5F">
              <w:rPr>
                <w:rFonts w:ascii="Times New Roman" w:eastAsia="Calibri" w:hAnsi="Times New Roman" w:cs="Times New Roman"/>
                <w:b/>
                <w:sz w:val="28"/>
                <w:szCs w:val="28"/>
                <w:u w:val="single"/>
              </w:rPr>
              <w:t xml:space="preserve"> </w:t>
            </w:r>
            <w:r w:rsidR="00314F2D" w:rsidRPr="001C1C5F">
              <w:rPr>
                <w:rFonts w:ascii="Times New Roman" w:eastAsia="Calibri" w:hAnsi="Times New Roman" w:cs="Times New Roman"/>
                <w:b/>
                <w:sz w:val="28"/>
                <w:szCs w:val="28"/>
                <w:u w:val="single"/>
              </w:rPr>
              <w:t xml:space="preserve"> </w:t>
            </w:r>
            <w:r w:rsidR="00314F2D" w:rsidRPr="001C1C5F">
              <w:rPr>
                <w:rFonts w:ascii="Times New Roman" w:eastAsia="Calibri" w:hAnsi="Times New Roman" w:cs="Times New Roman"/>
                <w:sz w:val="28"/>
                <w:szCs w:val="28"/>
              </w:rPr>
              <w:t>Протокол</w:t>
            </w:r>
          </w:p>
        </w:tc>
        <w:tc>
          <w:tcPr>
            <w:tcW w:w="284" w:type="dxa"/>
          </w:tcPr>
          <w:p w:rsidR="0030047C" w:rsidRPr="00CF4F4E" w:rsidRDefault="0030047C" w:rsidP="009A1112">
            <w:pPr>
              <w:spacing w:after="0"/>
              <w:jc w:val="both"/>
              <w:rPr>
                <w:rFonts w:ascii="Times New Roman" w:eastAsia="Calibri" w:hAnsi="Times New Roman" w:cs="Times New Roman"/>
                <w:sz w:val="28"/>
                <w:szCs w:val="28"/>
              </w:rPr>
            </w:pPr>
          </w:p>
        </w:tc>
      </w:tr>
    </w:tbl>
    <w:p w:rsidR="00314F2D" w:rsidRPr="00CF4F4E" w:rsidRDefault="00314F2D" w:rsidP="00314F2D">
      <w:pPr>
        <w:pStyle w:val="a3"/>
        <w:spacing w:line="240" w:lineRule="auto"/>
        <w:ind w:left="0"/>
        <w:jc w:val="both"/>
        <w:rPr>
          <w:rFonts w:ascii="Times New Roman" w:hAnsi="Times New Roman" w:cs="Times New Roman"/>
          <w:b/>
          <w:sz w:val="28"/>
          <w:szCs w:val="28"/>
        </w:rPr>
      </w:pPr>
      <w:r w:rsidRPr="00CF4F4E">
        <w:rPr>
          <w:rFonts w:ascii="Times New Roman" w:eastAsia="Calibri" w:hAnsi="Times New Roman" w:cs="Times New Roman"/>
          <w:b/>
          <w:sz w:val="28"/>
          <w:szCs w:val="28"/>
          <w:u w:val="single"/>
        </w:rPr>
        <w:t xml:space="preserve">Приложение № 10 </w:t>
      </w:r>
      <w:r w:rsidRPr="00CF4F4E">
        <w:rPr>
          <w:rFonts w:ascii="Times New Roman" w:eastAsia="Calibri" w:hAnsi="Times New Roman" w:cs="Times New Roman"/>
          <w:sz w:val="28"/>
          <w:szCs w:val="28"/>
        </w:rPr>
        <w:t xml:space="preserve">План оздоровительно </w:t>
      </w:r>
      <w:proofErr w:type="gramStart"/>
      <w:r w:rsidRPr="00CF4F4E">
        <w:rPr>
          <w:rFonts w:ascii="Times New Roman" w:eastAsia="Calibri" w:hAnsi="Times New Roman" w:cs="Times New Roman"/>
          <w:sz w:val="28"/>
          <w:szCs w:val="28"/>
        </w:rPr>
        <w:t>-п</w:t>
      </w:r>
      <w:proofErr w:type="gramEnd"/>
      <w:r w:rsidRPr="00CF4F4E">
        <w:rPr>
          <w:rFonts w:ascii="Times New Roman" w:eastAsia="Calibri" w:hAnsi="Times New Roman" w:cs="Times New Roman"/>
          <w:sz w:val="28"/>
          <w:szCs w:val="28"/>
        </w:rPr>
        <w:t>рофилактических мероприятий</w:t>
      </w:r>
    </w:p>
    <w:p w:rsidR="00D81D48" w:rsidRPr="00CF4F4E" w:rsidRDefault="00D81D48" w:rsidP="00BB1C1E">
      <w:pPr>
        <w:pStyle w:val="a3"/>
        <w:spacing w:line="240" w:lineRule="auto"/>
        <w:ind w:left="0"/>
        <w:jc w:val="center"/>
        <w:rPr>
          <w:rFonts w:ascii="Times New Roman" w:eastAsia="Calibri" w:hAnsi="Times New Roman" w:cs="Times New Roman"/>
          <w:sz w:val="28"/>
          <w:szCs w:val="28"/>
        </w:rPr>
      </w:pPr>
    </w:p>
    <w:p w:rsidR="00D87C55" w:rsidRPr="00CF4F4E" w:rsidRDefault="00D87C55"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lastRenderedPageBreak/>
        <w:t>РАЗДЕЛ 1.</w:t>
      </w:r>
    </w:p>
    <w:p w:rsidR="00D876F2" w:rsidRPr="00CF4F4E" w:rsidRDefault="00D876F2" w:rsidP="00BB1C1E">
      <w:pPr>
        <w:spacing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ОБЩИЕ ПОЛОЖЕНИЯ.</w:t>
      </w:r>
    </w:p>
    <w:p w:rsidR="005E39A0" w:rsidRPr="00CF4F4E" w:rsidRDefault="00743E68" w:rsidP="004C039F">
      <w:pPr>
        <w:spacing w:after="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Сторонами настоящего коллективного договора  являются: </w:t>
      </w:r>
      <w:r w:rsidR="00AA0642" w:rsidRPr="00CF4F4E">
        <w:rPr>
          <w:rFonts w:ascii="Times New Roman" w:hAnsi="Times New Roman" w:cs="Times New Roman"/>
          <w:sz w:val="28"/>
          <w:szCs w:val="28"/>
        </w:rPr>
        <w:t xml:space="preserve">заведующий </w:t>
      </w:r>
      <w:r w:rsidR="00A6473E" w:rsidRPr="00CF4F4E">
        <w:rPr>
          <w:rFonts w:ascii="Times New Roman" w:eastAsia="Times New Roman" w:hAnsi="Times New Roman" w:cs="Times New Roman"/>
          <w:sz w:val="28"/>
          <w:szCs w:val="28"/>
        </w:rPr>
        <w:t>МБДОУ «Детский сад № 1 «Белочка» с. Терское  Грозненского муниципального района»</w:t>
      </w:r>
      <w:r w:rsidR="008D0318" w:rsidRPr="00CF4F4E">
        <w:rPr>
          <w:rFonts w:ascii="Times New Roman" w:hAnsi="Times New Roman" w:cs="Times New Roman"/>
          <w:sz w:val="28"/>
          <w:szCs w:val="28"/>
        </w:rPr>
        <w:t xml:space="preserve"> </w:t>
      </w:r>
      <w:proofErr w:type="spellStart"/>
      <w:r w:rsidR="00A6473E" w:rsidRPr="00CF4F4E">
        <w:rPr>
          <w:rFonts w:ascii="Times New Roman" w:hAnsi="Times New Roman" w:cs="Times New Roman"/>
          <w:sz w:val="28"/>
          <w:szCs w:val="28"/>
        </w:rPr>
        <w:t>Карсаева</w:t>
      </w:r>
      <w:proofErr w:type="spellEnd"/>
      <w:r w:rsidR="00A6473E" w:rsidRPr="00CF4F4E">
        <w:rPr>
          <w:rFonts w:ascii="Times New Roman" w:hAnsi="Times New Roman" w:cs="Times New Roman"/>
          <w:sz w:val="28"/>
          <w:szCs w:val="28"/>
        </w:rPr>
        <w:t xml:space="preserve"> </w:t>
      </w:r>
      <w:proofErr w:type="spellStart"/>
      <w:r w:rsidR="00A6473E" w:rsidRPr="00CF4F4E">
        <w:rPr>
          <w:rFonts w:ascii="Times New Roman" w:hAnsi="Times New Roman" w:cs="Times New Roman"/>
          <w:sz w:val="28"/>
          <w:szCs w:val="28"/>
        </w:rPr>
        <w:t>Марет</w:t>
      </w:r>
      <w:proofErr w:type="spellEnd"/>
      <w:r w:rsidR="00A6473E" w:rsidRPr="00CF4F4E">
        <w:rPr>
          <w:rFonts w:ascii="Times New Roman" w:hAnsi="Times New Roman" w:cs="Times New Roman"/>
          <w:sz w:val="28"/>
          <w:szCs w:val="28"/>
        </w:rPr>
        <w:t xml:space="preserve"> </w:t>
      </w:r>
      <w:proofErr w:type="spellStart"/>
      <w:r w:rsidR="00A6473E" w:rsidRPr="00CF4F4E">
        <w:rPr>
          <w:rFonts w:ascii="Times New Roman" w:hAnsi="Times New Roman" w:cs="Times New Roman"/>
          <w:sz w:val="28"/>
          <w:szCs w:val="28"/>
        </w:rPr>
        <w:t>Султановна</w:t>
      </w:r>
      <w:proofErr w:type="spellEnd"/>
      <w:r w:rsidR="002A7449" w:rsidRPr="00CF4F4E">
        <w:rPr>
          <w:rFonts w:ascii="Times New Roman" w:hAnsi="Times New Roman" w:cs="Times New Roman"/>
          <w:sz w:val="28"/>
          <w:szCs w:val="28"/>
        </w:rPr>
        <w:t xml:space="preserve"> </w:t>
      </w:r>
      <w:r w:rsidR="006C077D" w:rsidRPr="00CF4F4E">
        <w:rPr>
          <w:rFonts w:ascii="Times New Roman" w:hAnsi="Times New Roman" w:cs="Times New Roman"/>
          <w:sz w:val="28"/>
          <w:szCs w:val="28"/>
        </w:rPr>
        <w:t xml:space="preserve"> именуемый далее «Р</w:t>
      </w:r>
      <w:r w:rsidR="00F60E9F" w:rsidRPr="00CF4F4E">
        <w:rPr>
          <w:rFonts w:ascii="Times New Roman" w:hAnsi="Times New Roman" w:cs="Times New Roman"/>
          <w:sz w:val="28"/>
          <w:szCs w:val="28"/>
        </w:rPr>
        <w:t>а</w:t>
      </w:r>
      <w:r w:rsidR="000924BF" w:rsidRPr="00CF4F4E">
        <w:rPr>
          <w:rFonts w:ascii="Times New Roman" w:hAnsi="Times New Roman" w:cs="Times New Roman"/>
          <w:sz w:val="28"/>
          <w:szCs w:val="28"/>
        </w:rPr>
        <w:t xml:space="preserve">ботодатель» и работники </w:t>
      </w:r>
      <w:r w:rsidR="00A6473E" w:rsidRPr="00CF4F4E">
        <w:rPr>
          <w:rFonts w:ascii="Times New Roman" w:eastAsia="Times New Roman" w:hAnsi="Times New Roman" w:cs="Times New Roman"/>
          <w:sz w:val="28"/>
          <w:szCs w:val="28"/>
        </w:rPr>
        <w:t>МБДОУ «Детский сад № 1 «Белочка» с. Терское  Грозненского муниципального района»</w:t>
      </w:r>
      <w:r w:rsidR="00A6473E" w:rsidRPr="00CF4F4E">
        <w:rPr>
          <w:rFonts w:ascii="Times New Roman" w:eastAsia="Calibri" w:hAnsi="Times New Roman" w:cs="Times New Roman"/>
          <w:sz w:val="28"/>
          <w:szCs w:val="28"/>
        </w:rPr>
        <w:t xml:space="preserve"> </w:t>
      </w:r>
      <w:r w:rsidR="00F60E9F" w:rsidRPr="00CF4F4E">
        <w:rPr>
          <w:rFonts w:ascii="Times New Roman" w:hAnsi="Times New Roman" w:cs="Times New Roman"/>
          <w:sz w:val="28"/>
          <w:szCs w:val="28"/>
        </w:rPr>
        <w:t>в лице профсоюзного комитета</w:t>
      </w:r>
      <w:r w:rsidR="000924BF" w:rsidRPr="00CF4F4E">
        <w:rPr>
          <w:rFonts w:ascii="Times New Roman" w:hAnsi="Times New Roman" w:cs="Times New Roman"/>
          <w:sz w:val="28"/>
          <w:szCs w:val="28"/>
        </w:rPr>
        <w:t xml:space="preserve"> первичной организации </w:t>
      </w:r>
      <w:r w:rsidR="00C77F4C" w:rsidRPr="00CF4F4E">
        <w:rPr>
          <w:rFonts w:ascii="Times New Roman" w:hAnsi="Times New Roman" w:cs="Times New Roman"/>
          <w:sz w:val="28"/>
          <w:szCs w:val="28"/>
        </w:rPr>
        <w:t xml:space="preserve"> </w:t>
      </w:r>
      <w:r w:rsidR="00A6473E" w:rsidRPr="00CF4F4E">
        <w:rPr>
          <w:rFonts w:ascii="Times New Roman" w:eastAsia="Times New Roman" w:hAnsi="Times New Roman" w:cs="Times New Roman"/>
          <w:sz w:val="28"/>
          <w:szCs w:val="28"/>
        </w:rPr>
        <w:t>МБДОУ «Детский сад № 1 «Белочка» с. Терское  Грозненского муниципального района»</w:t>
      </w:r>
      <w:r w:rsidR="008D0318" w:rsidRPr="00CF4F4E">
        <w:rPr>
          <w:rFonts w:ascii="Times New Roman" w:hAnsi="Times New Roman" w:cs="Times New Roman"/>
          <w:sz w:val="28"/>
          <w:szCs w:val="28"/>
        </w:rPr>
        <w:t xml:space="preserve"> </w:t>
      </w:r>
      <w:proofErr w:type="spellStart"/>
      <w:r w:rsidR="00A6473E" w:rsidRPr="00CF4F4E">
        <w:rPr>
          <w:rFonts w:ascii="Times New Roman" w:hAnsi="Times New Roman" w:cs="Times New Roman"/>
          <w:sz w:val="28"/>
          <w:szCs w:val="28"/>
        </w:rPr>
        <w:t>Карасаева</w:t>
      </w:r>
      <w:proofErr w:type="spellEnd"/>
      <w:r w:rsidR="00A6473E" w:rsidRPr="00CF4F4E">
        <w:rPr>
          <w:rFonts w:ascii="Times New Roman" w:hAnsi="Times New Roman" w:cs="Times New Roman"/>
          <w:sz w:val="28"/>
          <w:szCs w:val="28"/>
        </w:rPr>
        <w:t xml:space="preserve"> Милана </w:t>
      </w:r>
      <w:proofErr w:type="spellStart"/>
      <w:r w:rsidR="00A6473E" w:rsidRPr="00CF4F4E">
        <w:rPr>
          <w:rFonts w:ascii="Times New Roman" w:hAnsi="Times New Roman" w:cs="Times New Roman"/>
          <w:sz w:val="28"/>
          <w:szCs w:val="28"/>
        </w:rPr>
        <w:t>Султановна</w:t>
      </w:r>
      <w:proofErr w:type="spellEnd"/>
      <w:r w:rsidR="00A6473E" w:rsidRPr="00CF4F4E">
        <w:rPr>
          <w:rFonts w:ascii="Times New Roman" w:hAnsi="Times New Roman" w:cs="Times New Roman"/>
          <w:sz w:val="28"/>
          <w:szCs w:val="28"/>
        </w:rPr>
        <w:t xml:space="preserve"> </w:t>
      </w:r>
      <w:proofErr w:type="gramStart"/>
      <w:r w:rsidR="00A6473E" w:rsidRPr="00CF4F4E">
        <w:rPr>
          <w:rFonts w:ascii="Times New Roman" w:hAnsi="Times New Roman" w:cs="Times New Roman"/>
          <w:sz w:val="28"/>
          <w:szCs w:val="28"/>
        </w:rPr>
        <w:t>Председатель</w:t>
      </w:r>
      <w:proofErr w:type="gramEnd"/>
      <w:r w:rsidR="00A6473E" w:rsidRPr="00CF4F4E">
        <w:rPr>
          <w:rFonts w:ascii="Times New Roman" w:hAnsi="Times New Roman" w:cs="Times New Roman"/>
          <w:sz w:val="28"/>
          <w:szCs w:val="28"/>
        </w:rPr>
        <w:t xml:space="preserve"> </w:t>
      </w:r>
      <w:r w:rsidR="006C077D" w:rsidRPr="00CF4F4E">
        <w:rPr>
          <w:rFonts w:ascii="Times New Roman" w:hAnsi="Times New Roman" w:cs="Times New Roman"/>
          <w:sz w:val="28"/>
          <w:szCs w:val="28"/>
        </w:rPr>
        <w:t xml:space="preserve"> именуемый далее «Профком»</w:t>
      </w:r>
      <w:r w:rsidR="001E573D" w:rsidRPr="00CF4F4E">
        <w:rPr>
          <w:rFonts w:ascii="Times New Roman" w:hAnsi="Times New Roman" w:cs="Times New Roman"/>
          <w:sz w:val="28"/>
          <w:szCs w:val="28"/>
        </w:rPr>
        <w:t>.</w:t>
      </w:r>
      <w:r w:rsidR="006C077D" w:rsidRPr="00CF4F4E">
        <w:rPr>
          <w:rFonts w:ascii="Times New Roman" w:hAnsi="Times New Roman" w:cs="Times New Roman"/>
          <w:sz w:val="28"/>
          <w:szCs w:val="28"/>
        </w:rPr>
        <w:t xml:space="preserve"> </w:t>
      </w:r>
      <w:r w:rsidR="00600FA4" w:rsidRPr="00CF4F4E">
        <w:rPr>
          <w:rFonts w:ascii="Times New Roman" w:hAnsi="Times New Roman" w:cs="Times New Roman"/>
          <w:sz w:val="28"/>
          <w:szCs w:val="28"/>
        </w:rPr>
        <w:t xml:space="preserve"> </w:t>
      </w:r>
      <w:r w:rsidR="007D09A6"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Настоящий коллективный договор является правовым актом, регулирующим социально-трудовые отношения</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 между</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 работниками</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 учреждения и работодателем </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на</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 основе</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 взаимно</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согласованных</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интересов</w:t>
      </w:r>
      <w:r w:rsidR="005E39A0"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сторон.</w:t>
      </w:r>
    </w:p>
    <w:p w:rsidR="00F60E9F" w:rsidRPr="00CF4F4E" w:rsidRDefault="005E39A0" w:rsidP="004C039F">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D41006"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 xml:space="preserve">Работники </w:t>
      </w:r>
      <w:r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участвуют в</w:t>
      </w:r>
      <w:r w:rsidRPr="00CF4F4E">
        <w:rPr>
          <w:rFonts w:ascii="Times New Roman" w:hAnsi="Times New Roman" w:cs="Times New Roman"/>
          <w:sz w:val="28"/>
          <w:szCs w:val="28"/>
        </w:rPr>
        <w:t xml:space="preserve"> </w:t>
      </w:r>
      <w:r w:rsidR="00F60E9F" w:rsidRPr="00CF4F4E">
        <w:rPr>
          <w:rFonts w:ascii="Times New Roman" w:hAnsi="Times New Roman" w:cs="Times New Roman"/>
          <w:sz w:val="28"/>
          <w:szCs w:val="28"/>
        </w:rPr>
        <w:t>управлении через профсоюзный комитет.</w:t>
      </w:r>
    </w:p>
    <w:p w:rsidR="00F60E9F" w:rsidRPr="00CF4F4E" w:rsidRDefault="00F60E9F" w:rsidP="002A57EE">
      <w:pPr>
        <w:pStyle w:val="a3"/>
        <w:spacing w:line="240" w:lineRule="auto"/>
        <w:ind w:left="0"/>
        <w:jc w:val="both"/>
        <w:rPr>
          <w:rFonts w:ascii="Times New Roman" w:hAnsi="Times New Roman" w:cs="Times New Roman"/>
          <w:b/>
          <w:bCs/>
          <w:sz w:val="28"/>
          <w:szCs w:val="28"/>
        </w:rPr>
      </w:pPr>
      <w:r w:rsidRPr="00CF4F4E">
        <w:rPr>
          <w:rFonts w:ascii="Times New Roman" w:hAnsi="Times New Roman" w:cs="Times New Roman"/>
          <w:b/>
          <w:bCs/>
          <w:sz w:val="28"/>
          <w:szCs w:val="28"/>
        </w:rPr>
        <w:t>Предмет договора</w:t>
      </w:r>
    </w:p>
    <w:p w:rsidR="00096E77" w:rsidRPr="00CF4F4E" w:rsidRDefault="00F60E9F"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Предметом  настоящего договора являютс</w:t>
      </w:r>
      <w:r w:rsidR="00A6126B" w:rsidRPr="00CF4F4E">
        <w:rPr>
          <w:rFonts w:ascii="Times New Roman" w:hAnsi="Times New Roman" w:cs="Times New Roman"/>
          <w:sz w:val="28"/>
          <w:szCs w:val="28"/>
        </w:rPr>
        <w:t xml:space="preserve">я дополнительные по сравнению с </w:t>
      </w:r>
      <w:r w:rsidRPr="00CF4F4E">
        <w:rPr>
          <w:rFonts w:ascii="Times New Roman" w:hAnsi="Times New Roman" w:cs="Times New Roman"/>
          <w:sz w:val="28"/>
          <w:szCs w:val="28"/>
        </w:rPr>
        <w:t xml:space="preserve">законодательством положения об условиях труда и его оплаты, </w:t>
      </w:r>
      <w:r w:rsidR="00096E77" w:rsidRPr="00CF4F4E">
        <w:rPr>
          <w:rFonts w:ascii="Times New Roman" w:hAnsi="Times New Roman" w:cs="Times New Roman"/>
          <w:sz w:val="28"/>
          <w:szCs w:val="28"/>
        </w:rPr>
        <w:t>социальном и жилищно-бытовом обслуживании работников учреждения, гарантии и льготы, предоставляемые работодателем.</w:t>
      </w:r>
    </w:p>
    <w:p w:rsidR="00F60E9F" w:rsidRPr="00CF4F4E" w:rsidRDefault="00096E77"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В коллективном договоре также конкретизируются основные положения Трудового кодекса Российской Федерации (далее – ТК РФ), которые законом отнесены для разрешения через коллективный договор.</w:t>
      </w:r>
    </w:p>
    <w:p w:rsidR="00743E68" w:rsidRPr="00CF4F4E" w:rsidRDefault="00096E77"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Стороны, подписавшие договор, принимают на себя обязат</w:t>
      </w:r>
      <w:r w:rsidR="00743E68" w:rsidRPr="00CF4F4E">
        <w:rPr>
          <w:rFonts w:ascii="Times New Roman" w:hAnsi="Times New Roman" w:cs="Times New Roman"/>
          <w:sz w:val="28"/>
          <w:szCs w:val="28"/>
        </w:rPr>
        <w:t>ельства соответствующих сторон.</w:t>
      </w:r>
    </w:p>
    <w:p w:rsidR="00096E77" w:rsidRPr="00CF4F4E" w:rsidRDefault="00096E77"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Сфера действия договора</w:t>
      </w:r>
    </w:p>
    <w:p w:rsidR="00096E77" w:rsidRPr="00CF4F4E" w:rsidRDefault="00096E77"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Действие настоящего коллективного договора распространяется на всех работников учреждения.</w:t>
      </w:r>
    </w:p>
    <w:p w:rsidR="00096E77" w:rsidRPr="00CF4F4E" w:rsidRDefault="00D41006" w:rsidP="002A57EE">
      <w:pPr>
        <w:spacing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 xml:space="preserve">Работники, </w:t>
      </w:r>
      <w:r w:rsidR="00A6126B" w:rsidRPr="00CF4F4E">
        <w:rPr>
          <w:rFonts w:ascii="Times New Roman" w:hAnsi="Times New Roman" w:cs="Times New Roman"/>
          <w:sz w:val="28"/>
          <w:szCs w:val="28"/>
        </w:rPr>
        <w:t>не являющиеся членами профсоюза, но поддерживающие профсоюзную  организацию денежными  средствами в размере одного процента от заработной платы ежемесячно в соответствии со ст.28 п.4 ФЗ «О профессиональных союзах, их правах и гарантиях деятельности», имеют право на защиту своих интересов со стороны первичной профсоюзной организации-ст.30, 377 Трудового кодекса РФ.</w:t>
      </w:r>
      <w:proofErr w:type="gramEnd"/>
    </w:p>
    <w:p w:rsidR="00A6126B" w:rsidRPr="00CF4F4E" w:rsidRDefault="00A922C9"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A6126B" w:rsidRPr="00CF4F4E">
        <w:rPr>
          <w:rFonts w:ascii="Times New Roman" w:hAnsi="Times New Roman" w:cs="Times New Roman"/>
          <w:sz w:val="28"/>
          <w:szCs w:val="28"/>
        </w:rPr>
        <w:t xml:space="preserve">Соотношение коллективного договора с законодательством, </w:t>
      </w:r>
      <w:r w:rsidR="00C66C04" w:rsidRPr="00CF4F4E">
        <w:rPr>
          <w:rFonts w:ascii="Times New Roman" w:hAnsi="Times New Roman" w:cs="Times New Roman"/>
          <w:sz w:val="28"/>
          <w:szCs w:val="28"/>
        </w:rPr>
        <w:t>отраслевым тарифным и другими соглашениями.</w:t>
      </w:r>
    </w:p>
    <w:p w:rsidR="00053C32" w:rsidRPr="00CF4F4E" w:rsidRDefault="00536A6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Коллективный</w:t>
      </w:r>
      <w:r w:rsidR="00C66C04" w:rsidRPr="00CF4F4E">
        <w:rPr>
          <w:rFonts w:ascii="Times New Roman" w:hAnsi="Times New Roman" w:cs="Times New Roman"/>
          <w:sz w:val="28"/>
          <w:szCs w:val="28"/>
        </w:rPr>
        <w:t xml:space="preserve"> договор разработан в соответствии с требованиями Трудового кодекса  </w:t>
      </w:r>
      <w:r w:rsidR="00053C32" w:rsidRPr="00CF4F4E">
        <w:rPr>
          <w:rFonts w:ascii="Times New Roman" w:hAnsi="Times New Roman" w:cs="Times New Roman"/>
          <w:sz w:val="28"/>
          <w:szCs w:val="28"/>
        </w:rPr>
        <w:t>РФ,</w:t>
      </w:r>
      <w:r w:rsidR="005A3CE8" w:rsidRPr="00CF4F4E">
        <w:rPr>
          <w:rFonts w:ascii="Times New Roman" w:hAnsi="Times New Roman" w:cs="Times New Roman"/>
          <w:sz w:val="28"/>
          <w:szCs w:val="28"/>
        </w:rPr>
        <w:t xml:space="preserve"> </w:t>
      </w:r>
      <w:r w:rsidR="00053C32" w:rsidRPr="00CF4F4E">
        <w:rPr>
          <w:rFonts w:ascii="Times New Roman" w:hAnsi="Times New Roman" w:cs="Times New Roman"/>
          <w:sz w:val="28"/>
          <w:szCs w:val="28"/>
        </w:rPr>
        <w:t xml:space="preserve">ФЗ «О профессиональных союзах, их правах и гарантиях деятельности», Законом ЧР «О социальном партнерстве», иными правовыми </w:t>
      </w:r>
      <w:proofErr w:type="gramStart"/>
      <w:r w:rsidR="00053C32" w:rsidRPr="00CF4F4E">
        <w:rPr>
          <w:rFonts w:ascii="Times New Roman" w:hAnsi="Times New Roman" w:cs="Times New Roman"/>
          <w:sz w:val="28"/>
          <w:szCs w:val="28"/>
        </w:rPr>
        <w:t>актами</w:t>
      </w:r>
      <w:proofErr w:type="gramEnd"/>
      <w:r w:rsidR="00053C32" w:rsidRPr="00CF4F4E">
        <w:rPr>
          <w:rFonts w:ascii="Times New Roman" w:hAnsi="Times New Roman" w:cs="Times New Roman"/>
          <w:sz w:val="28"/>
          <w:szCs w:val="28"/>
        </w:rPr>
        <w:t xml:space="preserve"> содержащими нормы трудового права, Республиканским соглашением о социальном партнерстве, отраслевым тарифным соглашением и территориальным (муниципальным) соглашением о социальном партнерстве.</w:t>
      </w:r>
    </w:p>
    <w:p w:rsidR="00D330B5" w:rsidRPr="00CF4F4E" w:rsidRDefault="00053C32"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Стороны настоящего коллективного договора обязуются не включать в него правила и нормы, ухудшающие работников по сравнению с законо</w:t>
      </w:r>
      <w:r w:rsidR="00777C01" w:rsidRPr="00CF4F4E">
        <w:rPr>
          <w:rFonts w:ascii="Times New Roman" w:hAnsi="Times New Roman" w:cs="Times New Roman"/>
          <w:sz w:val="28"/>
          <w:szCs w:val="28"/>
        </w:rPr>
        <w:t xml:space="preserve">дательством </w:t>
      </w:r>
      <w:r w:rsidR="00D330B5" w:rsidRPr="00CF4F4E">
        <w:rPr>
          <w:rFonts w:ascii="Times New Roman" w:hAnsi="Times New Roman" w:cs="Times New Roman"/>
          <w:sz w:val="28"/>
          <w:szCs w:val="28"/>
        </w:rPr>
        <w:t>и соглашениями, действие которых</w:t>
      </w:r>
      <w:r w:rsidR="00A34823" w:rsidRPr="00CF4F4E">
        <w:rPr>
          <w:rFonts w:ascii="Times New Roman" w:hAnsi="Times New Roman" w:cs="Times New Roman"/>
          <w:sz w:val="28"/>
          <w:szCs w:val="28"/>
        </w:rPr>
        <w:t xml:space="preserve"> распространяется на учреждение</w:t>
      </w:r>
      <w:r w:rsidR="00D330B5" w:rsidRPr="00CF4F4E">
        <w:rPr>
          <w:rFonts w:ascii="Times New Roman" w:hAnsi="Times New Roman" w:cs="Times New Roman"/>
          <w:sz w:val="28"/>
          <w:szCs w:val="28"/>
        </w:rPr>
        <w:t>, организацию.</w:t>
      </w:r>
    </w:p>
    <w:p w:rsidR="00215476" w:rsidRPr="00CF4F4E" w:rsidRDefault="00F8082A"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Локальные нормативные акты, содержание нормы трудового права являются приложением к коллективному договору и принимаются с учетом мнения профсоюзного комитета.</w:t>
      </w:r>
    </w:p>
    <w:p w:rsidR="00C66C04" w:rsidRPr="00CF4F4E" w:rsidRDefault="00A922C9"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215476" w:rsidRPr="00CF4F4E">
        <w:rPr>
          <w:rFonts w:ascii="Times New Roman" w:hAnsi="Times New Roman" w:cs="Times New Roman"/>
          <w:sz w:val="28"/>
          <w:szCs w:val="28"/>
        </w:rPr>
        <w:t>Основные принципы заключения коллективного договора.</w:t>
      </w:r>
    </w:p>
    <w:p w:rsidR="00160C71" w:rsidRPr="00CF4F4E" w:rsidRDefault="00215476"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Настоящий коллективный договор разработан и заключен равноправными сторонами добровольно на основе соблюдения норм законодательства, полномочности представителей сторон, свободы выбора, обсуждения и решения вопросов, составляющих его содержание, реальности обеспечения принятых обязательств</w:t>
      </w:r>
      <w:r w:rsidR="00D41006" w:rsidRPr="00CF4F4E">
        <w:rPr>
          <w:rFonts w:ascii="Times New Roman" w:hAnsi="Times New Roman" w:cs="Times New Roman"/>
          <w:sz w:val="28"/>
          <w:szCs w:val="28"/>
        </w:rPr>
        <w:t>,</w:t>
      </w:r>
      <w:r w:rsidRPr="00CF4F4E">
        <w:rPr>
          <w:rFonts w:ascii="Times New Roman" w:hAnsi="Times New Roman" w:cs="Times New Roman"/>
          <w:sz w:val="28"/>
          <w:szCs w:val="28"/>
        </w:rPr>
        <w:t xml:space="preserve"> при систематичности </w:t>
      </w:r>
      <w:proofErr w:type="gramStart"/>
      <w:r w:rsidRPr="00CF4F4E">
        <w:rPr>
          <w:rFonts w:ascii="Times New Roman" w:hAnsi="Times New Roman" w:cs="Times New Roman"/>
          <w:sz w:val="28"/>
          <w:szCs w:val="28"/>
        </w:rPr>
        <w:t>контроля за</w:t>
      </w:r>
      <w:proofErr w:type="gramEnd"/>
      <w:r w:rsidRPr="00CF4F4E">
        <w:rPr>
          <w:rFonts w:ascii="Times New Roman" w:hAnsi="Times New Roman" w:cs="Times New Roman"/>
          <w:sz w:val="28"/>
          <w:szCs w:val="28"/>
        </w:rPr>
        <w:t xml:space="preserve"> его исполнением и ответственности за его нарушение.</w:t>
      </w:r>
    </w:p>
    <w:p w:rsidR="00215476" w:rsidRPr="00CF4F4E" w:rsidRDefault="00160C71"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Общие обязательства работодателя и профкома.</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Работодатель и должностные лица признают право профкома на ведение коллективных переговоров и заключение коллективного договора от имени работников организации, на представительство их интересов в области труда и иных социально-трудовых отношений.</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Работодатель обязуется:</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-добиваться стабильного финансового положения учреждения;</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-учитывать мнение профкома по проектам текущих и перспективных производственных планов и программ;</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-повышать уровень заработной платы, социальных гарантий по мере роста доходов учреждения;</w:t>
      </w:r>
    </w:p>
    <w:p w:rsidR="00160C71" w:rsidRPr="00CF4F4E" w:rsidRDefault="00160C71"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-содействовать деятельности первичной профсоюзной организации, ее выборного органа профкома, не вмешиваться в деятельность первичной профсоюзной организации.</w:t>
      </w:r>
    </w:p>
    <w:p w:rsidR="00EC611E" w:rsidRPr="00CF4F4E" w:rsidRDefault="00EC611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Профком обязуется:</w:t>
      </w:r>
    </w:p>
    <w:p w:rsidR="00EC611E" w:rsidRPr="00CF4F4E" w:rsidRDefault="00EC611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-содействовать эффективной работе </w:t>
      </w:r>
      <w:r w:rsidR="00386277" w:rsidRPr="00CF4F4E">
        <w:rPr>
          <w:rFonts w:ascii="Times New Roman" w:hAnsi="Times New Roman" w:cs="Times New Roman"/>
          <w:sz w:val="28"/>
          <w:szCs w:val="28"/>
        </w:rPr>
        <w:t>учреждения</w:t>
      </w:r>
      <w:r w:rsidRPr="00CF4F4E">
        <w:rPr>
          <w:rFonts w:ascii="Times New Roman" w:hAnsi="Times New Roman" w:cs="Times New Roman"/>
          <w:sz w:val="28"/>
          <w:szCs w:val="28"/>
        </w:rPr>
        <w:t xml:space="preserve"> присущими профсоюзам методами и средствами;</w:t>
      </w:r>
    </w:p>
    <w:p w:rsidR="00EC611E" w:rsidRPr="00CF4F4E" w:rsidRDefault="00EC611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-нацеливать работников на соблюдение Правил внутреннего трудового распорядка, своевременное и качественное выполнение трудовых обязанностей;</w:t>
      </w:r>
    </w:p>
    <w:p w:rsidR="00EC611E" w:rsidRPr="00CF4F4E" w:rsidRDefault="00EC611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-контролировать соблюдение работодателем законодательства о труде и об охране труда, соглашений, настоящего коллективного договора, других актов, действующих</w:t>
      </w:r>
      <w:r w:rsidR="002F43AE" w:rsidRPr="00CF4F4E">
        <w:rPr>
          <w:rFonts w:ascii="Times New Roman" w:hAnsi="Times New Roman" w:cs="Times New Roman"/>
          <w:sz w:val="28"/>
          <w:szCs w:val="28"/>
        </w:rPr>
        <w:t xml:space="preserve">  в соответствии с законодательством в учреждении.</w:t>
      </w:r>
    </w:p>
    <w:p w:rsidR="002F43AE" w:rsidRPr="00CF4F4E" w:rsidRDefault="002F43A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Работники обязуются:</w:t>
      </w:r>
    </w:p>
    <w:p w:rsidR="002F43AE" w:rsidRPr="00CF4F4E" w:rsidRDefault="002F43A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-полно, качественно и своевременно выполнять обязанности по трудовому договору;</w:t>
      </w:r>
    </w:p>
    <w:p w:rsidR="002F43AE" w:rsidRPr="00CF4F4E" w:rsidRDefault="002F43A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-соблюдать правила внутреннего трудового распорядка, установленный режим труда, правила и инструкции по охране труда;</w:t>
      </w:r>
    </w:p>
    <w:p w:rsidR="00BB06F5" w:rsidRPr="00CF4F4E" w:rsidRDefault="002F43AE" w:rsidP="002A57EE">
      <w:pPr>
        <w:spacing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-способствовать повышению эффективности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 xml:space="preserve">-образовательного </w:t>
      </w:r>
      <w:r w:rsidR="005A3CE8" w:rsidRPr="00CF4F4E">
        <w:rPr>
          <w:rFonts w:ascii="Times New Roman" w:hAnsi="Times New Roman" w:cs="Times New Roman"/>
          <w:sz w:val="28"/>
          <w:szCs w:val="28"/>
        </w:rPr>
        <w:t xml:space="preserve">процесса, </w:t>
      </w:r>
      <w:r w:rsidRPr="00CF4F4E">
        <w:rPr>
          <w:rFonts w:ascii="Times New Roman" w:hAnsi="Times New Roman" w:cs="Times New Roman"/>
          <w:sz w:val="28"/>
          <w:szCs w:val="28"/>
        </w:rPr>
        <w:t>создавать и сохранять благоприятную трудовую атмосферу в коллективе, уважать права друг друга.</w:t>
      </w:r>
    </w:p>
    <w:p w:rsidR="00D87C55" w:rsidRPr="00CF4F4E" w:rsidRDefault="00D87C55"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2.</w:t>
      </w:r>
    </w:p>
    <w:p w:rsidR="00EA6BBE" w:rsidRPr="00CF4F4E" w:rsidRDefault="00BB06F5" w:rsidP="00BB1C1E">
      <w:pPr>
        <w:autoSpaceDE w:val="0"/>
        <w:autoSpaceDN w:val="0"/>
        <w:adjustRightInd w:val="0"/>
        <w:spacing w:line="240" w:lineRule="auto"/>
        <w:jc w:val="center"/>
        <w:outlineLvl w:val="0"/>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 xml:space="preserve">ТРУДОВОЙ </w:t>
      </w:r>
      <w:r w:rsidR="002903CC" w:rsidRPr="00CF4F4E">
        <w:rPr>
          <w:rFonts w:ascii="Times New Roman" w:eastAsia="Times New Roman" w:hAnsi="Times New Roman" w:cs="Times New Roman"/>
          <w:b/>
          <w:sz w:val="28"/>
          <w:szCs w:val="28"/>
        </w:rPr>
        <w:t xml:space="preserve">ДОГОВОР. ОБЕСПЕЧЕНИЕ ЗАНЯТОСТИ. </w:t>
      </w:r>
      <w:r w:rsidRPr="00CF4F4E">
        <w:rPr>
          <w:rFonts w:ascii="Times New Roman" w:eastAsia="Times New Roman" w:hAnsi="Times New Roman" w:cs="Times New Roman"/>
          <w:b/>
          <w:sz w:val="28"/>
          <w:szCs w:val="28"/>
        </w:rPr>
        <w:t>ПЕРЕОБУЧЕНИЕ.</w:t>
      </w:r>
      <w:r w:rsidR="00D86F20" w:rsidRPr="00CF4F4E">
        <w:rPr>
          <w:rFonts w:ascii="Times New Roman" w:eastAsia="Times New Roman" w:hAnsi="Times New Roman" w:cs="Times New Roman"/>
          <w:b/>
          <w:sz w:val="28"/>
          <w:szCs w:val="28"/>
        </w:rPr>
        <w:t xml:space="preserve"> </w:t>
      </w:r>
      <w:r w:rsidRPr="00CF4F4E">
        <w:rPr>
          <w:rFonts w:ascii="Times New Roman" w:eastAsia="Times New Roman" w:hAnsi="Times New Roman" w:cs="Times New Roman"/>
          <w:b/>
          <w:sz w:val="28"/>
          <w:szCs w:val="28"/>
        </w:rPr>
        <w:t>УСЛОВИЯ ВЫСВОБОЖДЕНИЯ РАБОТНИКОВ</w:t>
      </w:r>
    </w:p>
    <w:p w:rsidR="009B2F16" w:rsidRPr="00CF4F4E" w:rsidRDefault="009B2F16" w:rsidP="002A57EE">
      <w:pPr>
        <w:spacing w:after="0"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w:t>
      </w:r>
      <w:proofErr w:type="gramEnd"/>
      <w:r w:rsidRPr="00CF4F4E">
        <w:rPr>
          <w:rFonts w:ascii="Times New Roman" w:hAnsi="Times New Roman" w:cs="Times New Roman"/>
          <w:sz w:val="28"/>
          <w:szCs w:val="28"/>
        </w:rPr>
        <w:t xml:space="preserve">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Таким образом, закон ограничивает возможность привлекать к трудовой деятельности в образовательных учреждениях лиц, совершивших следующие преступления:</w:t>
      </w:r>
    </w:p>
    <w:p w:rsidR="009B2F16" w:rsidRPr="00CF4F4E" w:rsidRDefault="00D41006" w:rsidP="00CF47B2">
      <w:pPr>
        <w:shd w:val="clear" w:color="auto" w:fill="FFFFFF"/>
        <w:spacing w:after="0" w:line="240" w:lineRule="auto"/>
        <w:jc w:val="both"/>
        <w:textAlignment w:val="baseline"/>
        <w:rPr>
          <w:rFonts w:ascii="Times New Roman" w:eastAsia="Times New Roman" w:hAnsi="Times New Roman" w:cs="Times New Roman"/>
          <w:sz w:val="28"/>
          <w:szCs w:val="28"/>
        </w:rPr>
      </w:pPr>
      <w:proofErr w:type="gramStart"/>
      <w:r w:rsidRPr="00CF4F4E">
        <w:rPr>
          <w:rFonts w:ascii="Times New Roman" w:eastAsia="Times New Roman" w:hAnsi="Times New Roman" w:cs="Times New Roman"/>
          <w:sz w:val="28"/>
          <w:szCs w:val="28"/>
        </w:rPr>
        <w:t xml:space="preserve">* </w:t>
      </w:r>
      <w:r w:rsidR="009B2F16" w:rsidRPr="00CF4F4E">
        <w:rPr>
          <w:rFonts w:ascii="Times New Roman" w:eastAsia="Times New Roman" w:hAnsi="Times New Roman" w:cs="Times New Roman"/>
          <w:sz w:val="28"/>
          <w:szCs w:val="28"/>
        </w:rPr>
        <w:t>против жизни и здоровья - гл. 16 УК РФ (ст. 105-125)</w:t>
      </w:r>
      <w:r w:rsidR="009B2F16" w:rsidRPr="00CF4F4E">
        <w:rPr>
          <w:rFonts w:ascii="Times New Roman" w:eastAsia="Times New Roman" w:hAnsi="Times New Roman" w:cs="Times New Roman"/>
          <w:sz w:val="28"/>
          <w:szCs w:val="28"/>
        </w:rPr>
        <w:br/>
        <w:t>* свободы, чести и достоинства личности - гл. 17 УК РФ (ст. 126-127.2)</w:t>
      </w:r>
      <w:r w:rsidR="009B2F16" w:rsidRPr="00CF4F4E">
        <w:rPr>
          <w:rFonts w:ascii="Times New Roman" w:eastAsia="Times New Roman" w:hAnsi="Times New Roman" w:cs="Times New Roman"/>
          <w:sz w:val="28"/>
          <w:szCs w:val="28"/>
        </w:rPr>
        <w:br/>
        <w:t>* половой неприкосновенности и половой свободы личности — гл. 18 УК РФ</w:t>
      </w:r>
      <w:r w:rsidR="005A3CE8" w:rsidRPr="00CF4F4E">
        <w:rPr>
          <w:rFonts w:ascii="Times New Roman" w:eastAsia="Times New Roman" w:hAnsi="Times New Roman" w:cs="Times New Roman"/>
          <w:sz w:val="28"/>
          <w:szCs w:val="28"/>
        </w:rPr>
        <w:t xml:space="preserve"> </w:t>
      </w:r>
      <w:r w:rsidR="009B2F16" w:rsidRPr="00CF4F4E">
        <w:rPr>
          <w:rFonts w:ascii="Times New Roman" w:eastAsia="Times New Roman" w:hAnsi="Times New Roman" w:cs="Times New Roman"/>
          <w:sz w:val="28"/>
          <w:szCs w:val="28"/>
        </w:rPr>
        <w:t>(ст.131-135)УКРФ</w:t>
      </w:r>
      <w:r w:rsidR="009B2F16" w:rsidRPr="00CF4F4E">
        <w:rPr>
          <w:rFonts w:ascii="Times New Roman" w:eastAsia="Times New Roman" w:hAnsi="Times New Roman" w:cs="Times New Roman"/>
          <w:sz w:val="28"/>
          <w:szCs w:val="28"/>
        </w:rPr>
        <w:br/>
        <w:t>* против семьи и несовершеннолетних</w:t>
      </w:r>
      <w:r w:rsidR="004A212A" w:rsidRPr="00CF4F4E">
        <w:rPr>
          <w:rFonts w:ascii="Times New Roman" w:eastAsia="Times New Roman" w:hAnsi="Times New Roman" w:cs="Times New Roman"/>
          <w:sz w:val="28"/>
          <w:szCs w:val="28"/>
        </w:rPr>
        <w:t xml:space="preserve"> </w:t>
      </w:r>
      <w:r w:rsidR="009B2F16" w:rsidRPr="00CF4F4E">
        <w:rPr>
          <w:rFonts w:ascii="Times New Roman" w:eastAsia="Times New Roman" w:hAnsi="Times New Roman" w:cs="Times New Roman"/>
          <w:sz w:val="28"/>
          <w:szCs w:val="28"/>
        </w:rPr>
        <w:t>- гл. 20 УК РФ (ст. 150-157)</w:t>
      </w:r>
      <w:r w:rsidR="009B2F16" w:rsidRPr="00CF4F4E">
        <w:rPr>
          <w:rFonts w:ascii="Times New Roman" w:eastAsia="Times New Roman" w:hAnsi="Times New Roman" w:cs="Times New Roman"/>
          <w:sz w:val="28"/>
          <w:szCs w:val="28"/>
        </w:rPr>
        <w:br/>
        <w:t>* здоровья населения и общественной нравственности — гл. 25 УК РФ (ст. 228-245)</w:t>
      </w:r>
      <w:r w:rsidR="009B2F16" w:rsidRPr="00CF4F4E">
        <w:rPr>
          <w:rFonts w:ascii="Times New Roman" w:eastAsia="Times New Roman" w:hAnsi="Times New Roman" w:cs="Times New Roman"/>
          <w:sz w:val="28"/>
          <w:szCs w:val="28"/>
        </w:rPr>
        <w:br/>
        <w:t>* против общественной безопасности — гл. 24</w:t>
      </w:r>
      <w:proofErr w:type="gramEnd"/>
      <w:r w:rsidR="009B2F16" w:rsidRPr="00CF4F4E">
        <w:rPr>
          <w:rFonts w:ascii="Times New Roman" w:eastAsia="Times New Roman" w:hAnsi="Times New Roman" w:cs="Times New Roman"/>
          <w:sz w:val="28"/>
          <w:szCs w:val="28"/>
        </w:rPr>
        <w:t xml:space="preserve"> УК РФ (ст. 205-227)</w:t>
      </w:r>
    </w:p>
    <w:p w:rsidR="009B2F16" w:rsidRPr="00CF4F4E" w:rsidRDefault="004A212A" w:rsidP="002A57EE">
      <w:pPr>
        <w:shd w:val="clear" w:color="auto" w:fill="FFFFFF"/>
        <w:spacing w:after="0" w:line="240" w:lineRule="auto"/>
        <w:jc w:val="both"/>
        <w:textAlignment w:val="baseline"/>
        <w:rPr>
          <w:rFonts w:ascii="Times New Roman" w:hAnsi="Times New Roman" w:cs="Times New Roman"/>
          <w:sz w:val="28"/>
          <w:szCs w:val="28"/>
        </w:rPr>
      </w:pPr>
      <w:r w:rsidRPr="00CF4F4E">
        <w:rPr>
          <w:rFonts w:ascii="Times New Roman" w:hAnsi="Times New Roman" w:cs="Times New Roman"/>
          <w:sz w:val="28"/>
          <w:szCs w:val="28"/>
        </w:rPr>
        <w:lastRenderedPageBreak/>
        <w:t xml:space="preserve">К </w:t>
      </w:r>
      <w:r w:rsidR="009B2F16" w:rsidRPr="00CF4F4E">
        <w:rPr>
          <w:rFonts w:ascii="Times New Roman" w:hAnsi="Times New Roman" w:cs="Times New Roman"/>
          <w:sz w:val="28"/>
          <w:szCs w:val="28"/>
        </w:rPr>
        <w:t>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w:t>
      </w:r>
      <w:proofErr w:type="gramStart"/>
      <w:r w:rsidR="009B2F16" w:rsidRPr="00CF4F4E">
        <w:rPr>
          <w:rFonts w:ascii="Times New Roman" w:hAnsi="Times New Roman" w:cs="Times New Roman"/>
          <w:sz w:val="28"/>
          <w:szCs w:val="28"/>
        </w:rPr>
        <w:t>.</w:t>
      </w:r>
      <w:proofErr w:type="gramEnd"/>
      <w:r w:rsidR="009B2F16" w:rsidRPr="00CF4F4E">
        <w:rPr>
          <w:rFonts w:ascii="Times New Roman" w:hAnsi="Times New Roman" w:cs="Times New Roman"/>
          <w:sz w:val="28"/>
          <w:szCs w:val="28"/>
        </w:rPr>
        <w:t xml:space="preserve"> (</w:t>
      </w:r>
      <w:proofErr w:type="gramStart"/>
      <w:r w:rsidR="009B2F16" w:rsidRPr="00CF4F4E">
        <w:rPr>
          <w:rFonts w:ascii="Times New Roman" w:hAnsi="Times New Roman" w:cs="Times New Roman"/>
          <w:sz w:val="28"/>
          <w:szCs w:val="28"/>
        </w:rPr>
        <w:t>в</w:t>
      </w:r>
      <w:proofErr w:type="gramEnd"/>
      <w:r w:rsidR="009B2F16" w:rsidRPr="00CF4F4E">
        <w:rPr>
          <w:rFonts w:ascii="Times New Roman" w:hAnsi="Times New Roman" w:cs="Times New Roman"/>
          <w:sz w:val="28"/>
          <w:szCs w:val="28"/>
        </w:rPr>
        <w:t xml:space="preserve"> ред. Федеральных законов от 02.07.2013 N 185-ФЗ, от 22.12.2014 N 443-ФЗ). </w:t>
      </w:r>
    </w:p>
    <w:p w:rsidR="00DB4009" w:rsidRPr="00CF4F4E" w:rsidRDefault="009B2F16" w:rsidP="002A57EE">
      <w:pPr>
        <w:shd w:val="clear" w:color="auto" w:fill="FFFFFF"/>
        <w:spacing w:after="0" w:line="240" w:lineRule="auto"/>
        <w:jc w:val="both"/>
        <w:textAlignment w:val="baseline"/>
        <w:rPr>
          <w:rFonts w:ascii="Times New Roman" w:hAnsi="Times New Roman" w:cs="Times New Roman"/>
          <w:sz w:val="28"/>
          <w:szCs w:val="28"/>
        </w:rPr>
      </w:pPr>
      <w:proofErr w:type="gramStart"/>
      <w:r w:rsidRPr="00CF4F4E">
        <w:rPr>
          <w:rFonts w:ascii="Times New Roman" w:hAnsi="Times New Roman" w:cs="Times New Roman"/>
          <w:sz w:val="28"/>
          <w:szCs w:val="28"/>
        </w:rPr>
        <w:t>Лица,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w:t>
      </w:r>
      <w:proofErr w:type="gramEnd"/>
      <w:r w:rsidRPr="00CF4F4E">
        <w:rPr>
          <w:rFonts w:ascii="Times New Roman" w:hAnsi="Times New Roman" w:cs="Times New Roman"/>
          <w:sz w:val="28"/>
          <w:szCs w:val="28"/>
        </w:rPr>
        <w:t xml:space="preserve"> </w:t>
      </w:r>
      <w:proofErr w:type="gramStart"/>
      <w:r w:rsidRPr="00CF4F4E">
        <w:rPr>
          <w:rFonts w:ascii="Times New Roman" w:hAnsi="Times New Roman" w:cs="Times New Roman"/>
          <w:sz w:val="28"/>
          <w:szCs w:val="28"/>
        </w:rPr>
        <w:t>лица, уголовное преследование в отношении которых по обвинению в совершении этих преступлений прекращено по не 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w:t>
      </w:r>
      <w:r w:rsidR="004A212A" w:rsidRPr="00CF4F4E">
        <w:rPr>
          <w:rFonts w:ascii="Times New Roman" w:hAnsi="Times New Roman" w:cs="Times New Roman"/>
          <w:sz w:val="28"/>
          <w:szCs w:val="28"/>
        </w:rPr>
        <w:t>х к педагогической деятельности</w:t>
      </w:r>
      <w:r w:rsidRPr="00CF4F4E">
        <w:rPr>
          <w:rFonts w:ascii="Times New Roman" w:hAnsi="Times New Roman" w:cs="Times New Roman"/>
          <w:sz w:val="28"/>
          <w:szCs w:val="28"/>
        </w:rPr>
        <w:t xml:space="preserve"> (часть третья введена Федеральным законом от 31.12.2014 N 489-ФЗ;</w:t>
      </w:r>
      <w:proofErr w:type="gramEnd"/>
      <w:r w:rsidRPr="00CF4F4E">
        <w:rPr>
          <w:rFonts w:ascii="Times New Roman" w:hAnsi="Times New Roman" w:cs="Times New Roman"/>
          <w:sz w:val="28"/>
          <w:szCs w:val="28"/>
        </w:rPr>
        <w:t xml:space="preserve"> в ред. Федерального закона от 13.07.2015 N 237-ФЗ)</w:t>
      </w:r>
    </w:p>
    <w:p w:rsidR="00DB4009" w:rsidRPr="00CF4F4E" w:rsidRDefault="00DB4009" w:rsidP="002A57EE">
      <w:pPr>
        <w:shd w:val="clear" w:color="auto" w:fill="FFFFFF"/>
        <w:spacing w:after="0" w:line="240" w:lineRule="auto"/>
        <w:jc w:val="both"/>
        <w:textAlignment w:val="baseline"/>
        <w:rPr>
          <w:rFonts w:ascii="Times New Roman" w:hAnsi="Times New Roman" w:cs="Times New Roman"/>
          <w:sz w:val="28"/>
          <w:szCs w:val="28"/>
        </w:rPr>
      </w:pPr>
      <w:r w:rsidRPr="00CF4F4E">
        <w:rPr>
          <w:rFonts w:ascii="Times New Roman" w:hAnsi="Times New Roman" w:cs="Times New Roman"/>
          <w:sz w:val="28"/>
          <w:szCs w:val="28"/>
        </w:rPr>
        <w:t xml:space="preserve">Ограничения для отказа в приеме </w:t>
      </w:r>
      <w:r w:rsidR="00591817" w:rsidRPr="00CF4F4E">
        <w:rPr>
          <w:rFonts w:ascii="Times New Roman" w:hAnsi="Times New Roman" w:cs="Times New Roman"/>
          <w:sz w:val="28"/>
          <w:szCs w:val="28"/>
        </w:rPr>
        <w:t xml:space="preserve">на работе </w:t>
      </w:r>
      <w:r w:rsidRPr="00CF4F4E">
        <w:rPr>
          <w:rFonts w:ascii="Times New Roman" w:hAnsi="Times New Roman" w:cs="Times New Roman"/>
          <w:sz w:val="28"/>
          <w:szCs w:val="28"/>
        </w:rPr>
        <w:t>является ст.331,351 ТК РФ.</w:t>
      </w:r>
    </w:p>
    <w:p w:rsidR="009B2F16" w:rsidRPr="00CF4F4E" w:rsidRDefault="009B2F16" w:rsidP="002A57EE">
      <w:pPr>
        <w:shd w:val="clear" w:color="auto" w:fill="FFFFFF"/>
        <w:spacing w:after="0" w:line="240" w:lineRule="auto"/>
        <w:jc w:val="both"/>
        <w:textAlignment w:val="baseline"/>
        <w:rPr>
          <w:rFonts w:ascii="Times New Roman" w:eastAsia="Times New Roman" w:hAnsi="Times New Roman" w:cs="Times New Roman"/>
          <w:i/>
          <w:sz w:val="28"/>
          <w:szCs w:val="28"/>
        </w:rPr>
      </w:pPr>
      <w:r w:rsidRPr="00CF4F4E">
        <w:rPr>
          <w:rFonts w:ascii="Times New Roman" w:eastAsia="Times New Roman" w:hAnsi="Times New Roman" w:cs="Times New Roman"/>
          <w:bCs/>
          <w:iCs/>
          <w:sz w:val="28"/>
          <w:szCs w:val="28"/>
          <w:bdr w:val="none" w:sz="0" w:space="0" w:color="auto" w:frame="1"/>
        </w:rPr>
        <w:t>На основании комплексного толкования указанных норм, с учетом их расположения в структуре ТК РФ, необходимо сделать вывод о том, что положения ст. 351.1 ТК РФ подлежат применению ко всем сотрудникам образовательных учреждений, не осуществляющих преподавательскую деятельность.</w:t>
      </w:r>
    </w:p>
    <w:p w:rsidR="009B2F16" w:rsidRPr="00CF4F4E" w:rsidRDefault="004A212A" w:rsidP="002A57EE">
      <w:pPr>
        <w:shd w:val="clear" w:color="auto" w:fill="FFFFFF"/>
        <w:spacing w:after="0" w:line="240" w:lineRule="auto"/>
        <w:jc w:val="both"/>
        <w:textAlignment w:val="baseline"/>
        <w:rPr>
          <w:rFonts w:ascii="Times New Roman" w:hAnsi="Times New Roman" w:cs="Times New Roman"/>
          <w:sz w:val="28"/>
          <w:szCs w:val="28"/>
        </w:rPr>
      </w:pPr>
      <w:r w:rsidRPr="00CF4F4E">
        <w:rPr>
          <w:rFonts w:ascii="Times New Roman" w:eastAsia="Times New Roman" w:hAnsi="Times New Roman" w:cs="Times New Roman"/>
          <w:sz w:val="28"/>
          <w:szCs w:val="28"/>
        </w:rPr>
        <w:t xml:space="preserve">Следует </w:t>
      </w:r>
      <w:r w:rsidR="009B2F16" w:rsidRPr="00CF4F4E">
        <w:rPr>
          <w:rFonts w:ascii="Times New Roman" w:eastAsia="Times New Roman" w:hAnsi="Times New Roman" w:cs="Times New Roman"/>
          <w:sz w:val="28"/>
          <w:szCs w:val="28"/>
        </w:rPr>
        <w:t>также учесть, что данные ограничения возникают не только с момента осуждения работника, но и с момента начала уголовного преследования. Информацию об уголовном преследовании работодателю могут предоставить только органы внутренних дел. Соответственно, основанием для прекращения трудового договора с работником будут: справка о наличии судимости, об уголовном преследовании работника или копия приговора суда о признании работника виновным в совершении преступления (или преступлений), указанных в ст. 351.1 ТК РФ.</w:t>
      </w:r>
      <w:r w:rsidR="009B2F16" w:rsidRPr="00CF4F4E">
        <w:rPr>
          <w:rFonts w:ascii="Times New Roman" w:hAnsi="Times New Roman" w:cs="Times New Roman"/>
          <w:sz w:val="28"/>
          <w:szCs w:val="28"/>
        </w:rPr>
        <w:t xml:space="preserve"> </w:t>
      </w:r>
    </w:p>
    <w:p w:rsidR="00BB06F5" w:rsidRPr="00CF4F4E" w:rsidRDefault="00BB06F5" w:rsidP="002A57EE">
      <w:pPr>
        <w:autoSpaceDE w:val="0"/>
        <w:autoSpaceDN w:val="0"/>
        <w:adjustRightInd w:val="0"/>
        <w:spacing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Трудовые отношения при поступлении на работу в Учреждение оформляются заключением письменного трудового </w:t>
      </w:r>
      <w:proofErr w:type="gramStart"/>
      <w:r w:rsidRPr="00CF4F4E">
        <w:rPr>
          <w:rFonts w:ascii="Times New Roman" w:eastAsia="Times New Roman" w:hAnsi="Times New Roman" w:cs="Times New Roman"/>
          <w:sz w:val="28"/>
          <w:szCs w:val="28"/>
        </w:rPr>
        <w:t>дог</w:t>
      </w:r>
      <w:r w:rsidR="00B33A3B" w:rsidRPr="00CF4F4E">
        <w:rPr>
          <w:rFonts w:ascii="Times New Roman" w:eastAsia="Times New Roman" w:hAnsi="Times New Roman" w:cs="Times New Roman"/>
          <w:sz w:val="28"/>
          <w:szCs w:val="28"/>
        </w:rPr>
        <w:t>овора</w:t>
      </w:r>
      <w:proofErr w:type="gramEnd"/>
      <w:r w:rsidR="00B33A3B" w:rsidRPr="00CF4F4E">
        <w:rPr>
          <w:rFonts w:ascii="Times New Roman" w:eastAsia="Times New Roman" w:hAnsi="Times New Roman" w:cs="Times New Roman"/>
          <w:sz w:val="28"/>
          <w:szCs w:val="28"/>
        </w:rPr>
        <w:t xml:space="preserve"> </w:t>
      </w:r>
      <w:r w:rsidRPr="00CF4F4E">
        <w:rPr>
          <w:rFonts w:ascii="Times New Roman" w:eastAsia="Times New Roman" w:hAnsi="Times New Roman" w:cs="Times New Roman"/>
          <w:sz w:val="28"/>
          <w:szCs w:val="28"/>
        </w:rPr>
        <w:t xml:space="preserve">как на неопределенный срок, так и на срок не более 3 лет. Срочный трудовой договор заключается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иных случаях, предусмотренных законодательством Российской Федерации. Срочный трудовой договор может быть заключен при выполнении следующей работы в учреждении: </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-для  замены  временно  отсу</w:t>
      </w:r>
      <w:r w:rsidR="00F82806" w:rsidRPr="00CF4F4E">
        <w:rPr>
          <w:rFonts w:ascii="Times New Roman" w:eastAsia="Times New Roman" w:hAnsi="Times New Roman" w:cs="Times New Roman"/>
          <w:sz w:val="28"/>
          <w:szCs w:val="28"/>
        </w:rPr>
        <w:t>тствующего работника, за которым</w:t>
      </w:r>
      <w:r w:rsidRPr="00CF4F4E">
        <w:rPr>
          <w:rFonts w:ascii="Times New Roman" w:eastAsia="Times New Roman" w:hAnsi="Times New Roman" w:cs="Times New Roman"/>
          <w:sz w:val="28"/>
          <w:szCs w:val="28"/>
        </w:rPr>
        <w:t xml:space="preserve"> в соответствии с законом сохраняется место работы;</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lastRenderedPageBreak/>
        <w:t>-на время выполнения временных</w:t>
      </w:r>
      <w:r w:rsidR="00536A6E" w:rsidRPr="00CF4F4E">
        <w:rPr>
          <w:rFonts w:ascii="Times New Roman" w:eastAsia="Times New Roman" w:hAnsi="Times New Roman" w:cs="Times New Roman"/>
          <w:sz w:val="28"/>
          <w:szCs w:val="28"/>
        </w:rPr>
        <w:t xml:space="preserve"> </w:t>
      </w:r>
      <w:r w:rsidR="004A212A" w:rsidRPr="00CF4F4E">
        <w:rPr>
          <w:rFonts w:ascii="Times New Roman" w:eastAsia="Times New Roman" w:hAnsi="Times New Roman" w:cs="Times New Roman"/>
          <w:sz w:val="28"/>
          <w:szCs w:val="28"/>
        </w:rPr>
        <w:t>(</w:t>
      </w:r>
      <w:r w:rsidRPr="00CF4F4E">
        <w:rPr>
          <w:rFonts w:ascii="Times New Roman" w:eastAsia="Times New Roman" w:hAnsi="Times New Roman" w:cs="Times New Roman"/>
          <w:sz w:val="28"/>
          <w:szCs w:val="28"/>
        </w:rPr>
        <w:t>до двух месяцев) работ;</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для проведения  срочных работ для предотвращения несчастных случаев, аварий, катастроф, эпидемий, а также для устранения последствий указанных и других чрезвычайных обстоятельств;</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 лицами, поступающими на работу по совместительству;</w:t>
      </w:r>
    </w:p>
    <w:p w:rsidR="00BB06F5" w:rsidRPr="00CF4F4E" w:rsidRDefault="00BB06F5" w:rsidP="002A57EE">
      <w:pPr>
        <w:autoSpaceDE w:val="0"/>
        <w:autoSpaceDN w:val="0"/>
        <w:adjustRightInd w:val="0"/>
        <w:spacing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-для выполнения сезонных работ и в других случаях, предусмотренных статьей 59 Трудового Кодекса Российской Федерации (далее – ТК РФ).</w:t>
      </w:r>
    </w:p>
    <w:p w:rsidR="009B2F16" w:rsidRPr="00CF4F4E" w:rsidRDefault="00BB06F5" w:rsidP="002A57EE">
      <w:pPr>
        <w:autoSpaceDE w:val="0"/>
        <w:autoSpaceDN w:val="0"/>
        <w:adjustRightInd w:val="0"/>
        <w:spacing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В трудовом договоре, заключаемом с работником, могут предусматриваться условия об испытании, о неразглашении им охраняемой законом тайны, об обязанности работника отработать после обучения не менее установленного договором срока, если обучение производилось за счет средств Работодателя, а также другие условия, не ухудшающие положения работника.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Испытание при приеме на работу не устанавливается для лиц, указанных в статье 70 ТК РФ.</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Работодатель и работники обязуются выполнять условия заключенного трудового договора. Работодатель не вправе т</w:t>
      </w:r>
      <w:r w:rsidR="00E9372F" w:rsidRPr="00CF4F4E">
        <w:rPr>
          <w:rFonts w:ascii="Times New Roman" w:eastAsia="Times New Roman" w:hAnsi="Times New Roman" w:cs="Times New Roman"/>
          <w:sz w:val="28"/>
          <w:szCs w:val="28"/>
        </w:rPr>
        <w:t xml:space="preserve">ребовать </w:t>
      </w:r>
      <w:r w:rsidRPr="00CF4F4E">
        <w:rPr>
          <w:rFonts w:ascii="Times New Roman" w:eastAsia="Times New Roman" w:hAnsi="Times New Roman" w:cs="Times New Roman"/>
          <w:sz w:val="28"/>
          <w:szCs w:val="28"/>
        </w:rPr>
        <w:t>от работников выполнения работы, не обусловленной трудовым договором.</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Работодатель обязуется обеспечивать полную занятость работника                 в соответствии с его должностью, профессией, квалификацией. В случае 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с соблюдением требований трудового законодательства Российской Федерации. Работник не может быть переведен на работу, противопоказанную ему по состоянию здоровья.</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Работники имеют право на профессиональную подготовку, переподготовку и повышение квалификации, включая обучение новым профессиям и специальностям. Указанное право реализуется путем заключения дополнительного договора между работником и Работодателем.</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В случаях, предусмотренных законодательством Российской Федерации, Работодатель обязан проводить повышение квалификации работников, если это является условием выполнения работниками определенных видов деятельности. Работникам, проходящим профессиональную подготовку, Работодатель создает необходимые условия дл</w:t>
      </w:r>
      <w:r w:rsidR="00536A6E" w:rsidRPr="00CF4F4E">
        <w:rPr>
          <w:rFonts w:ascii="Times New Roman" w:eastAsia="Times New Roman" w:hAnsi="Times New Roman" w:cs="Times New Roman"/>
          <w:sz w:val="28"/>
          <w:szCs w:val="28"/>
        </w:rPr>
        <w:t xml:space="preserve">я совмещения работы </w:t>
      </w:r>
      <w:r w:rsidRPr="00CF4F4E">
        <w:rPr>
          <w:rFonts w:ascii="Times New Roman" w:eastAsia="Times New Roman" w:hAnsi="Times New Roman" w:cs="Times New Roman"/>
          <w:sz w:val="28"/>
          <w:szCs w:val="28"/>
        </w:rPr>
        <w:t>с обучением и предоставляет гарантии, установленные законодательством Российской Федерации.</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Основаниями прекращения трудового договора являются:</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1) соглашение сторон;</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3) расторжение трудового договора по инициативе работника;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4) расторжение трудового договора по инициативе Работодателя;</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lastRenderedPageBreak/>
        <w:t>5) перевод работника по его просьбе или с его согласия на работу                         к другому Работодателю или переход на выборную работу (должность);</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6) отказ работника от продолжения работы в связи со сменой собственника имущества организации, изменением подведомственности организации либо ее реорганизацией;</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7) отказ работника от продолжения работы в связи с изменением существенных условий трудового договора;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8) отказ работника от перевода на другую работу вследствие состояния здоровья в соответствии с медицинским заключением;</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9) отказ работника от перевода в связи с перемещением Работодателя                  в другую местность;</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10) обстоятельства, не зависящие от воли сторон;</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11) нарушение установленных законодательством Российской Федерации правил заключения трудового договора, если это нарушение исключает возможность продолжения работы.</w:t>
      </w:r>
    </w:p>
    <w:p w:rsidR="00BB06F5" w:rsidRPr="00CF4F4E" w:rsidRDefault="00F82806"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w:t>
      </w:r>
      <w:r w:rsidR="00BB06F5" w:rsidRPr="00CF4F4E">
        <w:rPr>
          <w:rFonts w:ascii="Times New Roman" w:eastAsia="Times New Roman" w:hAnsi="Times New Roman" w:cs="Times New Roman"/>
          <w:sz w:val="28"/>
          <w:szCs w:val="28"/>
        </w:rPr>
        <w:t>Во всех случаях днем увольнения работника является последний день его работы.</w:t>
      </w:r>
    </w:p>
    <w:p w:rsidR="00BB06F5" w:rsidRPr="00CF4F4E" w:rsidRDefault="00F82806"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w:t>
      </w:r>
      <w:r w:rsidR="00BB06F5" w:rsidRPr="00CF4F4E">
        <w:rPr>
          <w:rFonts w:ascii="Times New Roman" w:eastAsia="Times New Roman" w:hAnsi="Times New Roman" w:cs="Times New Roman"/>
          <w:sz w:val="28"/>
          <w:szCs w:val="28"/>
        </w:rPr>
        <w:t>Работодател</w:t>
      </w:r>
      <w:r w:rsidR="00E9372F" w:rsidRPr="00CF4F4E">
        <w:rPr>
          <w:rFonts w:ascii="Times New Roman" w:eastAsia="Times New Roman" w:hAnsi="Times New Roman" w:cs="Times New Roman"/>
          <w:sz w:val="28"/>
          <w:szCs w:val="28"/>
        </w:rPr>
        <w:t xml:space="preserve">ь обязуется заблаговременно, не </w:t>
      </w:r>
      <w:proofErr w:type="gramStart"/>
      <w:r w:rsidR="00BB06F5" w:rsidRPr="00CF4F4E">
        <w:rPr>
          <w:rFonts w:ascii="Times New Roman" w:eastAsia="Times New Roman" w:hAnsi="Times New Roman" w:cs="Times New Roman"/>
          <w:sz w:val="28"/>
          <w:szCs w:val="28"/>
        </w:rPr>
        <w:t>позднее</w:t>
      </w:r>
      <w:proofErr w:type="gramEnd"/>
      <w:r w:rsidR="002A57EE" w:rsidRPr="00CF4F4E">
        <w:rPr>
          <w:rFonts w:ascii="Times New Roman" w:eastAsia="Times New Roman" w:hAnsi="Times New Roman" w:cs="Times New Roman"/>
          <w:sz w:val="28"/>
          <w:szCs w:val="28"/>
        </w:rPr>
        <w:t xml:space="preserve"> </w:t>
      </w:r>
      <w:r w:rsidR="00E9372F" w:rsidRPr="00CF4F4E">
        <w:rPr>
          <w:rFonts w:ascii="Times New Roman" w:eastAsia="Times New Roman" w:hAnsi="Times New Roman" w:cs="Times New Roman"/>
          <w:sz w:val="28"/>
          <w:szCs w:val="28"/>
        </w:rPr>
        <w:t xml:space="preserve">чем </w:t>
      </w:r>
      <w:r w:rsidR="00BB06F5" w:rsidRPr="00CF4F4E">
        <w:rPr>
          <w:rFonts w:ascii="Times New Roman" w:eastAsia="Times New Roman" w:hAnsi="Times New Roman" w:cs="Times New Roman"/>
          <w:sz w:val="28"/>
          <w:szCs w:val="28"/>
        </w:rPr>
        <w:t>за 3 месяца, представлять в профсоюзный комитет первичной организации  Учреждения (далее – пр</w:t>
      </w:r>
      <w:r w:rsidR="002A57EE" w:rsidRPr="00CF4F4E">
        <w:rPr>
          <w:rFonts w:ascii="Times New Roman" w:eastAsia="Times New Roman" w:hAnsi="Times New Roman" w:cs="Times New Roman"/>
          <w:sz w:val="28"/>
          <w:szCs w:val="28"/>
        </w:rPr>
        <w:t xml:space="preserve">офорганизация) проекты приказов </w:t>
      </w:r>
      <w:r w:rsidR="00BB06F5" w:rsidRPr="00CF4F4E">
        <w:rPr>
          <w:rFonts w:ascii="Times New Roman" w:eastAsia="Times New Roman" w:hAnsi="Times New Roman" w:cs="Times New Roman"/>
          <w:sz w:val="28"/>
          <w:szCs w:val="28"/>
        </w:rPr>
        <w:t>о сокращении численности и штата, планы-графики высвобождения работников   с разбивкой по месяцам, список сокращаемых до</w:t>
      </w:r>
      <w:r w:rsidR="002A57EE" w:rsidRPr="00CF4F4E">
        <w:rPr>
          <w:rFonts w:ascii="Times New Roman" w:eastAsia="Times New Roman" w:hAnsi="Times New Roman" w:cs="Times New Roman"/>
          <w:sz w:val="28"/>
          <w:szCs w:val="28"/>
        </w:rPr>
        <w:t xml:space="preserve">лжностей </w:t>
      </w:r>
      <w:r w:rsidR="00E9372F" w:rsidRPr="00CF4F4E">
        <w:rPr>
          <w:rFonts w:ascii="Times New Roman" w:eastAsia="Times New Roman" w:hAnsi="Times New Roman" w:cs="Times New Roman"/>
          <w:sz w:val="28"/>
          <w:szCs w:val="28"/>
        </w:rPr>
        <w:t xml:space="preserve">и </w:t>
      </w:r>
      <w:r w:rsidR="00BB06F5" w:rsidRPr="00CF4F4E">
        <w:rPr>
          <w:rFonts w:ascii="Times New Roman" w:eastAsia="Times New Roman" w:hAnsi="Times New Roman" w:cs="Times New Roman"/>
          <w:sz w:val="28"/>
          <w:szCs w:val="28"/>
        </w:rPr>
        <w:t>работников, перечень вакансий, предполагаемые варианты трудоустройства.</w:t>
      </w:r>
    </w:p>
    <w:p w:rsidR="00BB06F5" w:rsidRPr="00CF4F4E" w:rsidRDefault="00F82806"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w:t>
      </w:r>
      <w:r w:rsidR="00BB06F5" w:rsidRPr="00CF4F4E">
        <w:rPr>
          <w:rFonts w:ascii="Times New Roman" w:eastAsia="Times New Roman" w:hAnsi="Times New Roman" w:cs="Times New Roman"/>
          <w:sz w:val="28"/>
          <w:szCs w:val="28"/>
        </w:rPr>
        <w:t xml:space="preserve">Информация о возможном массовом высвобождении работников представляется не менее чем за три месяца в соответствующие профсоюзные органы, а также в службы занятости. </w:t>
      </w:r>
    </w:p>
    <w:p w:rsidR="002A57EE"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Преимущественное право на оставление на работе при сокращении численности или штата имеют семейные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w:t>
      </w:r>
      <w:proofErr w:type="gramStart"/>
      <w:r w:rsidRPr="00CF4F4E">
        <w:rPr>
          <w:rFonts w:ascii="Times New Roman" w:eastAsia="Times New Roman" w:hAnsi="Times New Roman" w:cs="Times New Roman"/>
          <w:sz w:val="28"/>
          <w:szCs w:val="28"/>
        </w:rPr>
        <w:t>дств к с</w:t>
      </w:r>
      <w:proofErr w:type="gramEnd"/>
      <w:r w:rsidRPr="00CF4F4E">
        <w:rPr>
          <w:rFonts w:ascii="Times New Roman" w:eastAsia="Times New Roman" w:hAnsi="Times New Roman" w:cs="Times New Roman"/>
          <w:sz w:val="28"/>
          <w:szCs w:val="28"/>
        </w:rPr>
        <w:t xml:space="preserve">уществованию); </w:t>
      </w:r>
    </w:p>
    <w:p w:rsidR="002A57EE"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лица, в семье которых нет других работников с самостоятельным заработком; работники, получившие в данной организации трудовое увечье или профессиональное заболевание; </w:t>
      </w:r>
    </w:p>
    <w:p w:rsidR="00BB06F5" w:rsidRPr="00CF4F4E" w:rsidRDefault="00BB06F5" w:rsidP="00CF47B2">
      <w:pPr>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работники, повышающие квалификацию по направлению Работодателя без отрыва от работы, а также следующие лица: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w:t>
      </w:r>
      <w:proofErr w:type="spellStart"/>
      <w:r w:rsidRPr="00CF4F4E">
        <w:rPr>
          <w:rFonts w:ascii="Times New Roman" w:eastAsia="Times New Roman" w:hAnsi="Times New Roman" w:cs="Times New Roman"/>
          <w:sz w:val="28"/>
          <w:szCs w:val="28"/>
        </w:rPr>
        <w:t>предпенсионного</w:t>
      </w:r>
      <w:proofErr w:type="spellEnd"/>
      <w:r w:rsidRPr="00CF4F4E">
        <w:rPr>
          <w:rFonts w:ascii="Times New Roman" w:eastAsia="Times New Roman" w:hAnsi="Times New Roman" w:cs="Times New Roman"/>
          <w:sz w:val="28"/>
          <w:szCs w:val="28"/>
        </w:rPr>
        <w:t xml:space="preserve"> возраста (за два года до пенсии);</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w:t>
      </w:r>
      <w:proofErr w:type="gramStart"/>
      <w:r w:rsidRPr="00CF4F4E">
        <w:rPr>
          <w:rFonts w:ascii="Times New Roman" w:eastAsia="Times New Roman" w:hAnsi="Times New Roman" w:cs="Times New Roman"/>
          <w:sz w:val="28"/>
          <w:szCs w:val="28"/>
        </w:rPr>
        <w:t>проработавшие</w:t>
      </w:r>
      <w:proofErr w:type="gramEnd"/>
      <w:r w:rsidRPr="00CF4F4E">
        <w:rPr>
          <w:rFonts w:ascii="Times New Roman" w:eastAsia="Times New Roman" w:hAnsi="Times New Roman" w:cs="Times New Roman"/>
          <w:sz w:val="28"/>
          <w:szCs w:val="28"/>
        </w:rPr>
        <w:t xml:space="preserve"> </w:t>
      </w:r>
      <w:r w:rsidR="00386277" w:rsidRPr="00CF4F4E">
        <w:rPr>
          <w:rFonts w:ascii="Times New Roman" w:eastAsia="Times New Roman" w:hAnsi="Times New Roman" w:cs="Times New Roman"/>
          <w:sz w:val="28"/>
          <w:szCs w:val="28"/>
        </w:rPr>
        <w:t xml:space="preserve">в учреждении </w:t>
      </w:r>
      <w:r w:rsidRPr="00CF4F4E">
        <w:rPr>
          <w:rFonts w:ascii="Times New Roman" w:eastAsia="Times New Roman" w:hAnsi="Times New Roman" w:cs="Times New Roman"/>
          <w:sz w:val="28"/>
          <w:szCs w:val="28"/>
        </w:rPr>
        <w:t>свыше  20 лет;</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одинокие матери, имеющие детей до 16-летнего возраста;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отцы, воспитывающие детей до 16-летнего возраста без матери;</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Беременные женщины (и женщины, имеющие </w:t>
      </w:r>
      <w:r w:rsidR="00D261B3" w:rsidRPr="00CF4F4E">
        <w:rPr>
          <w:rFonts w:ascii="Times New Roman" w:eastAsia="Times New Roman" w:hAnsi="Times New Roman" w:cs="Times New Roman"/>
          <w:sz w:val="28"/>
          <w:szCs w:val="28"/>
        </w:rPr>
        <w:t>детей в возрасте</w:t>
      </w:r>
      <w:r w:rsidRPr="00CF4F4E">
        <w:rPr>
          <w:rFonts w:ascii="Times New Roman" w:eastAsia="Times New Roman" w:hAnsi="Times New Roman" w:cs="Times New Roman"/>
          <w:sz w:val="28"/>
          <w:szCs w:val="28"/>
        </w:rPr>
        <w:t xml:space="preserve"> до трех лет, одинокие - при наличии ребенка до 14 лет или ребенка - инвалида до 18 лет, а также несовершеннолетние) не могут быть уволены</w:t>
      </w:r>
      <w:r w:rsidR="00D261B3" w:rsidRPr="00CF4F4E">
        <w:rPr>
          <w:rFonts w:ascii="Times New Roman" w:eastAsia="Times New Roman" w:hAnsi="Times New Roman" w:cs="Times New Roman"/>
          <w:sz w:val="28"/>
          <w:szCs w:val="28"/>
        </w:rPr>
        <w:t xml:space="preserve"> </w:t>
      </w:r>
      <w:r w:rsidRPr="00CF4F4E">
        <w:rPr>
          <w:rFonts w:ascii="Times New Roman" w:eastAsia="Times New Roman" w:hAnsi="Times New Roman" w:cs="Times New Roman"/>
          <w:sz w:val="28"/>
          <w:szCs w:val="28"/>
        </w:rPr>
        <w:t>по инициативе Работодателя, кроме случаев ликвидации организации. Работодатель (или его правопре</w:t>
      </w:r>
      <w:r w:rsidR="00D261B3" w:rsidRPr="00CF4F4E">
        <w:rPr>
          <w:rFonts w:ascii="Times New Roman" w:eastAsia="Times New Roman" w:hAnsi="Times New Roman" w:cs="Times New Roman"/>
          <w:sz w:val="28"/>
          <w:szCs w:val="28"/>
        </w:rPr>
        <w:t xml:space="preserve">емник) </w:t>
      </w:r>
      <w:r w:rsidR="00D261B3" w:rsidRPr="00CF4F4E">
        <w:rPr>
          <w:rFonts w:ascii="Times New Roman" w:eastAsia="Times New Roman" w:hAnsi="Times New Roman" w:cs="Times New Roman"/>
          <w:sz w:val="28"/>
          <w:szCs w:val="28"/>
        </w:rPr>
        <w:lastRenderedPageBreak/>
        <w:t xml:space="preserve">обязуется принять меры </w:t>
      </w:r>
      <w:r w:rsidRPr="00CF4F4E">
        <w:rPr>
          <w:rFonts w:ascii="Times New Roman" w:eastAsia="Times New Roman" w:hAnsi="Times New Roman" w:cs="Times New Roman"/>
          <w:sz w:val="28"/>
          <w:szCs w:val="28"/>
        </w:rPr>
        <w:t>по их трудоустройству в другой организации по прежней профессии, специальности, квалификации, а при отсутствии такой возможности - трудоустроить с учетом пожеланий увольняемого и общественных потребностей на основе данных, полученных от органов государственной службы занятости и с их помощью.</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Лицам, получившим уведомление об увольнении в связи                                с ликвидацией организации, сокращением численности или штата, предоставляется свободное от работы время (не менее 2 часов в неделю) для поиска нового места работы с сохранением среднего заработка.</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Лица, уволенные с работы по сокращению штата, имеют преимущественное право на возвращение в организацию и занятие открывшихся вакансий.</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Работодатель обязуется выплачивать работникам выходные пособия в размере двухнедельного среднего заработка при расторжении трудового договора в связи </w:t>
      </w:r>
      <w:proofErr w:type="gramStart"/>
      <w:r w:rsidRPr="00CF4F4E">
        <w:rPr>
          <w:rFonts w:ascii="Times New Roman" w:eastAsia="Times New Roman" w:hAnsi="Times New Roman" w:cs="Times New Roman"/>
          <w:sz w:val="28"/>
          <w:szCs w:val="28"/>
        </w:rPr>
        <w:t>с</w:t>
      </w:r>
      <w:proofErr w:type="gramEnd"/>
      <w:r w:rsidRPr="00CF4F4E">
        <w:rPr>
          <w:rFonts w:ascii="Times New Roman" w:eastAsia="Times New Roman" w:hAnsi="Times New Roman" w:cs="Times New Roman"/>
          <w:sz w:val="28"/>
          <w:szCs w:val="28"/>
        </w:rPr>
        <w:t>:</w:t>
      </w:r>
    </w:p>
    <w:p w:rsidR="00295072"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несоответствием работника занимаемой должности или выполняемой работе вследствие состояния здоровья, препятствую</w:t>
      </w:r>
      <w:r w:rsidR="00295072" w:rsidRPr="00CF4F4E">
        <w:rPr>
          <w:rFonts w:ascii="Times New Roman" w:eastAsia="Times New Roman" w:hAnsi="Times New Roman" w:cs="Times New Roman"/>
          <w:sz w:val="28"/>
          <w:szCs w:val="28"/>
        </w:rPr>
        <w:t>щего продолжению данной работы;</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призывом работника на военную службу или направлением                           его на заменяющую ее альтернативную гражданскую службу;</w:t>
      </w:r>
    </w:p>
    <w:p w:rsidR="00BB06F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восстановлением на работе работника, ранее выполнявшего эту работу;</w:t>
      </w:r>
    </w:p>
    <w:p w:rsidR="00D87C55" w:rsidRPr="00CF4F4E" w:rsidRDefault="00BB06F5"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отказом работника от перевода в связи с перемещением Работодателя                в другую местность.</w:t>
      </w:r>
    </w:p>
    <w:p w:rsidR="00D261B3" w:rsidRPr="00CF4F4E" w:rsidRDefault="00D261B3" w:rsidP="00CF47B2">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2F43AE" w:rsidRPr="00CF4F4E" w:rsidRDefault="00D87C55"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3.</w:t>
      </w:r>
    </w:p>
    <w:p w:rsidR="00726578" w:rsidRPr="00CF4F4E" w:rsidRDefault="00726578" w:rsidP="00BB1C1E">
      <w:pPr>
        <w:spacing w:line="240" w:lineRule="auto"/>
        <w:jc w:val="center"/>
        <w:rPr>
          <w:rFonts w:ascii="Times New Roman" w:eastAsia="Calibri" w:hAnsi="Times New Roman" w:cs="Times New Roman"/>
          <w:b/>
          <w:sz w:val="28"/>
          <w:szCs w:val="28"/>
        </w:rPr>
      </w:pPr>
      <w:r w:rsidRPr="00CF4F4E">
        <w:rPr>
          <w:rFonts w:ascii="Times New Roman" w:eastAsia="Calibri" w:hAnsi="Times New Roman" w:cs="Times New Roman"/>
          <w:b/>
          <w:sz w:val="28"/>
          <w:szCs w:val="28"/>
        </w:rPr>
        <w:t>ОРГАНИЗАЦИЯ И ПОВЫШЕНИЕ ЭФФЕКТИВНОСТ</w:t>
      </w:r>
      <w:r w:rsidR="002903CC" w:rsidRPr="00CF4F4E">
        <w:rPr>
          <w:rFonts w:ascii="Times New Roman" w:eastAsia="Calibri" w:hAnsi="Times New Roman" w:cs="Times New Roman"/>
          <w:b/>
          <w:sz w:val="28"/>
          <w:szCs w:val="28"/>
        </w:rPr>
        <w:t xml:space="preserve">И </w:t>
      </w:r>
      <w:r w:rsidR="00743E68" w:rsidRPr="00CF4F4E">
        <w:rPr>
          <w:rFonts w:ascii="Times New Roman" w:eastAsia="Calibri" w:hAnsi="Times New Roman" w:cs="Times New Roman"/>
          <w:b/>
          <w:sz w:val="28"/>
          <w:szCs w:val="28"/>
        </w:rPr>
        <w:t xml:space="preserve"> </w:t>
      </w:r>
      <w:r w:rsidR="002903CC" w:rsidRPr="00CF4F4E">
        <w:rPr>
          <w:rFonts w:ascii="Times New Roman" w:eastAsia="Calibri" w:hAnsi="Times New Roman" w:cs="Times New Roman"/>
          <w:b/>
          <w:sz w:val="28"/>
          <w:szCs w:val="28"/>
        </w:rPr>
        <w:t>ОБРАЗОВАТЕЛЬНОЙ ДЕЯТЕЛЬНОСТИ</w:t>
      </w:r>
    </w:p>
    <w:p w:rsidR="002A57EE" w:rsidRPr="00CF4F4E" w:rsidRDefault="00726578" w:rsidP="002A57EE">
      <w:pPr>
        <w:spacing w:after="0" w:line="240" w:lineRule="auto"/>
        <w:jc w:val="both"/>
        <w:rPr>
          <w:rFonts w:ascii="Times New Roman" w:eastAsia="Calibri" w:hAnsi="Times New Roman" w:cs="Times New Roman"/>
          <w:sz w:val="28"/>
          <w:szCs w:val="28"/>
        </w:rPr>
      </w:pPr>
      <w:proofErr w:type="gramStart"/>
      <w:r w:rsidRPr="00CF4F4E">
        <w:rPr>
          <w:rFonts w:ascii="Times New Roman" w:eastAsia="Calibri" w:hAnsi="Times New Roman" w:cs="Times New Roman"/>
          <w:sz w:val="28"/>
          <w:szCs w:val="28"/>
        </w:rPr>
        <w:t>Основные задачи - обеспечение четко налаженной учебно-воспитательной работы детского сада, внедрение научно-обоснованных форм организации управления, оперативного и действенного внутреннего</w:t>
      </w:r>
      <w:r w:rsidR="006A72DA" w:rsidRPr="00CF4F4E">
        <w:rPr>
          <w:rFonts w:ascii="Times New Roman" w:eastAsia="Calibri" w:hAnsi="Times New Roman" w:cs="Times New Roman"/>
          <w:sz w:val="28"/>
          <w:szCs w:val="28"/>
        </w:rPr>
        <w:t xml:space="preserve"> </w:t>
      </w:r>
      <w:r w:rsidRPr="00CF4F4E">
        <w:rPr>
          <w:rFonts w:ascii="Times New Roman" w:eastAsia="Calibri" w:hAnsi="Times New Roman" w:cs="Times New Roman"/>
          <w:sz w:val="28"/>
          <w:szCs w:val="28"/>
        </w:rPr>
        <w:t xml:space="preserve">инспектирования, коррекционного педагогического воздействия на обучающихся с особыми образовательными потребностями, материальная заинтересованность работников. </w:t>
      </w:r>
      <w:proofErr w:type="gramEnd"/>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 целя</w:t>
      </w:r>
      <w:r w:rsidR="002A57EE" w:rsidRPr="00CF4F4E">
        <w:rPr>
          <w:rFonts w:ascii="Times New Roman" w:eastAsia="Calibri" w:hAnsi="Times New Roman" w:cs="Times New Roman"/>
          <w:sz w:val="28"/>
          <w:szCs w:val="28"/>
        </w:rPr>
        <w:t xml:space="preserve">х выполнения поставленных задач </w:t>
      </w:r>
      <w:r w:rsidRPr="00CF4F4E">
        <w:rPr>
          <w:rFonts w:ascii="Times New Roman" w:eastAsia="Calibri" w:hAnsi="Times New Roman" w:cs="Times New Roman"/>
          <w:sz w:val="28"/>
          <w:szCs w:val="28"/>
        </w:rPr>
        <w:t xml:space="preserve">Работодатель обязуется (ст. 22 ТК):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признать и принять на себя обязательства трехстороннего соглашения (между работодателем, работн</w:t>
      </w:r>
      <w:r w:rsidR="00295072" w:rsidRPr="00CF4F4E">
        <w:rPr>
          <w:rFonts w:ascii="Times New Roman" w:eastAsia="Calibri" w:hAnsi="Times New Roman" w:cs="Times New Roman"/>
          <w:sz w:val="28"/>
          <w:szCs w:val="28"/>
        </w:rPr>
        <w:t>иками и Профсоюзным Комитетом);</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принимать локальные нормативные акты, содержащие нормы трудового права,  в соответствии с законами и иными нормативными правовыми актами Российской Федерации и Чеченской Республики, коллективным договором, учитывая мнение профсоюзного комитета (по согласо</w:t>
      </w:r>
      <w:r w:rsidR="00295072" w:rsidRPr="00CF4F4E">
        <w:rPr>
          <w:rFonts w:ascii="Times New Roman" w:eastAsia="Calibri" w:hAnsi="Times New Roman" w:cs="Times New Roman"/>
          <w:sz w:val="28"/>
          <w:szCs w:val="28"/>
        </w:rPr>
        <w:t xml:space="preserve">ванию с профкомом) (ст. 8 ТК);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вопросы трудовых отношений с работниками осуществлять в соответствии с Правилами внутреннего трудового распорядка (приложение 1), Трудовым Кодексом и др</w:t>
      </w:r>
      <w:r w:rsidR="00295072" w:rsidRPr="00CF4F4E">
        <w:rPr>
          <w:rFonts w:ascii="Times New Roman" w:eastAsia="Calibri" w:hAnsi="Times New Roman" w:cs="Times New Roman"/>
          <w:sz w:val="28"/>
          <w:szCs w:val="28"/>
        </w:rPr>
        <w:t xml:space="preserve">угими актами законодательства;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lastRenderedPageBreak/>
        <w:t>своевременно вносить изменения в Правила внутреннего трудовог</w:t>
      </w:r>
      <w:r w:rsidR="00564325" w:rsidRPr="00CF4F4E">
        <w:rPr>
          <w:rFonts w:ascii="Times New Roman" w:eastAsia="Calibri" w:hAnsi="Times New Roman" w:cs="Times New Roman"/>
          <w:sz w:val="28"/>
          <w:szCs w:val="28"/>
        </w:rPr>
        <w:t>о распорядка. Устав детского сад</w:t>
      </w:r>
      <w:r w:rsidRPr="00CF4F4E">
        <w:rPr>
          <w:rFonts w:ascii="Times New Roman" w:eastAsia="Calibri" w:hAnsi="Times New Roman" w:cs="Times New Roman"/>
          <w:sz w:val="28"/>
          <w:szCs w:val="28"/>
        </w:rPr>
        <w:t>а, должностные обязанности при изменении условий труда и требований законодательства;</w:t>
      </w:r>
      <w:r w:rsidR="00295072" w:rsidRPr="00CF4F4E">
        <w:rPr>
          <w:rFonts w:ascii="Times New Roman" w:eastAsia="Calibri" w:hAnsi="Times New Roman" w:cs="Times New Roman"/>
          <w:sz w:val="28"/>
          <w:szCs w:val="28"/>
        </w:rPr>
        <w:t xml:space="preserve">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обязательно знакомить принимаемых на работу сотрудников с коллективным договором, должностными инструкциям</w:t>
      </w:r>
      <w:r w:rsidR="002A57EE" w:rsidRPr="00CF4F4E">
        <w:rPr>
          <w:rFonts w:ascii="Times New Roman" w:eastAsia="Calibri" w:hAnsi="Times New Roman" w:cs="Times New Roman"/>
          <w:sz w:val="28"/>
          <w:szCs w:val="28"/>
        </w:rPr>
        <w:t xml:space="preserve">и и другими локальными актами; </w:t>
      </w:r>
    </w:p>
    <w:p w:rsidR="002A57EE"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обеспечивать занятость работников;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создавать условия, необходимые для обеспечения образовательной деятельности работников;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предоставлять работникам работу,  об</w:t>
      </w:r>
      <w:r w:rsidR="00295072" w:rsidRPr="00CF4F4E">
        <w:rPr>
          <w:rFonts w:ascii="Times New Roman" w:eastAsia="Calibri" w:hAnsi="Times New Roman" w:cs="Times New Roman"/>
          <w:sz w:val="28"/>
          <w:szCs w:val="28"/>
        </w:rPr>
        <w:t>условленную трудовым договором;</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выплачивать в полном размере причитающуюся работникам заработную плату в сроки, установ</w:t>
      </w:r>
      <w:r w:rsidR="00295072" w:rsidRPr="00CF4F4E">
        <w:rPr>
          <w:rFonts w:ascii="Times New Roman" w:eastAsia="Calibri" w:hAnsi="Times New Roman" w:cs="Times New Roman"/>
          <w:sz w:val="28"/>
          <w:szCs w:val="28"/>
        </w:rPr>
        <w:t xml:space="preserve">ленные коллективным договором;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гарантировать работникам определенный уровень заработной платы и льгот, обеспечивающих удо</w:t>
      </w:r>
      <w:r w:rsidR="00295072" w:rsidRPr="00CF4F4E">
        <w:rPr>
          <w:rFonts w:ascii="Times New Roman" w:eastAsia="Calibri" w:hAnsi="Times New Roman" w:cs="Times New Roman"/>
          <w:sz w:val="28"/>
          <w:szCs w:val="28"/>
        </w:rPr>
        <w:t xml:space="preserve">влетворительный уровень жизни;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обеспечивать безопасность труда и условия, отвечающие требо</w:t>
      </w:r>
      <w:r w:rsidR="00295072" w:rsidRPr="00CF4F4E">
        <w:rPr>
          <w:rFonts w:ascii="Times New Roman" w:eastAsia="Calibri" w:hAnsi="Times New Roman" w:cs="Times New Roman"/>
          <w:sz w:val="28"/>
          <w:szCs w:val="28"/>
        </w:rPr>
        <w:t xml:space="preserve">ваниям охраны и гигиены труда;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обеспечивать работников оборудованием, инструментами и иными средствами, необходимыми для исполне</w:t>
      </w:r>
      <w:r w:rsidR="00295072" w:rsidRPr="00CF4F4E">
        <w:rPr>
          <w:rFonts w:ascii="Times New Roman" w:eastAsia="Calibri" w:hAnsi="Times New Roman" w:cs="Times New Roman"/>
          <w:sz w:val="28"/>
          <w:szCs w:val="28"/>
        </w:rPr>
        <w:t>ния ими трудовых обязанностей;</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вести коллективные переговоры,  а также з</w:t>
      </w:r>
      <w:r w:rsidR="00295072" w:rsidRPr="00CF4F4E">
        <w:rPr>
          <w:rFonts w:ascii="Times New Roman" w:eastAsia="Calibri" w:hAnsi="Times New Roman" w:cs="Times New Roman"/>
          <w:sz w:val="28"/>
          <w:szCs w:val="28"/>
        </w:rPr>
        <w:t xml:space="preserve">аключать коллективный договор;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предоставлять профсоюзному комитету полную и достоверную информацию, необходимую для заключения коллективного договора и контроля над их выполнением;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рассматривать представления профсоюзного комитета о выявленных нарушениях законов и иных нормативных правовых актов, содержащих нормы трудового правя, принимать меры по их устранени</w:t>
      </w:r>
      <w:r w:rsidR="00295072" w:rsidRPr="00CF4F4E">
        <w:rPr>
          <w:rFonts w:ascii="Times New Roman" w:eastAsia="Calibri" w:hAnsi="Times New Roman" w:cs="Times New Roman"/>
          <w:sz w:val="28"/>
          <w:szCs w:val="28"/>
        </w:rPr>
        <w:t xml:space="preserve">ю и сообщать о принятых мерах;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создавать условия, обеспечивающие участие работн</w:t>
      </w:r>
      <w:r w:rsidR="00295072" w:rsidRPr="00CF4F4E">
        <w:rPr>
          <w:rFonts w:ascii="Times New Roman" w:eastAsia="Calibri" w:hAnsi="Times New Roman" w:cs="Times New Roman"/>
          <w:sz w:val="28"/>
          <w:szCs w:val="28"/>
        </w:rPr>
        <w:t xml:space="preserve">иков в управлении учреждением;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обеспечивать бытовые нужды работников, связанные с исполнен</w:t>
      </w:r>
      <w:r w:rsidR="00295072" w:rsidRPr="00CF4F4E">
        <w:rPr>
          <w:rFonts w:ascii="Times New Roman" w:eastAsia="Calibri" w:hAnsi="Times New Roman" w:cs="Times New Roman"/>
          <w:sz w:val="28"/>
          <w:szCs w:val="28"/>
        </w:rPr>
        <w:t xml:space="preserve">ием ими трудовых обязанностей;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осуществлять обязательное страхование работников;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Трудовым Кодексом и нормативными правовыми актами. </w:t>
      </w:r>
    </w:p>
    <w:p w:rsidR="00726578" w:rsidRPr="00CF4F4E" w:rsidRDefault="00726578" w:rsidP="002A57EE">
      <w:pPr>
        <w:spacing w:after="0" w:line="240" w:lineRule="auto"/>
        <w:jc w:val="both"/>
        <w:rPr>
          <w:rFonts w:ascii="Times New Roman" w:eastAsia="Calibri" w:hAnsi="Times New Roman" w:cs="Times New Roman"/>
          <w:sz w:val="28"/>
          <w:szCs w:val="28"/>
        </w:rPr>
      </w:pP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Профсоюзный комитет обязуется (ст. 370 ТК):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предоставлять, отстаивать и защищать права и интересы членов профсоюза, в т. ч.  при их обращениях в</w:t>
      </w:r>
      <w:r w:rsidR="00295072" w:rsidRPr="00CF4F4E">
        <w:rPr>
          <w:rFonts w:ascii="Times New Roman" w:eastAsia="Calibri" w:hAnsi="Times New Roman" w:cs="Times New Roman"/>
          <w:sz w:val="28"/>
          <w:szCs w:val="28"/>
        </w:rPr>
        <w:t xml:space="preserve"> Комиссии по трудовым спорам и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судебные органы, по вопросам возмещения вреда, причиненног</w:t>
      </w:r>
      <w:r w:rsidR="00295072" w:rsidRPr="00CF4F4E">
        <w:rPr>
          <w:rFonts w:ascii="Times New Roman" w:eastAsia="Calibri" w:hAnsi="Times New Roman" w:cs="Times New Roman"/>
          <w:sz w:val="28"/>
          <w:szCs w:val="28"/>
        </w:rPr>
        <w:t xml:space="preserve">о их здоровью на производстве;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осуществлять контроль над соблюдением работодателем трудового законодательства и иных нормативных актов, содержащих нормы трудового права, выпо</w:t>
      </w:r>
      <w:r w:rsidR="00295072" w:rsidRPr="00CF4F4E">
        <w:rPr>
          <w:rFonts w:ascii="Times New Roman" w:eastAsia="Calibri" w:hAnsi="Times New Roman" w:cs="Times New Roman"/>
          <w:sz w:val="28"/>
          <w:szCs w:val="28"/>
        </w:rPr>
        <w:t xml:space="preserve">лнение коллективного договора;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проводить независимую экспертизу условий труда и обеспечения безопасност</w:t>
      </w:r>
      <w:r w:rsidR="00295072" w:rsidRPr="00CF4F4E">
        <w:rPr>
          <w:rFonts w:ascii="Times New Roman" w:eastAsia="Calibri" w:hAnsi="Times New Roman" w:cs="Times New Roman"/>
          <w:sz w:val="28"/>
          <w:szCs w:val="28"/>
        </w:rPr>
        <w:t xml:space="preserve">и сотрудников и воспитанников;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принимать участие в расследовании несчастных случаев на рабочем </w:t>
      </w:r>
      <w:r w:rsidR="00295072" w:rsidRPr="00CF4F4E">
        <w:rPr>
          <w:rFonts w:ascii="Times New Roman" w:eastAsia="Calibri" w:hAnsi="Times New Roman" w:cs="Times New Roman"/>
          <w:sz w:val="28"/>
          <w:szCs w:val="28"/>
        </w:rPr>
        <w:t xml:space="preserve">месте;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lastRenderedPageBreak/>
        <w:t>предъявлять работодателю требования о приостановке работ в случаях непосредственной угроз</w:t>
      </w:r>
      <w:r w:rsidR="00295072" w:rsidRPr="00CF4F4E">
        <w:rPr>
          <w:rFonts w:ascii="Times New Roman" w:eastAsia="Calibri" w:hAnsi="Times New Roman" w:cs="Times New Roman"/>
          <w:sz w:val="28"/>
          <w:szCs w:val="28"/>
        </w:rPr>
        <w:t xml:space="preserve">ы жизни и здоровью работников;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направлять работодателю представления об устранении выявленных нарушений законов и иных нормативных правовых актов, содержащих нормы трудового права, обязательные для рассмотрения;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осуществлять проверку состояния условий и охраны труда, выполнения обязательств работодателем, предусмот</w:t>
      </w:r>
      <w:r w:rsidR="00295072" w:rsidRPr="00CF4F4E">
        <w:rPr>
          <w:rFonts w:ascii="Times New Roman" w:eastAsia="Calibri" w:hAnsi="Times New Roman" w:cs="Times New Roman"/>
          <w:sz w:val="28"/>
          <w:szCs w:val="28"/>
        </w:rPr>
        <w:t xml:space="preserve">ренных коллективным договором;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принимать участие в работе комиссии по приему в эксплуатацию здания детског</w:t>
      </w:r>
      <w:r w:rsidR="00295072" w:rsidRPr="00CF4F4E">
        <w:rPr>
          <w:rFonts w:ascii="Times New Roman" w:eastAsia="Calibri" w:hAnsi="Times New Roman" w:cs="Times New Roman"/>
          <w:sz w:val="28"/>
          <w:szCs w:val="28"/>
        </w:rPr>
        <w:t xml:space="preserve">о сада к новому учебному году;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коллективным договором, а такж</w:t>
      </w:r>
      <w:r w:rsidR="00295072" w:rsidRPr="00CF4F4E">
        <w:rPr>
          <w:rFonts w:ascii="Times New Roman" w:eastAsia="Calibri" w:hAnsi="Times New Roman" w:cs="Times New Roman"/>
          <w:sz w:val="28"/>
          <w:szCs w:val="28"/>
        </w:rPr>
        <w:t xml:space="preserve">е с изменениями условий труда;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обращаться в соответствующие органы с требованием о привлечении к ответственности лиц, виновных в нарушении законов и иных актов, сод</w:t>
      </w:r>
      <w:r w:rsidR="00295072" w:rsidRPr="00CF4F4E">
        <w:rPr>
          <w:rFonts w:ascii="Times New Roman" w:eastAsia="Calibri" w:hAnsi="Times New Roman" w:cs="Times New Roman"/>
          <w:sz w:val="28"/>
          <w:szCs w:val="28"/>
        </w:rPr>
        <w:t xml:space="preserve">ержащих нормы трудового права;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постоянно информировать членов первичной профсоюзной организации о работе профкома, событиях профсою</w:t>
      </w:r>
      <w:r w:rsidR="00295072" w:rsidRPr="00CF4F4E">
        <w:rPr>
          <w:rFonts w:ascii="Times New Roman" w:eastAsia="Calibri" w:hAnsi="Times New Roman" w:cs="Times New Roman"/>
          <w:sz w:val="28"/>
          <w:szCs w:val="28"/>
        </w:rPr>
        <w:t xml:space="preserve">зной жизни;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оказывать помощь в получении консультаций, связанных с работой, ее условиями, в реше</w:t>
      </w:r>
      <w:r w:rsidR="00295072" w:rsidRPr="00CF4F4E">
        <w:rPr>
          <w:rFonts w:ascii="Times New Roman" w:eastAsia="Calibri" w:hAnsi="Times New Roman" w:cs="Times New Roman"/>
          <w:sz w:val="28"/>
          <w:szCs w:val="28"/>
        </w:rPr>
        <w:t xml:space="preserve">нии социально-бытовых проблем;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представлять интересы работников, которые по каким-либо причинам вышли из профсоюза или не состоявшие в профсоюзе, в ходе коллективных переговоров, заключения коллективного договора, внесения изменений и дополнений в коллективный договор и контроль над его выполнением.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Работники обязуются (ст. 21 ТК):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добросовестно выполнять свои трудовые обязанности, в</w:t>
      </w:r>
      <w:r w:rsidR="002903CC" w:rsidRPr="00CF4F4E">
        <w:rPr>
          <w:rFonts w:ascii="Times New Roman" w:eastAsia="Calibri" w:hAnsi="Times New Roman" w:cs="Times New Roman"/>
          <w:sz w:val="28"/>
          <w:szCs w:val="28"/>
        </w:rPr>
        <w:t xml:space="preserve">озложенные трудовым договором;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соблюдать правила внутреннего тру</w:t>
      </w:r>
      <w:r w:rsidR="002903CC" w:rsidRPr="00CF4F4E">
        <w:rPr>
          <w:rFonts w:ascii="Times New Roman" w:eastAsia="Calibri" w:hAnsi="Times New Roman" w:cs="Times New Roman"/>
          <w:sz w:val="28"/>
          <w:szCs w:val="28"/>
        </w:rPr>
        <w:t xml:space="preserve">дового распорядка организации; </w:t>
      </w:r>
    </w:p>
    <w:p w:rsidR="00726578" w:rsidRPr="00CF4F4E" w:rsidRDefault="002903CC"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соблюдать трудовую дисциплину;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выполн</w:t>
      </w:r>
      <w:r w:rsidR="002903CC" w:rsidRPr="00CF4F4E">
        <w:rPr>
          <w:rFonts w:ascii="Times New Roman" w:eastAsia="Calibri" w:hAnsi="Times New Roman" w:cs="Times New Roman"/>
          <w:sz w:val="28"/>
          <w:szCs w:val="28"/>
        </w:rPr>
        <w:t xml:space="preserve">ять установленные нормы труда;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соблюдать требования по охране труда и о</w:t>
      </w:r>
      <w:r w:rsidR="002903CC" w:rsidRPr="00CF4F4E">
        <w:rPr>
          <w:rFonts w:ascii="Times New Roman" w:eastAsia="Calibri" w:hAnsi="Times New Roman" w:cs="Times New Roman"/>
          <w:sz w:val="28"/>
          <w:szCs w:val="28"/>
        </w:rPr>
        <w:t xml:space="preserve">беспечению безопасности труда;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бережно относит</w:t>
      </w:r>
      <w:r w:rsidR="002903CC" w:rsidRPr="00CF4F4E">
        <w:rPr>
          <w:rFonts w:ascii="Times New Roman" w:eastAsia="Calibri" w:hAnsi="Times New Roman" w:cs="Times New Roman"/>
          <w:sz w:val="28"/>
          <w:szCs w:val="28"/>
        </w:rPr>
        <w:t xml:space="preserve">ься к имуществу детского сада; </w:t>
      </w:r>
    </w:p>
    <w:p w:rsidR="00726578" w:rsidRPr="00CF4F4E" w:rsidRDefault="00726578" w:rsidP="002A57E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незамедлительно сообщать работодателю о возникновения ситуации, представляющей угрозу жизни и здоровью людей, сохранности имущества. </w:t>
      </w:r>
    </w:p>
    <w:p w:rsidR="00EA6BBE" w:rsidRPr="00CF4F4E" w:rsidRDefault="00EA6BBE" w:rsidP="002A57EE">
      <w:pPr>
        <w:tabs>
          <w:tab w:val="num" w:pos="0"/>
          <w:tab w:val="center" w:pos="5174"/>
        </w:tabs>
        <w:spacing w:after="0" w:line="240" w:lineRule="auto"/>
        <w:jc w:val="both"/>
        <w:rPr>
          <w:rFonts w:ascii="Times New Roman" w:eastAsia="Calibri" w:hAnsi="Times New Roman" w:cs="Times New Roman"/>
          <w:b/>
          <w:sz w:val="28"/>
          <w:szCs w:val="28"/>
        </w:rPr>
      </w:pPr>
    </w:p>
    <w:p w:rsidR="00CF47B2" w:rsidRPr="00CF4F4E" w:rsidRDefault="00CF47B2" w:rsidP="002A57EE">
      <w:pPr>
        <w:tabs>
          <w:tab w:val="num" w:pos="0"/>
          <w:tab w:val="center" w:pos="5174"/>
        </w:tabs>
        <w:spacing w:after="0" w:line="240" w:lineRule="auto"/>
        <w:jc w:val="both"/>
        <w:rPr>
          <w:rFonts w:ascii="Times New Roman" w:eastAsia="Calibri" w:hAnsi="Times New Roman" w:cs="Times New Roman"/>
          <w:b/>
          <w:sz w:val="28"/>
          <w:szCs w:val="28"/>
        </w:rPr>
      </w:pPr>
    </w:p>
    <w:p w:rsidR="00CF47B2" w:rsidRPr="00CF4F4E" w:rsidRDefault="00CF47B2" w:rsidP="002A57EE">
      <w:pPr>
        <w:tabs>
          <w:tab w:val="num" w:pos="0"/>
          <w:tab w:val="center" w:pos="5174"/>
        </w:tabs>
        <w:spacing w:after="0" w:line="240" w:lineRule="auto"/>
        <w:jc w:val="both"/>
        <w:rPr>
          <w:rFonts w:ascii="Times New Roman" w:eastAsia="Calibri" w:hAnsi="Times New Roman" w:cs="Times New Roman"/>
          <w:b/>
          <w:sz w:val="28"/>
          <w:szCs w:val="28"/>
        </w:rPr>
      </w:pPr>
    </w:p>
    <w:p w:rsidR="00CF47B2" w:rsidRPr="00CF4F4E" w:rsidRDefault="00CF47B2" w:rsidP="002A57EE">
      <w:pPr>
        <w:tabs>
          <w:tab w:val="num" w:pos="0"/>
          <w:tab w:val="center" w:pos="5174"/>
        </w:tabs>
        <w:spacing w:after="0" w:line="240" w:lineRule="auto"/>
        <w:jc w:val="both"/>
        <w:rPr>
          <w:rFonts w:ascii="Times New Roman" w:eastAsia="Calibri" w:hAnsi="Times New Roman" w:cs="Times New Roman"/>
          <w:b/>
          <w:sz w:val="28"/>
          <w:szCs w:val="28"/>
        </w:rPr>
      </w:pPr>
    </w:p>
    <w:p w:rsidR="00CF47B2" w:rsidRPr="00CF4F4E" w:rsidRDefault="00CF47B2" w:rsidP="002A57EE">
      <w:pPr>
        <w:tabs>
          <w:tab w:val="num" w:pos="0"/>
          <w:tab w:val="center" w:pos="5174"/>
        </w:tabs>
        <w:spacing w:after="0" w:line="240" w:lineRule="auto"/>
        <w:jc w:val="both"/>
        <w:rPr>
          <w:rFonts w:ascii="Times New Roman" w:eastAsia="Calibri" w:hAnsi="Times New Roman" w:cs="Times New Roman"/>
          <w:b/>
          <w:sz w:val="28"/>
          <w:szCs w:val="28"/>
        </w:rPr>
      </w:pPr>
    </w:p>
    <w:p w:rsidR="00BB1C1E" w:rsidRPr="00CF4F4E" w:rsidRDefault="00F82806"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 xml:space="preserve">РАЗДЕЛ </w:t>
      </w:r>
      <w:r w:rsidR="00EE3385" w:rsidRPr="00CF4F4E">
        <w:rPr>
          <w:rFonts w:ascii="Times New Roman" w:hAnsi="Times New Roman" w:cs="Times New Roman"/>
          <w:b/>
          <w:sz w:val="28"/>
          <w:szCs w:val="28"/>
        </w:rPr>
        <w:t>4.</w:t>
      </w:r>
    </w:p>
    <w:p w:rsidR="00EE3385" w:rsidRPr="00CF4F4E" w:rsidRDefault="00F82806"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 xml:space="preserve">                                                                                                                                                             </w:t>
      </w:r>
      <w:r w:rsidR="002A57EE" w:rsidRPr="00CF4F4E">
        <w:rPr>
          <w:rFonts w:ascii="Times New Roman" w:eastAsia="Calibri" w:hAnsi="Times New Roman" w:cs="Times New Roman"/>
          <w:b/>
          <w:sz w:val="28"/>
          <w:szCs w:val="28"/>
        </w:rPr>
        <w:t xml:space="preserve">ПРОФЕССИОНАЛЬНАЯ ПОДГОТОВКА, </w:t>
      </w:r>
      <w:r w:rsidR="00EE3385" w:rsidRPr="00CF4F4E">
        <w:rPr>
          <w:rFonts w:ascii="Times New Roman" w:eastAsia="Calibri" w:hAnsi="Times New Roman" w:cs="Times New Roman"/>
          <w:b/>
          <w:sz w:val="28"/>
          <w:szCs w:val="28"/>
        </w:rPr>
        <w:t>ПЕРЕПОДГОТОВКА И ПОВЫШЕНИЕ КВАЛИФИКАЦИИ РАБОТНИКОВ.</w:t>
      </w:r>
    </w:p>
    <w:p w:rsidR="00EE3385" w:rsidRPr="00CF4F4E" w:rsidRDefault="00EE3385" w:rsidP="002A57EE">
      <w:pPr>
        <w:tabs>
          <w:tab w:val="num" w:pos="0"/>
        </w:tabs>
        <w:spacing w:after="0" w:line="240" w:lineRule="auto"/>
        <w:ind w:firstLine="720"/>
        <w:jc w:val="both"/>
        <w:rPr>
          <w:rFonts w:ascii="Times New Roman" w:eastAsia="Calibri" w:hAnsi="Times New Roman" w:cs="Times New Roman"/>
          <w:sz w:val="28"/>
          <w:szCs w:val="28"/>
        </w:rPr>
      </w:pPr>
    </w:p>
    <w:p w:rsidR="000D3F86" w:rsidRPr="00CF4F4E" w:rsidRDefault="00EE3385" w:rsidP="002A57EE">
      <w:pPr>
        <w:tabs>
          <w:tab w:val="num" w:pos="0"/>
        </w:tabs>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lastRenderedPageBreak/>
        <w:t>Работодатель определяет необходимость профессиональной подготовки и переподгото</w:t>
      </w:r>
      <w:r w:rsidR="000D3F86" w:rsidRPr="00CF4F4E">
        <w:rPr>
          <w:rFonts w:ascii="Times New Roman" w:eastAsia="Calibri" w:hAnsi="Times New Roman" w:cs="Times New Roman"/>
          <w:sz w:val="28"/>
          <w:szCs w:val="28"/>
        </w:rPr>
        <w:t>вки кадров для нужд учреждения.</w:t>
      </w:r>
    </w:p>
    <w:p w:rsidR="00EE3385" w:rsidRPr="00CF4F4E" w:rsidRDefault="00EE3385" w:rsidP="002A57EE">
      <w:pPr>
        <w:tabs>
          <w:tab w:val="num" w:pos="0"/>
        </w:tabs>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Работодатель обязуется:</w:t>
      </w:r>
    </w:p>
    <w:p w:rsidR="00EE3385" w:rsidRPr="00CF4F4E" w:rsidRDefault="00EE3385" w:rsidP="002A57EE">
      <w:pPr>
        <w:tabs>
          <w:tab w:val="num" w:pos="0"/>
        </w:tabs>
        <w:spacing w:after="0" w:line="240" w:lineRule="auto"/>
        <w:ind w:firstLine="72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Повышать квалификацию педагогических работников не реже чем один раз в пять лет.</w:t>
      </w:r>
    </w:p>
    <w:p w:rsidR="00EE3385" w:rsidRPr="00CF4F4E" w:rsidRDefault="00EE3385" w:rsidP="002A57EE">
      <w:pPr>
        <w:tabs>
          <w:tab w:val="num" w:pos="0"/>
        </w:tabs>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 направлении работника для повышения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для повышения квалификации с отрывом от работы в другую местность, производится оплата командировочных расходов  в порядке и размерах, которые предусмотрены для лиц, направляемых в служебные командировки (ст.187 ТК РФ)</w:t>
      </w:r>
    </w:p>
    <w:p w:rsidR="00EE3385" w:rsidRPr="00CF4F4E" w:rsidRDefault="00EE3385" w:rsidP="002A57EE">
      <w:pPr>
        <w:tabs>
          <w:tab w:val="num" w:pos="0"/>
        </w:tabs>
        <w:spacing w:after="0" w:line="240" w:lineRule="auto"/>
        <w:ind w:firstLine="72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В случае направления в служебную командировку работодатель обязан возмещать работнику: расходы по проезду; расходы по  найму жилого помещения; дополнительные расходы, связанные с проживанием вне места пос</w:t>
      </w:r>
      <w:r w:rsidR="002A57EE" w:rsidRPr="00CF4F4E">
        <w:rPr>
          <w:rFonts w:ascii="Times New Roman" w:eastAsia="Calibri" w:hAnsi="Times New Roman" w:cs="Times New Roman"/>
          <w:sz w:val="28"/>
          <w:szCs w:val="28"/>
        </w:rPr>
        <w:t xml:space="preserve">тоянного жительства (суточные); </w:t>
      </w:r>
      <w:proofErr w:type="gramStart"/>
      <w:r w:rsidRPr="00CF4F4E">
        <w:rPr>
          <w:rFonts w:ascii="Times New Roman" w:eastAsia="Calibri" w:hAnsi="Times New Roman" w:cs="Times New Roman"/>
          <w:sz w:val="28"/>
          <w:szCs w:val="28"/>
        </w:rPr>
        <w:t>иные расходы, произведенные работником с разрешения или ведома</w:t>
      </w:r>
      <w:proofErr w:type="gramEnd"/>
      <w:r w:rsidRPr="00CF4F4E">
        <w:rPr>
          <w:rFonts w:ascii="Times New Roman" w:eastAsia="Calibri" w:hAnsi="Times New Roman" w:cs="Times New Roman"/>
          <w:sz w:val="28"/>
          <w:szCs w:val="28"/>
        </w:rPr>
        <w:t xml:space="preserve"> работодателя</w:t>
      </w:r>
      <w:r w:rsidRPr="00CF4F4E">
        <w:rPr>
          <w:rFonts w:ascii="Times New Roman" w:eastAsia="Calibri" w:hAnsi="Times New Roman" w:cs="Times New Roman"/>
          <w:i/>
          <w:sz w:val="28"/>
          <w:szCs w:val="28"/>
        </w:rPr>
        <w:t xml:space="preserve"> </w:t>
      </w:r>
      <w:r w:rsidR="005A3CE8" w:rsidRPr="00CF4F4E">
        <w:rPr>
          <w:rFonts w:ascii="Times New Roman" w:eastAsia="Calibri" w:hAnsi="Times New Roman" w:cs="Times New Roman"/>
          <w:sz w:val="28"/>
          <w:szCs w:val="28"/>
        </w:rPr>
        <w:t>(</w:t>
      </w:r>
      <w:r w:rsidRPr="00CF4F4E">
        <w:rPr>
          <w:rFonts w:ascii="Times New Roman" w:eastAsia="Calibri" w:hAnsi="Times New Roman" w:cs="Times New Roman"/>
          <w:sz w:val="28"/>
          <w:szCs w:val="28"/>
        </w:rPr>
        <w:t>ст.168  ТК  РФ</w:t>
      </w:r>
      <w:r w:rsidRPr="00CF4F4E">
        <w:rPr>
          <w:rFonts w:ascii="Times New Roman" w:eastAsia="Calibri" w:hAnsi="Times New Roman" w:cs="Times New Roman"/>
          <w:i/>
          <w:sz w:val="28"/>
          <w:szCs w:val="28"/>
        </w:rPr>
        <w:t>).</w:t>
      </w:r>
    </w:p>
    <w:p w:rsidR="00E84FDA" w:rsidRPr="00CF4F4E" w:rsidRDefault="00CF47B2" w:rsidP="00CF47B2">
      <w:pPr>
        <w:tabs>
          <w:tab w:val="num" w:pos="0"/>
        </w:tabs>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w:t>
      </w:r>
      <w:r w:rsidR="00EE3385" w:rsidRPr="00CF4F4E">
        <w:rPr>
          <w:rFonts w:ascii="Times New Roman" w:eastAsia="Calibri" w:hAnsi="Times New Roman" w:cs="Times New Roman"/>
          <w:sz w:val="28"/>
          <w:szCs w:val="28"/>
        </w:rPr>
        <w:t>Предоставлять гарантии и компенсации работникам, совмещающим работу с успешным обучением в учреждениях высшего, среднего и начального профессионального образования при получении ими образования соответствующего уровня впервые, в порядке, предусмотренном ст. 173-176 ТК РФ.</w:t>
      </w:r>
    </w:p>
    <w:p w:rsidR="00BB1C1E" w:rsidRPr="00CF4F4E" w:rsidRDefault="00BB1C1E" w:rsidP="002A57EE">
      <w:pPr>
        <w:tabs>
          <w:tab w:val="num" w:pos="0"/>
        </w:tabs>
        <w:spacing w:after="0" w:line="240" w:lineRule="auto"/>
        <w:ind w:firstLine="720"/>
        <w:jc w:val="both"/>
        <w:rPr>
          <w:rFonts w:ascii="Times New Roman" w:eastAsia="Calibri" w:hAnsi="Times New Roman" w:cs="Times New Roman"/>
          <w:sz w:val="28"/>
          <w:szCs w:val="28"/>
        </w:rPr>
      </w:pPr>
    </w:p>
    <w:p w:rsidR="00BB1C1E" w:rsidRPr="00CF4F4E" w:rsidRDefault="0043087E" w:rsidP="00D261B3">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5</w:t>
      </w:r>
      <w:r w:rsidR="00D87C55" w:rsidRPr="00CF4F4E">
        <w:rPr>
          <w:rFonts w:ascii="Times New Roman" w:hAnsi="Times New Roman" w:cs="Times New Roman"/>
          <w:b/>
          <w:sz w:val="28"/>
          <w:szCs w:val="28"/>
        </w:rPr>
        <w:t>.</w:t>
      </w:r>
    </w:p>
    <w:p w:rsidR="00D261B3" w:rsidRPr="00CF4F4E" w:rsidRDefault="002903CC" w:rsidP="00D261B3">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РАБОЧЕЕ ВРЕМЯ И ВРЕМЯ ОТДЫХА</w:t>
      </w:r>
    </w:p>
    <w:p w:rsidR="00D261B3" w:rsidRPr="00CF4F4E" w:rsidRDefault="00E84FDA" w:rsidP="00D261B3">
      <w:pPr>
        <w:pStyle w:val="a3"/>
        <w:spacing w:line="240" w:lineRule="auto"/>
        <w:ind w:left="0"/>
        <w:rPr>
          <w:rFonts w:ascii="Times New Roman" w:hAnsi="Times New Roman" w:cs="Times New Roman"/>
          <w:b/>
          <w:sz w:val="28"/>
          <w:szCs w:val="28"/>
        </w:rPr>
      </w:pPr>
      <w:r w:rsidRPr="00CF4F4E">
        <w:rPr>
          <w:rFonts w:ascii="Times New Roman" w:eastAsia="Times New Roman" w:hAnsi="Times New Roman" w:cs="Times New Roman"/>
          <w:sz w:val="28"/>
          <w:szCs w:val="28"/>
        </w:rPr>
        <w:t xml:space="preserve"> </w:t>
      </w:r>
      <w:r w:rsidR="00EF023D" w:rsidRPr="00CF4F4E">
        <w:rPr>
          <w:rFonts w:ascii="Times New Roman" w:eastAsia="Times New Roman" w:hAnsi="Times New Roman" w:cs="Times New Roman"/>
          <w:sz w:val="28"/>
          <w:szCs w:val="28"/>
        </w:rPr>
        <w:t>Видами времени отдыха являются (ст. 107 ТК РФ):</w:t>
      </w:r>
    </w:p>
    <w:p w:rsidR="00D261B3" w:rsidRPr="00CF4F4E" w:rsidRDefault="00E84FDA" w:rsidP="00D261B3">
      <w:pPr>
        <w:spacing w:before="75" w:after="75"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w:t>
      </w:r>
      <w:r w:rsidR="00EF023D" w:rsidRPr="00CF4F4E">
        <w:rPr>
          <w:rFonts w:ascii="Times New Roman" w:eastAsia="Times New Roman" w:hAnsi="Times New Roman" w:cs="Times New Roman"/>
          <w:sz w:val="28"/>
          <w:szCs w:val="28"/>
        </w:rPr>
        <w:t xml:space="preserve">перерывы </w:t>
      </w:r>
      <w:r w:rsidR="00D261B3" w:rsidRPr="00CF4F4E">
        <w:rPr>
          <w:rFonts w:ascii="Times New Roman" w:eastAsia="Times New Roman" w:hAnsi="Times New Roman" w:cs="Times New Roman"/>
          <w:sz w:val="28"/>
          <w:szCs w:val="28"/>
        </w:rPr>
        <w:t>в течение рабочего дня (смены);</w:t>
      </w:r>
    </w:p>
    <w:p w:rsidR="00EF023D" w:rsidRPr="00CF4F4E" w:rsidRDefault="00E84FDA" w:rsidP="00D261B3">
      <w:pPr>
        <w:spacing w:before="75" w:after="75"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w:t>
      </w:r>
      <w:r w:rsidR="00EF023D" w:rsidRPr="00CF4F4E">
        <w:rPr>
          <w:rFonts w:ascii="Times New Roman" w:eastAsia="Times New Roman" w:hAnsi="Times New Roman" w:cs="Times New Roman"/>
          <w:sz w:val="28"/>
          <w:szCs w:val="28"/>
        </w:rPr>
        <w:t>ежедневный (междусменный) отдых;</w:t>
      </w:r>
    </w:p>
    <w:p w:rsidR="00D261B3" w:rsidRPr="00CF4F4E" w:rsidRDefault="00E84FDA" w:rsidP="00D261B3">
      <w:pPr>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w:t>
      </w:r>
      <w:r w:rsidR="00EF023D" w:rsidRPr="00CF4F4E">
        <w:rPr>
          <w:rFonts w:ascii="Times New Roman" w:eastAsia="Times New Roman" w:hAnsi="Times New Roman" w:cs="Times New Roman"/>
          <w:sz w:val="28"/>
          <w:szCs w:val="28"/>
        </w:rPr>
        <w:t>выходные дни (е</w:t>
      </w:r>
      <w:r w:rsidR="00D261B3" w:rsidRPr="00CF4F4E">
        <w:rPr>
          <w:rFonts w:ascii="Times New Roman" w:eastAsia="Times New Roman" w:hAnsi="Times New Roman" w:cs="Times New Roman"/>
          <w:sz w:val="28"/>
          <w:szCs w:val="28"/>
        </w:rPr>
        <w:t>женедельный непрерывный отдых);</w:t>
      </w:r>
    </w:p>
    <w:p w:rsidR="00EF023D" w:rsidRPr="00CF4F4E" w:rsidRDefault="00E84FDA" w:rsidP="00D261B3">
      <w:pPr>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w:t>
      </w:r>
      <w:r w:rsidR="00EF023D" w:rsidRPr="00CF4F4E">
        <w:rPr>
          <w:rFonts w:ascii="Times New Roman" w:eastAsia="Times New Roman" w:hAnsi="Times New Roman" w:cs="Times New Roman"/>
          <w:sz w:val="28"/>
          <w:szCs w:val="28"/>
        </w:rPr>
        <w:t>нерабочие праздничные дни;</w:t>
      </w:r>
    </w:p>
    <w:p w:rsidR="00E84FDA" w:rsidRPr="00CF4F4E" w:rsidRDefault="00E84FDA" w:rsidP="00D261B3">
      <w:pPr>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w:t>
      </w:r>
      <w:r w:rsidR="00EF023D" w:rsidRPr="00CF4F4E">
        <w:rPr>
          <w:rFonts w:ascii="Times New Roman" w:eastAsia="Times New Roman" w:hAnsi="Times New Roman" w:cs="Times New Roman"/>
          <w:sz w:val="28"/>
          <w:szCs w:val="28"/>
        </w:rPr>
        <w:t>отпуска.</w:t>
      </w:r>
    </w:p>
    <w:p w:rsidR="002A57EE" w:rsidRPr="00CF4F4E" w:rsidRDefault="002A57EE" w:rsidP="00D261B3">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E84FDA" w:rsidRPr="00CF4F4E">
        <w:rPr>
          <w:rFonts w:ascii="Times New Roman" w:hAnsi="Times New Roman" w:cs="Times New Roman"/>
          <w:sz w:val="28"/>
          <w:szCs w:val="28"/>
        </w:rPr>
        <w:t>Нормальная продолжительность</w:t>
      </w:r>
      <w:r w:rsidRPr="00CF4F4E">
        <w:rPr>
          <w:rFonts w:ascii="Times New Roman" w:hAnsi="Times New Roman" w:cs="Times New Roman"/>
          <w:sz w:val="28"/>
          <w:szCs w:val="28"/>
        </w:rPr>
        <w:t xml:space="preserve"> рабочего времени в учреждении </w:t>
      </w:r>
      <w:r w:rsidR="00E84FDA" w:rsidRPr="00CF4F4E">
        <w:rPr>
          <w:rFonts w:ascii="Times New Roman" w:hAnsi="Times New Roman" w:cs="Times New Roman"/>
          <w:sz w:val="28"/>
          <w:szCs w:val="28"/>
        </w:rPr>
        <w:t>не может превышать 40 часов в неделю.</w:t>
      </w:r>
    </w:p>
    <w:p w:rsidR="00E84FDA" w:rsidRPr="00CF4F4E" w:rsidRDefault="002A57EE" w:rsidP="00D261B3">
      <w:pPr>
        <w:spacing w:after="0" w:line="240" w:lineRule="auto"/>
        <w:jc w:val="both"/>
        <w:rPr>
          <w:rFonts w:ascii="Times New Roman" w:eastAsia="Times New Roman" w:hAnsi="Times New Roman" w:cs="Times New Roman"/>
          <w:sz w:val="28"/>
          <w:szCs w:val="28"/>
        </w:rPr>
      </w:pPr>
      <w:r w:rsidRPr="00CF4F4E">
        <w:rPr>
          <w:rFonts w:ascii="Times New Roman" w:hAnsi="Times New Roman" w:cs="Times New Roman"/>
          <w:sz w:val="28"/>
          <w:szCs w:val="28"/>
        </w:rPr>
        <w:t xml:space="preserve">   </w:t>
      </w:r>
      <w:r w:rsidR="00E84FDA" w:rsidRPr="00CF4F4E">
        <w:rPr>
          <w:rFonts w:ascii="Times New Roman" w:hAnsi="Times New Roman" w:cs="Times New Roman"/>
          <w:sz w:val="28"/>
          <w:szCs w:val="28"/>
        </w:rPr>
        <w:t>В учреждении для рабочих и служащих применяется пятидневная рабочая неделя с двумя выходными днями.</w:t>
      </w:r>
    </w:p>
    <w:p w:rsidR="00E84FDA" w:rsidRPr="00CF4F4E" w:rsidRDefault="002A57EE" w:rsidP="00D261B3">
      <w:pPr>
        <w:pStyle w:val="ConsNormal"/>
        <w:widowControl/>
        <w:ind w:firstLine="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E84FDA" w:rsidRPr="00CF4F4E">
        <w:rPr>
          <w:rFonts w:ascii="Times New Roman" w:hAnsi="Times New Roman" w:cs="Times New Roman"/>
          <w:sz w:val="28"/>
          <w:szCs w:val="28"/>
        </w:rPr>
        <w:t xml:space="preserve">Продолжительность ежедневной работы </w:t>
      </w:r>
      <w:r w:rsidR="00173E5E" w:rsidRPr="00CF4F4E">
        <w:rPr>
          <w:rFonts w:ascii="Times New Roman" w:hAnsi="Times New Roman" w:cs="Times New Roman"/>
          <w:sz w:val="28"/>
          <w:szCs w:val="28"/>
        </w:rPr>
        <w:t xml:space="preserve">для всех работников </w:t>
      </w:r>
      <w:r w:rsidR="00E84FDA" w:rsidRPr="00CF4F4E">
        <w:rPr>
          <w:rFonts w:ascii="Times New Roman" w:hAnsi="Times New Roman" w:cs="Times New Roman"/>
          <w:sz w:val="28"/>
          <w:szCs w:val="28"/>
        </w:rPr>
        <w:t>определяется Правилами внутреннего трудового распорядка.</w:t>
      </w:r>
    </w:p>
    <w:p w:rsidR="00E84FDA" w:rsidRPr="00CF4F4E" w:rsidRDefault="00E84FDA" w:rsidP="00D261B3">
      <w:pPr>
        <w:pStyle w:val="ConsNormal"/>
        <w:widowControl/>
        <w:ind w:firstLine="0"/>
        <w:jc w:val="both"/>
        <w:rPr>
          <w:rFonts w:ascii="Times New Roman" w:hAnsi="Times New Roman" w:cs="Times New Roman"/>
          <w:sz w:val="28"/>
          <w:szCs w:val="28"/>
        </w:rPr>
      </w:pPr>
      <w:r w:rsidRPr="00CF4F4E">
        <w:rPr>
          <w:rFonts w:ascii="Times New Roman" w:hAnsi="Times New Roman" w:cs="Times New Roman"/>
          <w:sz w:val="28"/>
          <w:szCs w:val="28"/>
        </w:rPr>
        <w:t xml:space="preserve"> Привлечение к сверхурочным работам производится Работодателем с письменного согласия работника в следующих случаях:</w:t>
      </w:r>
    </w:p>
    <w:p w:rsidR="00E84FDA" w:rsidRPr="00CF4F4E" w:rsidRDefault="00E84FDA" w:rsidP="002A57EE">
      <w:pPr>
        <w:pStyle w:val="ConsNormal"/>
        <w:widowControl/>
        <w:ind w:firstLine="540"/>
        <w:jc w:val="both"/>
        <w:rPr>
          <w:rFonts w:ascii="Times New Roman" w:hAnsi="Times New Roman" w:cs="Times New Roman"/>
          <w:sz w:val="28"/>
          <w:szCs w:val="28"/>
        </w:rPr>
      </w:pPr>
      <w:r w:rsidRPr="00CF4F4E">
        <w:rPr>
          <w:rFonts w:ascii="Times New Roman" w:hAnsi="Times New Roman" w:cs="Times New Roman"/>
          <w:sz w:val="28"/>
          <w:szCs w:val="28"/>
        </w:rPr>
        <w:t>- для предотвращения производственной аварии либо устранения последствий производственной аварии или стихийного бедствия;</w:t>
      </w:r>
    </w:p>
    <w:p w:rsidR="00E84FDA" w:rsidRPr="00CF4F4E" w:rsidRDefault="00E84FDA" w:rsidP="002A57EE">
      <w:pPr>
        <w:pStyle w:val="ConsNormal"/>
        <w:widowControl/>
        <w:ind w:firstLine="540"/>
        <w:jc w:val="both"/>
        <w:rPr>
          <w:rFonts w:ascii="Times New Roman" w:hAnsi="Times New Roman" w:cs="Times New Roman"/>
          <w:sz w:val="28"/>
          <w:szCs w:val="28"/>
        </w:rPr>
      </w:pPr>
      <w:r w:rsidRPr="00CF4F4E">
        <w:rPr>
          <w:rFonts w:ascii="Times New Roman" w:hAnsi="Times New Roman" w:cs="Times New Roman"/>
          <w:sz w:val="28"/>
          <w:szCs w:val="28"/>
        </w:rPr>
        <w:t xml:space="preserve">- при производстве общественно необходимых работ по водоснабжению, газоснабжению, отоплению, освещению, канализации, транспорту, для </w:t>
      </w:r>
      <w:r w:rsidRPr="00CF4F4E">
        <w:rPr>
          <w:rFonts w:ascii="Times New Roman" w:hAnsi="Times New Roman" w:cs="Times New Roman"/>
          <w:sz w:val="28"/>
          <w:szCs w:val="28"/>
        </w:rPr>
        <w:lastRenderedPageBreak/>
        <w:t>устранения непредвиденных обстоятельств, нарушающих нормальное                   их функционирование;</w:t>
      </w:r>
    </w:p>
    <w:p w:rsidR="00E84FDA" w:rsidRPr="00CF4F4E" w:rsidRDefault="00E84FDA" w:rsidP="002A57EE">
      <w:pPr>
        <w:pStyle w:val="ConsNormal"/>
        <w:widowControl/>
        <w:ind w:firstLine="540"/>
        <w:jc w:val="both"/>
        <w:rPr>
          <w:rFonts w:ascii="Times New Roman" w:hAnsi="Times New Roman" w:cs="Times New Roman"/>
          <w:sz w:val="28"/>
          <w:szCs w:val="28"/>
        </w:rPr>
      </w:pPr>
      <w:r w:rsidRPr="00CF4F4E">
        <w:rPr>
          <w:rFonts w:ascii="Times New Roman" w:hAnsi="Times New Roman" w:cs="Times New Roman"/>
          <w:sz w:val="28"/>
          <w:szCs w:val="28"/>
        </w:rPr>
        <w:t xml:space="preserve">В других случаях привлечение к сверхурочным работам допускается                      с письменного согласия работника и с учетом мнения Профорганизации данного Учреждения. </w:t>
      </w:r>
    </w:p>
    <w:p w:rsidR="00A158D5"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Расписание занятий составляется и утверждается работодателем по согласованию с профсоюзным комитетом с учетом обеспечения педагогической целесообразности, соблюдением санитарно-гигиенических норм и максимальной</w:t>
      </w:r>
      <w:r w:rsidR="002903CC" w:rsidRPr="00CF4F4E">
        <w:rPr>
          <w:rFonts w:ascii="Times New Roman" w:eastAsia="Calibri" w:hAnsi="Times New Roman" w:cs="Times New Roman"/>
          <w:sz w:val="28"/>
          <w:szCs w:val="28"/>
        </w:rPr>
        <w:t xml:space="preserve"> экономии времени воспитателя. </w:t>
      </w:r>
    </w:p>
    <w:p w:rsidR="007A6800" w:rsidRPr="00CF4F4E" w:rsidRDefault="00A158D5" w:rsidP="002A57EE">
      <w:pPr>
        <w:spacing w:line="240" w:lineRule="auto"/>
        <w:jc w:val="both"/>
        <w:rPr>
          <w:rFonts w:ascii="Times New Roman" w:eastAsia="Times New Roman" w:hAnsi="Times New Roman" w:cs="Times New Roman"/>
          <w:sz w:val="28"/>
          <w:szCs w:val="28"/>
        </w:rPr>
      </w:pPr>
      <w:r w:rsidRPr="00CF4F4E">
        <w:rPr>
          <w:rFonts w:ascii="Times New Roman" w:eastAsia="Calibri" w:hAnsi="Times New Roman" w:cs="Times New Roman"/>
          <w:sz w:val="28"/>
          <w:szCs w:val="28"/>
        </w:rPr>
        <w:t>Продолжительность рабочего дня обслуживающего персонала определяется графиком сменности, составляемым с соблюдением установленной продолжительности рабочего времени за неделю и утверждается работодателем по согласованию с профсою</w:t>
      </w:r>
      <w:r w:rsidR="00E76579" w:rsidRPr="00CF4F4E">
        <w:rPr>
          <w:rFonts w:ascii="Times New Roman" w:eastAsia="Calibri" w:hAnsi="Times New Roman" w:cs="Times New Roman"/>
          <w:sz w:val="28"/>
          <w:szCs w:val="28"/>
        </w:rPr>
        <w:t>зным комитетом</w:t>
      </w:r>
      <w:r w:rsidR="002903CC" w:rsidRPr="00CF4F4E">
        <w:rPr>
          <w:rFonts w:ascii="Times New Roman" w:eastAsia="Calibri" w:hAnsi="Times New Roman" w:cs="Times New Roman"/>
          <w:sz w:val="28"/>
          <w:szCs w:val="28"/>
        </w:rPr>
        <w:t xml:space="preserve">. </w:t>
      </w:r>
      <w:r w:rsidR="00EF023D" w:rsidRPr="00CF4F4E">
        <w:rPr>
          <w:rFonts w:ascii="Times New Roman" w:hAnsi="Times New Roman" w:cs="Times New Roman"/>
          <w:sz w:val="28"/>
          <w:szCs w:val="28"/>
        </w:rPr>
        <w:t xml:space="preserve">  В течение рабочего дня (смены) </w:t>
      </w:r>
      <w:r w:rsidR="009723F7" w:rsidRPr="00CF4F4E">
        <w:rPr>
          <w:rFonts w:ascii="Times New Roman" w:hAnsi="Times New Roman" w:cs="Times New Roman"/>
          <w:sz w:val="28"/>
          <w:szCs w:val="28"/>
        </w:rPr>
        <w:t>воспитателю</w:t>
      </w:r>
      <w:r w:rsidR="00402BBB" w:rsidRPr="00CF4F4E">
        <w:rPr>
          <w:rFonts w:ascii="Times New Roman" w:hAnsi="Times New Roman" w:cs="Times New Roman"/>
          <w:sz w:val="28"/>
          <w:szCs w:val="28"/>
        </w:rPr>
        <w:t xml:space="preserve"> для отдыха и питания предоставляется</w:t>
      </w:r>
      <w:r w:rsidR="006A5A16" w:rsidRPr="00CF4F4E">
        <w:rPr>
          <w:rFonts w:ascii="Times New Roman" w:hAnsi="Times New Roman" w:cs="Times New Roman"/>
          <w:sz w:val="28"/>
          <w:szCs w:val="28"/>
        </w:rPr>
        <w:t xml:space="preserve"> </w:t>
      </w:r>
      <w:r w:rsidR="00ED60D4" w:rsidRPr="00CF4F4E">
        <w:rPr>
          <w:rFonts w:ascii="Times New Roman" w:hAnsi="Times New Roman" w:cs="Times New Roman"/>
          <w:sz w:val="28"/>
          <w:szCs w:val="28"/>
        </w:rPr>
        <w:t xml:space="preserve">не менее </w:t>
      </w:r>
      <w:r w:rsidR="006A5A16" w:rsidRPr="00CF4F4E">
        <w:rPr>
          <w:rFonts w:ascii="Times New Roman" w:eastAsia="Times New Roman" w:hAnsi="Times New Roman" w:cs="Times New Roman"/>
          <w:sz w:val="28"/>
          <w:szCs w:val="28"/>
        </w:rPr>
        <w:t>30 минут</w:t>
      </w:r>
      <w:r w:rsidR="00ED60D4" w:rsidRPr="00CF4F4E">
        <w:rPr>
          <w:rFonts w:ascii="Times New Roman" w:eastAsia="Times New Roman" w:hAnsi="Times New Roman" w:cs="Times New Roman"/>
          <w:sz w:val="28"/>
          <w:szCs w:val="28"/>
        </w:rPr>
        <w:t xml:space="preserve"> и не более</w:t>
      </w:r>
      <w:proofErr w:type="gramStart"/>
      <w:r w:rsidR="00ED60D4" w:rsidRPr="00CF4F4E">
        <w:rPr>
          <w:rFonts w:ascii="Times New Roman" w:eastAsia="Times New Roman" w:hAnsi="Times New Roman" w:cs="Times New Roman"/>
          <w:sz w:val="28"/>
          <w:szCs w:val="28"/>
        </w:rPr>
        <w:t>1</w:t>
      </w:r>
      <w:proofErr w:type="gramEnd"/>
      <w:r w:rsidR="00ED60D4" w:rsidRPr="00CF4F4E">
        <w:rPr>
          <w:rFonts w:ascii="Times New Roman" w:eastAsia="Times New Roman" w:hAnsi="Times New Roman" w:cs="Times New Roman"/>
          <w:sz w:val="28"/>
          <w:szCs w:val="28"/>
        </w:rPr>
        <w:t xml:space="preserve"> часа</w:t>
      </w:r>
      <w:r w:rsidR="006A5A16" w:rsidRPr="00CF4F4E">
        <w:rPr>
          <w:rFonts w:ascii="Times New Roman" w:eastAsia="Times New Roman" w:hAnsi="Times New Roman" w:cs="Times New Roman"/>
          <w:sz w:val="28"/>
          <w:szCs w:val="28"/>
        </w:rPr>
        <w:t xml:space="preserve"> в рабочее время</w:t>
      </w:r>
      <w:r w:rsidR="00402BBB" w:rsidRPr="00CF4F4E">
        <w:rPr>
          <w:rFonts w:ascii="Times New Roman" w:hAnsi="Times New Roman" w:cs="Times New Roman"/>
          <w:sz w:val="28"/>
          <w:szCs w:val="28"/>
        </w:rPr>
        <w:t xml:space="preserve">, а повару и </w:t>
      </w:r>
      <w:r w:rsidR="00FE79FA" w:rsidRPr="00CF4F4E">
        <w:rPr>
          <w:rFonts w:ascii="Times New Roman" w:hAnsi="Times New Roman" w:cs="Times New Roman"/>
          <w:sz w:val="28"/>
          <w:szCs w:val="28"/>
        </w:rPr>
        <w:t xml:space="preserve"> сторожу</w:t>
      </w:r>
      <w:r w:rsidR="009723F7" w:rsidRPr="00CF4F4E">
        <w:rPr>
          <w:rFonts w:ascii="Times New Roman" w:hAnsi="Times New Roman" w:cs="Times New Roman"/>
          <w:sz w:val="28"/>
          <w:szCs w:val="28"/>
        </w:rPr>
        <w:t xml:space="preserve"> </w:t>
      </w:r>
      <w:r w:rsidR="00EF023D" w:rsidRPr="00CF4F4E">
        <w:rPr>
          <w:rFonts w:ascii="Times New Roman" w:hAnsi="Times New Roman" w:cs="Times New Roman"/>
          <w:sz w:val="28"/>
          <w:szCs w:val="28"/>
        </w:rPr>
        <w:t>предоставл</w:t>
      </w:r>
      <w:r w:rsidR="009723F7" w:rsidRPr="00CF4F4E">
        <w:rPr>
          <w:rFonts w:ascii="Times New Roman" w:hAnsi="Times New Roman" w:cs="Times New Roman"/>
          <w:sz w:val="28"/>
          <w:szCs w:val="28"/>
        </w:rPr>
        <w:t>яется</w:t>
      </w:r>
      <w:r w:rsidR="00EF023D" w:rsidRPr="00CF4F4E">
        <w:rPr>
          <w:rFonts w:ascii="Times New Roman" w:hAnsi="Times New Roman" w:cs="Times New Roman"/>
          <w:sz w:val="28"/>
          <w:szCs w:val="28"/>
        </w:rPr>
        <w:t xml:space="preserve"> перерыв для отдыха и питания </w:t>
      </w:r>
      <w:r w:rsidR="002B4B83" w:rsidRPr="00CF4F4E">
        <w:rPr>
          <w:rFonts w:ascii="Times New Roman" w:hAnsi="Times New Roman" w:cs="Times New Roman"/>
          <w:sz w:val="28"/>
          <w:szCs w:val="28"/>
        </w:rPr>
        <w:t xml:space="preserve"> </w:t>
      </w:r>
      <w:r w:rsidR="006A5A16" w:rsidRPr="00CF4F4E">
        <w:rPr>
          <w:rFonts w:ascii="Times New Roman" w:eastAsia="Times New Roman" w:hAnsi="Times New Roman" w:cs="Times New Roman"/>
          <w:sz w:val="28"/>
          <w:szCs w:val="28"/>
        </w:rPr>
        <w:t>2 раза по 30 минут</w:t>
      </w:r>
      <w:r w:rsidR="007A6800" w:rsidRPr="00CF4F4E">
        <w:rPr>
          <w:rFonts w:ascii="Times New Roman" w:eastAsia="Times New Roman" w:hAnsi="Times New Roman" w:cs="Times New Roman"/>
          <w:sz w:val="28"/>
          <w:szCs w:val="28"/>
        </w:rPr>
        <w:t xml:space="preserve"> на рабочем месте.          </w:t>
      </w:r>
    </w:p>
    <w:p w:rsidR="006A5A16" w:rsidRPr="00CF4F4E" w:rsidRDefault="007A6800" w:rsidP="002A57EE">
      <w:pPr>
        <w:spacing w:line="240" w:lineRule="auto"/>
        <w:jc w:val="both"/>
        <w:rPr>
          <w:rFonts w:ascii="Times New Roman" w:eastAsia="Calibri" w:hAnsi="Times New Roman" w:cs="Times New Roman"/>
          <w:sz w:val="28"/>
          <w:szCs w:val="28"/>
        </w:rPr>
      </w:pPr>
      <w:r w:rsidRPr="00CF4F4E">
        <w:rPr>
          <w:rFonts w:ascii="Times New Roman" w:eastAsia="Times New Roman" w:hAnsi="Times New Roman" w:cs="Times New Roman"/>
          <w:sz w:val="28"/>
          <w:szCs w:val="28"/>
        </w:rPr>
        <w:t>Предоставлять работникам доп</w:t>
      </w:r>
      <w:r w:rsidR="00860ED8" w:rsidRPr="00CF4F4E">
        <w:rPr>
          <w:rFonts w:ascii="Times New Roman" w:eastAsia="Times New Roman" w:hAnsi="Times New Roman" w:cs="Times New Roman"/>
          <w:sz w:val="28"/>
          <w:szCs w:val="28"/>
        </w:rPr>
        <w:t xml:space="preserve">олнительный оплачиваемый отпуск </w:t>
      </w:r>
      <w:r w:rsidRPr="00CF4F4E">
        <w:rPr>
          <w:rFonts w:ascii="Times New Roman" w:eastAsia="Times New Roman" w:hAnsi="Times New Roman" w:cs="Times New Roman"/>
          <w:sz w:val="28"/>
          <w:szCs w:val="28"/>
        </w:rPr>
        <w:t>в следующих случаях:</w:t>
      </w:r>
      <w:r w:rsidR="00DE419E" w:rsidRPr="00CF4F4E">
        <w:rPr>
          <w:rFonts w:ascii="Times New Roman" w:eastAsia="Times New Roman" w:hAnsi="Times New Roman" w:cs="Times New Roman"/>
          <w:sz w:val="28"/>
          <w:szCs w:val="28"/>
        </w:rPr>
        <w:t xml:space="preserve"> </w:t>
      </w:r>
      <w:proofErr w:type="gramStart"/>
      <w:r w:rsidR="00DE419E" w:rsidRPr="00CF4F4E">
        <w:rPr>
          <w:rFonts w:ascii="Times New Roman" w:eastAsia="Times New Roman" w:hAnsi="Times New Roman" w:cs="Times New Roman"/>
          <w:sz w:val="28"/>
          <w:szCs w:val="28"/>
        </w:rPr>
        <w:t>работникам</w:t>
      </w:r>
      <w:proofErr w:type="gramEnd"/>
      <w:r w:rsidR="00DE419E" w:rsidRPr="00CF4F4E">
        <w:rPr>
          <w:rFonts w:ascii="Times New Roman" w:eastAsia="Times New Roman" w:hAnsi="Times New Roman" w:cs="Times New Roman"/>
          <w:sz w:val="28"/>
          <w:szCs w:val="28"/>
        </w:rPr>
        <w:t xml:space="preserve"> занятым на работах с вредными и (или) опасными условиями труда, работникам с ненормированным рабочим днем и работникам имеющим особый характер работы.</w:t>
      </w:r>
      <w:r w:rsidRPr="00CF4F4E">
        <w:rPr>
          <w:rFonts w:ascii="Times New Roman" w:eastAsia="Times New Roman" w:hAnsi="Times New Roman" w:cs="Times New Roman"/>
          <w:sz w:val="28"/>
          <w:szCs w:val="28"/>
        </w:rPr>
        <w:t xml:space="preserve">                                                                                                         </w:t>
      </w:r>
    </w:p>
    <w:p w:rsidR="00A158D5"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Очере</w:t>
      </w:r>
      <w:r w:rsidR="009723F7" w:rsidRPr="00CF4F4E">
        <w:rPr>
          <w:rFonts w:ascii="Times New Roman" w:eastAsia="Calibri" w:hAnsi="Times New Roman" w:cs="Times New Roman"/>
          <w:sz w:val="28"/>
          <w:szCs w:val="28"/>
        </w:rPr>
        <w:t>дность предоставления ежегодных</w:t>
      </w:r>
      <w:r w:rsidR="00295072" w:rsidRPr="00CF4F4E">
        <w:rPr>
          <w:rFonts w:ascii="Times New Roman" w:eastAsia="Calibri" w:hAnsi="Times New Roman" w:cs="Times New Roman"/>
          <w:sz w:val="28"/>
          <w:szCs w:val="28"/>
        </w:rPr>
        <w:t xml:space="preserve"> отпусков</w:t>
      </w:r>
      <w:r w:rsidRPr="00CF4F4E">
        <w:rPr>
          <w:rFonts w:ascii="Times New Roman" w:eastAsia="Calibri" w:hAnsi="Times New Roman" w:cs="Times New Roman"/>
          <w:sz w:val="28"/>
          <w:szCs w:val="28"/>
        </w:rPr>
        <w:t xml:space="preserve"> устанавливается работодателем по согласованию с профсоюзным комитетом с учетом необходимости обеспечения нормальной работы детского сада и благоприятных </w:t>
      </w:r>
      <w:r w:rsidR="002903CC" w:rsidRPr="00CF4F4E">
        <w:rPr>
          <w:rFonts w:ascii="Times New Roman" w:eastAsia="Calibri" w:hAnsi="Times New Roman" w:cs="Times New Roman"/>
          <w:sz w:val="28"/>
          <w:szCs w:val="28"/>
        </w:rPr>
        <w:t xml:space="preserve">условия для отдыха работников. </w:t>
      </w:r>
    </w:p>
    <w:p w:rsidR="00295072"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График отпусков составляется на каждый календарный год не позднее </w:t>
      </w:r>
      <w:r w:rsidR="00FE617F" w:rsidRPr="00CF4F4E">
        <w:rPr>
          <w:rFonts w:ascii="Times New Roman" w:eastAsia="Calibri" w:hAnsi="Times New Roman" w:cs="Times New Roman"/>
          <w:sz w:val="28"/>
          <w:szCs w:val="28"/>
        </w:rPr>
        <w:t>15</w:t>
      </w:r>
      <w:r w:rsidRPr="00CF4F4E">
        <w:rPr>
          <w:rFonts w:ascii="Times New Roman" w:eastAsia="Calibri" w:hAnsi="Times New Roman" w:cs="Times New Roman"/>
          <w:sz w:val="28"/>
          <w:szCs w:val="28"/>
        </w:rPr>
        <w:t xml:space="preserve"> декабря текущего года и доводится до сведения в</w:t>
      </w:r>
      <w:r w:rsidR="00E1271C" w:rsidRPr="00CF4F4E">
        <w:rPr>
          <w:rFonts w:ascii="Times New Roman" w:eastAsia="Calibri" w:hAnsi="Times New Roman" w:cs="Times New Roman"/>
          <w:sz w:val="28"/>
          <w:szCs w:val="28"/>
        </w:rPr>
        <w:t>сех работников.</w:t>
      </w:r>
    </w:p>
    <w:p w:rsidR="00A158D5" w:rsidRPr="00CF4F4E" w:rsidRDefault="00E1271C" w:rsidP="002A57EE">
      <w:pPr>
        <w:spacing w:line="240" w:lineRule="auto"/>
        <w:jc w:val="both"/>
        <w:rPr>
          <w:rFonts w:ascii="Times New Roman" w:eastAsia="Calibri" w:hAnsi="Times New Roman" w:cs="Times New Roman"/>
          <w:sz w:val="28"/>
          <w:szCs w:val="28"/>
        </w:rPr>
      </w:pPr>
      <w:r w:rsidRPr="00CF4F4E">
        <w:rPr>
          <w:rFonts w:ascii="Times New Roman" w:eastAsia="Times New Roman" w:hAnsi="Times New Roman" w:cs="Times New Roman"/>
          <w:sz w:val="28"/>
          <w:szCs w:val="28"/>
        </w:rPr>
        <w:t xml:space="preserve">Ежегодный основной оплачиваемый отпуск предоставляется: </w:t>
      </w:r>
      <w:r w:rsidR="00470D2B" w:rsidRPr="00CF4F4E">
        <w:rPr>
          <w:rFonts w:ascii="Times New Roman" w:eastAsia="Times New Roman" w:hAnsi="Times New Roman" w:cs="Times New Roman"/>
          <w:sz w:val="28"/>
          <w:szCs w:val="28"/>
        </w:rPr>
        <w:t>педагогическим работникам - 42 календарных дня</w:t>
      </w:r>
      <w:r w:rsidRPr="00CF4F4E">
        <w:rPr>
          <w:rFonts w:ascii="Times New Roman" w:eastAsia="Times New Roman" w:hAnsi="Times New Roman" w:cs="Times New Roman"/>
          <w:sz w:val="28"/>
          <w:szCs w:val="28"/>
        </w:rPr>
        <w:t xml:space="preserve">, </w:t>
      </w:r>
      <w:r w:rsidR="00470D2B" w:rsidRPr="00CF4F4E">
        <w:rPr>
          <w:rFonts w:ascii="Times New Roman" w:eastAsia="Times New Roman" w:hAnsi="Times New Roman" w:cs="Times New Roman"/>
          <w:sz w:val="28"/>
          <w:szCs w:val="28"/>
        </w:rPr>
        <w:t>остальным</w:t>
      </w:r>
      <w:r w:rsidRPr="00CF4F4E">
        <w:rPr>
          <w:rFonts w:ascii="Times New Roman" w:eastAsia="Times New Roman" w:hAnsi="Times New Roman" w:cs="Times New Roman"/>
          <w:sz w:val="28"/>
          <w:szCs w:val="28"/>
        </w:rPr>
        <w:t xml:space="preserve"> – 28 календарных дней.</w:t>
      </w:r>
    </w:p>
    <w:p w:rsidR="00A158D5"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О времени начала отпуска работник должен быть извещен не позднее, че</w:t>
      </w:r>
      <w:r w:rsidR="002903CC" w:rsidRPr="00CF4F4E">
        <w:rPr>
          <w:rFonts w:ascii="Times New Roman" w:eastAsia="Calibri" w:hAnsi="Times New Roman" w:cs="Times New Roman"/>
          <w:sz w:val="28"/>
          <w:szCs w:val="28"/>
        </w:rPr>
        <w:t xml:space="preserve">м за две недели до его начала. </w:t>
      </w:r>
      <w:r w:rsidRPr="00CF4F4E">
        <w:rPr>
          <w:rFonts w:ascii="Times New Roman" w:eastAsia="Calibri" w:hAnsi="Times New Roman" w:cs="Times New Roman"/>
          <w:sz w:val="28"/>
          <w:szCs w:val="28"/>
        </w:rPr>
        <w:t>Средний дневной заработок для оплаты отпусков и выплаты компенсации за неиспользованные  отпуска исчисляется за последние три календарных месяца путем деления суммы начисленной заработной платы на 3 и на 29,6 (среднемес</w:t>
      </w:r>
      <w:r w:rsidR="002903CC" w:rsidRPr="00CF4F4E">
        <w:rPr>
          <w:rFonts w:ascii="Times New Roman" w:eastAsia="Calibri" w:hAnsi="Times New Roman" w:cs="Times New Roman"/>
          <w:sz w:val="28"/>
          <w:szCs w:val="28"/>
        </w:rPr>
        <w:t xml:space="preserve">ячное число календарных дней). </w:t>
      </w:r>
    </w:p>
    <w:p w:rsidR="002B4B83"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Работникам, столкнувшимся с особыми обстоятельствами личного характера (бракосочетание, рождение ребенка, смерть близких, серьезная авария в доме, переезд на новое место жительства) предоставляется отпуск (до семи календарных дн</w:t>
      </w:r>
      <w:r w:rsidR="002903CC" w:rsidRPr="00CF4F4E">
        <w:rPr>
          <w:rFonts w:ascii="Times New Roman" w:eastAsia="Calibri" w:hAnsi="Times New Roman" w:cs="Times New Roman"/>
          <w:sz w:val="28"/>
          <w:szCs w:val="28"/>
        </w:rPr>
        <w:t xml:space="preserve">ей) </w:t>
      </w:r>
      <w:r w:rsidR="00FD2EAA" w:rsidRPr="00CF4F4E">
        <w:rPr>
          <w:rFonts w:ascii="Times New Roman" w:eastAsia="Calibri" w:hAnsi="Times New Roman" w:cs="Times New Roman"/>
          <w:sz w:val="28"/>
          <w:szCs w:val="28"/>
        </w:rPr>
        <w:t xml:space="preserve"> без содержания заработной платы</w:t>
      </w:r>
      <w:r w:rsidR="002903CC" w:rsidRPr="00CF4F4E">
        <w:rPr>
          <w:rFonts w:ascii="Times New Roman" w:eastAsia="Calibri" w:hAnsi="Times New Roman" w:cs="Times New Roman"/>
          <w:sz w:val="28"/>
          <w:szCs w:val="28"/>
        </w:rPr>
        <w:t xml:space="preserve"> (ст. 128 ТК). </w:t>
      </w:r>
    </w:p>
    <w:p w:rsidR="00A158D5" w:rsidRPr="00CF4F4E" w:rsidRDefault="00A158D5" w:rsidP="002A57EE">
      <w:pPr>
        <w:spacing w:line="240" w:lineRule="auto"/>
        <w:jc w:val="both"/>
        <w:rPr>
          <w:rFonts w:ascii="Times New Roman" w:eastAsia="Calibri" w:hAnsi="Times New Roman" w:cs="Times New Roman"/>
          <w:sz w:val="28"/>
          <w:szCs w:val="28"/>
        </w:rPr>
      </w:pPr>
      <w:proofErr w:type="gramStart"/>
      <w:r w:rsidRPr="00CF4F4E">
        <w:rPr>
          <w:rFonts w:ascii="Times New Roman" w:eastAsia="Calibri" w:hAnsi="Times New Roman" w:cs="Times New Roman"/>
          <w:sz w:val="28"/>
          <w:szCs w:val="28"/>
        </w:rPr>
        <w:t>Работникам, имеющим двух и более детей в возрасте до 14 лет, имеющим ребенка-инвали</w:t>
      </w:r>
      <w:r w:rsidR="002B4B83" w:rsidRPr="00CF4F4E">
        <w:rPr>
          <w:rFonts w:ascii="Times New Roman" w:eastAsia="Calibri" w:hAnsi="Times New Roman" w:cs="Times New Roman"/>
          <w:sz w:val="28"/>
          <w:szCs w:val="28"/>
        </w:rPr>
        <w:t>да до 18 лет, одинокие матери,</w:t>
      </w:r>
      <w:r w:rsidR="00C30EC3" w:rsidRPr="00CF4F4E">
        <w:rPr>
          <w:rFonts w:ascii="Times New Roman" w:eastAsia="Calibri" w:hAnsi="Times New Roman" w:cs="Times New Roman"/>
          <w:sz w:val="28"/>
          <w:szCs w:val="28"/>
        </w:rPr>
        <w:t xml:space="preserve"> </w:t>
      </w:r>
      <w:r w:rsidRPr="00CF4F4E">
        <w:rPr>
          <w:rFonts w:ascii="Times New Roman" w:eastAsia="Calibri" w:hAnsi="Times New Roman" w:cs="Times New Roman"/>
          <w:sz w:val="28"/>
          <w:szCs w:val="28"/>
        </w:rPr>
        <w:t xml:space="preserve">воспитывающие ребенка в возрасте </w:t>
      </w:r>
      <w:r w:rsidRPr="00CF4F4E">
        <w:rPr>
          <w:rFonts w:ascii="Times New Roman" w:eastAsia="Calibri" w:hAnsi="Times New Roman" w:cs="Times New Roman"/>
          <w:sz w:val="28"/>
          <w:szCs w:val="28"/>
        </w:rPr>
        <w:lastRenderedPageBreak/>
        <w:t>до 14 лет; отцу, воспитывающему ребенка в возрасте до 14 лет без матери имеют право на ежегодный дополнительный отпуск без сохранения заработной платы в удобное дня них вр</w:t>
      </w:r>
      <w:r w:rsidR="002903CC" w:rsidRPr="00CF4F4E">
        <w:rPr>
          <w:rFonts w:ascii="Times New Roman" w:eastAsia="Calibri" w:hAnsi="Times New Roman" w:cs="Times New Roman"/>
          <w:sz w:val="28"/>
          <w:szCs w:val="28"/>
        </w:rPr>
        <w:t xml:space="preserve">емя (ст. 128 ч.2, ст. 263 ТК). </w:t>
      </w:r>
      <w:proofErr w:type="gramEnd"/>
    </w:p>
    <w:p w:rsidR="000728DD" w:rsidRPr="00CF4F4E" w:rsidRDefault="00A158D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Педагогические  работники,  не реже чем через каждые 10 лет непрерывной </w:t>
      </w:r>
      <w:r w:rsidR="00295072" w:rsidRPr="00CF4F4E">
        <w:rPr>
          <w:rFonts w:ascii="Times New Roman" w:eastAsia="Calibri" w:hAnsi="Times New Roman" w:cs="Times New Roman"/>
          <w:sz w:val="28"/>
          <w:szCs w:val="28"/>
        </w:rPr>
        <w:t>педагогической</w:t>
      </w:r>
      <w:r w:rsidRPr="00CF4F4E">
        <w:rPr>
          <w:rFonts w:ascii="Times New Roman" w:eastAsia="Calibri" w:hAnsi="Times New Roman" w:cs="Times New Roman"/>
          <w:sz w:val="28"/>
          <w:szCs w:val="28"/>
        </w:rPr>
        <w:t xml:space="preserve"> работы,  имеют право на длительный отпуск сроком до одного года, порядок и </w:t>
      </w:r>
      <w:proofErr w:type="gramStart"/>
      <w:r w:rsidRPr="00CF4F4E">
        <w:rPr>
          <w:rFonts w:ascii="Times New Roman" w:eastAsia="Calibri" w:hAnsi="Times New Roman" w:cs="Times New Roman"/>
          <w:sz w:val="28"/>
          <w:szCs w:val="28"/>
        </w:rPr>
        <w:t>условия</w:t>
      </w:r>
      <w:proofErr w:type="gramEnd"/>
      <w:r w:rsidRPr="00CF4F4E">
        <w:rPr>
          <w:rFonts w:ascii="Times New Roman" w:eastAsia="Calibri" w:hAnsi="Times New Roman" w:cs="Times New Roman"/>
          <w:sz w:val="28"/>
          <w:szCs w:val="28"/>
        </w:rPr>
        <w:t xml:space="preserve"> предоставления кот</w:t>
      </w:r>
      <w:r w:rsidR="00295072" w:rsidRPr="00CF4F4E">
        <w:rPr>
          <w:rFonts w:ascii="Times New Roman" w:eastAsia="Calibri" w:hAnsi="Times New Roman" w:cs="Times New Roman"/>
          <w:sz w:val="28"/>
          <w:szCs w:val="28"/>
        </w:rPr>
        <w:t xml:space="preserve">орого определяется Уставом ДОУ  </w:t>
      </w:r>
      <w:r w:rsidR="00743E68" w:rsidRPr="00CF4F4E">
        <w:rPr>
          <w:rFonts w:ascii="Times New Roman" w:eastAsia="Calibri" w:hAnsi="Times New Roman" w:cs="Times New Roman"/>
          <w:sz w:val="28"/>
          <w:szCs w:val="28"/>
        </w:rPr>
        <w:t xml:space="preserve">(ст. 335 ТК). </w:t>
      </w:r>
    </w:p>
    <w:p w:rsidR="00D87C55" w:rsidRPr="00CF4F4E" w:rsidRDefault="0043087E"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6</w:t>
      </w:r>
      <w:r w:rsidR="00D87C55" w:rsidRPr="00CF4F4E">
        <w:rPr>
          <w:rFonts w:ascii="Times New Roman" w:hAnsi="Times New Roman" w:cs="Times New Roman"/>
          <w:b/>
          <w:sz w:val="28"/>
          <w:szCs w:val="28"/>
        </w:rPr>
        <w:t>.</w:t>
      </w:r>
    </w:p>
    <w:p w:rsidR="00BB1C1E" w:rsidRPr="00CF4F4E" w:rsidRDefault="00BB1C1E" w:rsidP="00BB1C1E">
      <w:pPr>
        <w:pStyle w:val="a3"/>
        <w:spacing w:line="240" w:lineRule="auto"/>
        <w:ind w:left="0"/>
        <w:jc w:val="center"/>
        <w:rPr>
          <w:rFonts w:ascii="Times New Roman" w:hAnsi="Times New Roman" w:cs="Times New Roman"/>
          <w:b/>
          <w:sz w:val="28"/>
          <w:szCs w:val="28"/>
        </w:rPr>
      </w:pPr>
    </w:p>
    <w:p w:rsidR="000728DD" w:rsidRPr="00CF4F4E" w:rsidRDefault="000728DD"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ОПЛАТА И НОРМИРОВАНИЕ ТРУДА. ГАРАНТИЙНЫЕ И КОМПЕНСАЦИОННЫЕ ВЫПЛАТЫ.</w:t>
      </w:r>
    </w:p>
    <w:p w:rsidR="00A158D5" w:rsidRPr="00CF4F4E" w:rsidRDefault="000728DD"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Стороны договорились проводить политику, направленную на повышение оплаты труда работников за счет роста эффективности производства, внедрения новой техники и технологии, прогрессивных систем заработной платы, режима экономии.</w:t>
      </w:r>
    </w:p>
    <w:p w:rsidR="009273B9" w:rsidRPr="00CF4F4E" w:rsidRDefault="000728DD"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Системы заработной платы, размеры тарифных ставок, окладов, различного вида выплат</w:t>
      </w:r>
      <w:r w:rsidR="009273B9" w:rsidRPr="00CF4F4E">
        <w:rPr>
          <w:rFonts w:ascii="Times New Roman" w:hAnsi="Times New Roman" w:cs="Times New Roman"/>
          <w:sz w:val="28"/>
          <w:szCs w:val="28"/>
        </w:rPr>
        <w:t xml:space="preserve"> устанавливать в соответствии со ст.135 ТК РФ:</w:t>
      </w:r>
    </w:p>
    <w:p w:rsidR="003551A3" w:rsidRPr="00CF4F4E" w:rsidRDefault="003551A3"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Работникам учреждения устанавливаются размеры минимальных окладов (ставок) по профессиональным квалификационным группам (ПКГ), повышающих коэффициентов к минимальным окладам (ставкам), выплат компенсационного, стимулирующего характера к минимальным окладам (ставкам)</w:t>
      </w:r>
    </w:p>
    <w:p w:rsidR="0055454C" w:rsidRPr="00CF4F4E" w:rsidRDefault="0055454C"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Работодатель обязуется: </w:t>
      </w:r>
    </w:p>
    <w:p w:rsidR="00747582" w:rsidRPr="00CF4F4E" w:rsidRDefault="0055454C" w:rsidP="002A57EE">
      <w:pPr>
        <w:spacing w:after="0" w:line="240" w:lineRule="auto"/>
        <w:jc w:val="both"/>
        <w:rPr>
          <w:rFonts w:ascii="Times New Roman" w:eastAsia="Calibri" w:hAnsi="Times New Roman" w:cs="Times New Roman"/>
          <w:sz w:val="28"/>
          <w:szCs w:val="28"/>
        </w:rPr>
      </w:pPr>
      <w:proofErr w:type="gramStart"/>
      <w:r w:rsidRPr="00CF4F4E">
        <w:rPr>
          <w:rFonts w:ascii="Times New Roman" w:eastAsia="Calibri" w:hAnsi="Times New Roman" w:cs="Times New Roman"/>
          <w:sz w:val="28"/>
          <w:szCs w:val="28"/>
        </w:rPr>
        <w:t>Производить оплату труда согласно разрядам и тарифным коэффициентам ЕТС (Постановление Правительства Российской Федерации N 795 от 14.10.92 г. постановление Министерства труда РФ N 46 от 17.08.95 г. приказа Министерства образования РФ N 463/1268 от 31.08.95 г.), в соответствии со штатным расписанием, установленного разряда и фактически отработанного времени</w:t>
      </w:r>
      <w:r w:rsidR="00E9372F" w:rsidRPr="00CF4F4E">
        <w:rPr>
          <w:rFonts w:ascii="Times New Roman" w:eastAsia="Calibri" w:hAnsi="Times New Roman" w:cs="Times New Roman"/>
          <w:sz w:val="28"/>
          <w:szCs w:val="28"/>
        </w:rPr>
        <w:t xml:space="preserve">;                                                                                                                     </w:t>
      </w:r>
      <w:r w:rsidR="003551A3" w:rsidRPr="00CF4F4E">
        <w:rPr>
          <w:rFonts w:ascii="Times New Roman" w:hAnsi="Times New Roman" w:cs="Times New Roman"/>
          <w:sz w:val="28"/>
          <w:szCs w:val="28"/>
        </w:rPr>
        <w:t>Свер</w:t>
      </w:r>
      <w:r w:rsidRPr="00CF4F4E">
        <w:rPr>
          <w:rFonts w:ascii="Times New Roman" w:hAnsi="Times New Roman" w:cs="Times New Roman"/>
          <w:sz w:val="28"/>
          <w:szCs w:val="28"/>
        </w:rPr>
        <w:t>х</w:t>
      </w:r>
      <w:r w:rsidR="003551A3" w:rsidRPr="00CF4F4E">
        <w:rPr>
          <w:rFonts w:ascii="Times New Roman" w:hAnsi="Times New Roman" w:cs="Times New Roman"/>
          <w:sz w:val="28"/>
          <w:szCs w:val="28"/>
        </w:rPr>
        <w:t>урочную работу оплачивать не ниже указанного  в</w:t>
      </w:r>
      <w:r w:rsidRPr="00CF4F4E">
        <w:rPr>
          <w:rFonts w:ascii="Times New Roman" w:hAnsi="Times New Roman" w:cs="Times New Roman"/>
          <w:sz w:val="28"/>
          <w:szCs w:val="28"/>
        </w:rPr>
        <w:t xml:space="preserve"> </w:t>
      </w:r>
      <w:r w:rsidR="003551A3" w:rsidRPr="00CF4F4E">
        <w:rPr>
          <w:rFonts w:ascii="Times New Roman" w:hAnsi="Times New Roman" w:cs="Times New Roman"/>
          <w:sz w:val="28"/>
          <w:szCs w:val="28"/>
        </w:rPr>
        <w:t>ст.152 ТК РФ.</w:t>
      </w:r>
      <w:proofErr w:type="gramEnd"/>
      <w:r w:rsidR="002A57EE" w:rsidRPr="00CF4F4E">
        <w:rPr>
          <w:rFonts w:ascii="Times New Roman" w:hAnsi="Times New Roman" w:cs="Times New Roman"/>
          <w:sz w:val="28"/>
          <w:szCs w:val="28"/>
        </w:rPr>
        <w:t xml:space="preserve">                     </w:t>
      </w:r>
      <w:r w:rsidR="003551A3" w:rsidRPr="00CF4F4E">
        <w:rPr>
          <w:rFonts w:ascii="Times New Roman" w:hAnsi="Times New Roman" w:cs="Times New Roman"/>
          <w:sz w:val="28"/>
          <w:szCs w:val="28"/>
        </w:rPr>
        <w:t>К сверхурочной работе привлекать только с письменного согласия работника (ст.99 ТК РФ).</w:t>
      </w:r>
      <w:r w:rsidR="002A57EE" w:rsidRPr="00CF4F4E">
        <w:rPr>
          <w:rFonts w:ascii="Times New Roman" w:hAnsi="Times New Roman" w:cs="Times New Roman"/>
          <w:sz w:val="28"/>
          <w:szCs w:val="28"/>
        </w:rPr>
        <w:t xml:space="preserve">                                                                                                                  </w:t>
      </w:r>
      <w:r w:rsidR="00BB1256" w:rsidRPr="00CF4F4E">
        <w:rPr>
          <w:rFonts w:ascii="Times New Roman" w:hAnsi="Times New Roman" w:cs="Times New Roman"/>
          <w:sz w:val="28"/>
          <w:szCs w:val="28"/>
        </w:rPr>
        <w:t xml:space="preserve">Оплату за работу в ночное время производить в размере не ниже </w:t>
      </w:r>
      <w:r w:rsidR="00ED60D4" w:rsidRPr="00CF4F4E">
        <w:rPr>
          <w:rFonts w:ascii="Times New Roman" w:hAnsi="Times New Roman" w:cs="Times New Roman"/>
          <w:sz w:val="28"/>
          <w:szCs w:val="28"/>
        </w:rPr>
        <w:t xml:space="preserve">35 % </w:t>
      </w:r>
      <w:proofErr w:type="gramStart"/>
      <w:r w:rsidR="00BB1256" w:rsidRPr="00CF4F4E">
        <w:rPr>
          <w:rFonts w:ascii="Times New Roman" w:hAnsi="Times New Roman" w:cs="Times New Roman"/>
          <w:sz w:val="28"/>
          <w:szCs w:val="28"/>
        </w:rPr>
        <w:t>указанного</w:t>
      </w:r>
      <w:proofErr w:type="gramEnd"/>
      <w:r w:rsidR="00BB1256" w:rsidRPr="00CF4F4E">
        <w:rPr>
          <w:rFonts w:ascii="Times New Roman" w:hAnsi="Times New Roman" w:cs="Times New Roman"/>
          <w:sz w:val="28"/>
          <w:szCs w:val="28"/>
        </w:rPr>
        <w:t xml:space="preserve"> в ст. 154 ТК РФ.</w:t>
      </w:r>
    </w:p>
    <w:p w:rsidR="00BB1256" w:rsidRPr="00CF4F4E" w:rsidRDefault="00BB1256"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Обеспечить нормальные условия для выполнения работникам должностных и служебных обязанностей.</w:t>
      </w:r>
    </w:p>
    <w:p w:rsidR="00E9372F"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О введении новых норм труда работников извещать не позднее</w:t>
      </w:r>
      <w:r w:rsidR="00AB758C" w:rsidRPr="00CF4F4E">
        <w:rPr>
          <w:rFonts w:ascii="Times New Roman" w:hAnsi="Times New Roman" w:cs="Times New Roman"/>
          <w:sz w:val="28"/>
          <w:szCs w:val="28"/>
        </w:rPr>
        <w:t>,</w:t>
      </w:r>
      <w:r w:rsidRPr="00CF4F4E">
        <w:rPr>
          <w:rFonts w:ascii="Times New Roman" w:hAnsi="Times New Roman" w:cs="Times New Roman"/>
          <w:sz w:val="28"/>
          <w:szCs w:val="28"/>
        </w:rPr>
        <w:t xml:space="preserve"> чем за два месяца (ст.162, 163 ТК РФ).</w:t>
      </w:r>
    </w:p>
    <w:p w:rsidR="00BB1256"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Выплату заработной платы производить в денежной форме в валюте РФ (в рублях).</w:t>
      </w:r>
    </w:p>
    <w:p w:rsidR="008F0531" w:rsidRPr="00CF4F4E" w:rsidRDefault="008F0531"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Выплачивать </w:t>
      </w:r>
      <w:r w:rsidR="00A922C9" w:rsidRPr="00CF4F4E">
        <w:rPr>
          <w:rFonts w:ascii="Times New Roman" w:hAnsi="Times New Roman" w:cs="Times New Roman"/>
          <w:sz w:val="28"/>
          <w:szCs w:val="28"/>
        </w:rPr>
        <w:t>заработную</w:t>
      </w:r>
      <w:r w:rsidR="000A5F3A" w:rsidRPr="00CF4F4E">
        <w:rPr>
          <w:rFonts w:ascii="Times New Roman" w:hAnsi="Times New Roman" w:cs="Times New Roman"/>
          <w:sz w:val="28"/>
          <w:szCs w:val="28"/>
        </w:rPr>
        <w:t xml:space="preserve"> плату </w:t>
      </w:r>
      <w:r w:rsidR="00A922C9" w:rsidRPr="00CF4F4E">
        <w:rPr>
          <w:rFonts w:ascii="Times New Roman" w:hAnsi="Times New Roman" w:cs="Times New Roman"/>
          <w:sz w:val="28"/>
          <w:szCs w:val="28"/>
        </w:rPr>
        <w:t>работникам</w:t>
      </w:r>
      <w:r w:rsidR="00386277" w:rsidRPr="00CF4F4E">
        <w:rPr>
          <w:rFonts w:ascii="Times New Roman" w:hAnsi="Times New Roman" w:cs="Times New Roman"/>
          <w:sz w:val="28"/>
          <w:szCs w:val="28"/>
        </w:rPr>
        <w:t>, путем безналичного расчета</w:t>
      </w:r>
      <w:r w:rsidRPr="00CF4F4E">
        <w:rPr>
          <w:rFonts w:ascii="Times New Roman" w:hAnsi="Times New Roman" w:cs="Times New Roman"/>
          <w:sz w:val="28"/>
          <w:szCs w:val="28"/>
        </w:rPr>
        <w:t xml:space="preserve"> не реже</w:t>
      </w:r>
      <w:r w:rsidR="00A922C9" w:rsidRPr="00CF4F4E">
        <w:rPr>
          <w:rFonts w:ascii="Times New Roman" w:hAnsi="Times New Roman" w:cs="Times New Roman"/>
          <w:sz w:val="28"/>
          <w:szCs w:val="28"/>
        </w:rPr>
        <w:t xml:space="preserve"> чем каждые пол</w:t>
      </w:r>
      <w:r w:rsidR="00EE3385" w:rsidRPr="00CF4F4E">
        <w:rPr>
          <w:rFonts w:ascii="Times New Roman" w:hAnsi="Times New Roman" w:cs="Times New Roman"/>
          <w:sz w:val="28"/>
          <w:szCs w:val="28"/>
        </w:rPr>
        <w:t xml:space="preserve">месяца в следующие дни: </w:t>
      </w:r>
      <w:r w:rsidR="00386277" w:rsidRPr="00CF4F4E">
        <w:rPr>
          <w:rFonts w:ascii="Times New Roman" w:hAnsi="Times New Roman" w:cs="Times New Roman"/>
          <w:sz w:val="28"/>
          <w:szCs w:val="28"/>
        </w:rPr>
        <w:t>первая часть</w:t>
      </w:r>
      <w:r w:rsidR="00AA4145" w:rsidRPr="00CF4F4E">
        <w:rPr>
          <w:rFonts w:ascii="Times New Roman" w:hAnsi="Times New Roman" w:cs="Times New Roman"/>
          <w:sz w:val="28"/>
          <w:szCs w:val="28"/>
        </w:rPr>
        <w:t xml:space="preserve"> заработной платы</w:t>
      </w:r>
      <w:r w:rsidR="00386277" w:rsidRPr="00CF4F4E">
        <w:rPr>
          <w:rFonts w:ascii="Times New Roman" w:hAnsi="Times New Roman" w:cs="Times New Roman"/>
          <w:sz w:val="28"/>
          <w:szCs w:val="28"/>
        </w:rPr>
        <w:t xml:space="preserve"> </w:t>
      </w:r>
      <w:r w:rsidR="00AA4145" w:rsidRPr="00CF4F4E">
        <w:rPr>
          <w:rFonts w:ascii="Times New Roman" w:hAnsi="Times New Roman" w:cs="Times New Roman"/>
          <w:sz w:val="28"/>
          <w:szCs w:val="28"/>
        </w:rPr>
        <w:t xml:space="preserve"> </w:t>
      </w:r>
      <w:r w:rsidR="00470D2B" w:rsidRPr="00CF4F4E">
        <w:rPr>
          <w:rFonts w:ascii="Times New Roman" w:hAnsi="Times New Roman" w:cs="Times New Roman"/>
          <w:sz w:val="28"/>
          <w:szCs w:val="28"/>
        </w:rPr>
        <w:t xml:space="preserve">20 числа текущего месяца и </w:t>
      </w:r>
      <w:r w:rsidR="00386277" w:rsidRPr="00CF4F4E">
        <w:rPr>
          <w:rFonts w:ascii="Times New Roman" w:hAnsi="Times New Roman" w:cs="Times New Roman"/>
          <w:sz w:val="28"/>
          <w:szCs w:val="28"/>
        </w:rPr>
        <w:t xml:space="preserve"> вторая часть </w:t>
      </w:r>
      <w:r w:rsidR="00470D2B" w:rsidRPr="00CF4F4E">
        <w:rPr>
          <w:rFonts w:ascii="Times New Roman" w:hAnsi="Times New Roman" w:cs="Times New Roman"/>
          <w:sz w:val="28"/>
          <w:szCs w:val="28"/>
        </w:rPr>
        <w:t>5 числа следующего месяца</w:t>
      </w:r>
      <w:r w:rsidRPr="00CF4F4E">
        <w:rPr>
          <w:rFonts w:ascii="Times New Roman" w:hAnsi="Times New Roman" w:cs="Times New Roman"/>
          <w:sz w:val="28"/>
          <w:szCs w:val="28"/>
        </w:rPr>
        <w:t xml:space="preserve">. </w:t>
      </w:r>
    </w:p>
    <w:p w:rsidR="008F0531" w:rsidRPr="00CF4F4E" w:rsidRDefault="008F0531"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При совпадении дня выплаты с выходным и не рабочим </w:t>
      </w:r>
      <w:r w:rsidR="00A922C9" w:rsidRPr="00CF4F4E">
        <w:rPr>
          <w:rFonts w:ascii="Times New Roman" w:hAnsi="Times New Roman" w:cs="Times New Roman"/>
          <w:sz w:val="28"/>
          <w:szCs w:val="28"/>
        </w:rPr>
        <w:t>праздничном</w:t>
      </w:r>
      <w:r w:rsidRPr="00CF4F4E">
        <w:rPr>
          <w:rFonts w:ascii="Times New Roman" w:hAnsi="Times New Roman" w:cs="Times New Roman"/>
          <w:sz w:val="28"/>
          <w:szCs w:val="28"/>
        </w:rPr>
        <w:t xml:space="preserve"> днем </w:t>
      </w:r>
      <w:r w:rsidR="00A922C9" w:rsidRPr="00CF4F4E">
        <w:rPr>
          <w:rFonts w:ascii="Times New Roman" w:hAnsi="Times New Roman" w:cs="Times New Roman"/>
          <w:sz w:val="28"/>
          <w:szCs w:val="28"/>
        </w:rPr>
        <w:t>выплата</w:t>
      </w:r>
      <w:r w:rsidRPr="00CF4F4E">
        <w:rPr>
          <w:rFonts w:ascii="Times New Roman" w:hAnsi="Times New Roman" w:cs="Times New Roman"/>
          <w:sz w:val="28"/>
          <w:szCs w:val="28"/>
        </w:rPr>
        <w:t xml:space="preserve"> заработной платы </w:t>
      </w:r>
      <w:r w:rsidR="00A922C9" w:rsidRPr="00CF4F4E">
        <w:rPr>
          <w:rFonts w:ascii="Times New Roman" w:hAnsi="Times New Roman" w:cs="Times New Roman"/>
          <w:sz w:val="28"/>
          <w:szCs w:val="28"/>
        </w:rPr>
        <w:t>производиться</w:t>
      </w:r>
      <w:r w:rsidRPr="00CF4F4E">
        <w:rPr>
          <w:rFonts w:ascii="Times New Roman" w:hAnsi="Times New Roman" w:cs="Times New Roman"/>
          <w:sz w:val="28"/>
          <w:szCs w:val="28"/>
        </w:rPr>
        <w:t xml:space="preserve"> на </w:t>
      </w:r>
      <w:proofErr w:type="spellStart"/>
      <w:r w:rsidR="00A922C9" w:rsidRPr="00CF4F4E">
        <w:rPr>
          <w:rFonts w:ascii="Times New Roman" w:hAnsi="Times New Roman" w:cs="Times New Roman"/>
          <w:sz w:val="28"/>
          <w:szCs w:val="28"/>
        </w:rPr>
        <w:t>конуне</w:t>
      </w:r>
      <w:proofErr w:type="spellEnd"/>
      <w:r w:rsidRPr="00CF4F4E">
        <w:rPr>
          <w:rFonts w:ascii="Times New Roman" w:hAnsi="Times New Roman" w:cs="Times New Roman"/>
          <w:sz w:val="28"/>
          <w:szCs w:val="28"/>
        </w:rPr>
        <w:t xml:space="preserve"> этого дня.</w:t>
      </w:r>
    </w:p>
    <w:p w:rsidR="008F0531" w:rsidRPr="00CF4F4E" w:rsidRDefault="008F0531"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Заработная плата </w:t>
      </w:r>
      <w:r w:rsidR="00A922C9" w:rsidRPr="00CF4F4E">
        <w:rPr>
          <w:rFonts w:ascii="Times New Roman" w:hAnsi="Times New Roman" w:cs="Times New Roman"/>
          <w:sz w:val="28"/>
          <w:szCs w:val="28"/>
        </w:rPr>
        <w:t>исчисляется в соответствии в соответствии с системой оплаты труда, предусмотренной Положением о распределении стимулирующей части фонда оплаты труда.</w:t>
      </w:r>
      <w:r w:rsidRPr="00CF4F4E">
        <w:rPr>
          <w:rFonts w:ascii="Times New Roman" w:hAnsi="Times New Roman" w:cs="Times New Roman"/>
          <w:sz w:val="28"/>
          <w:szCs w:val="28"/>
        </w:rPr>
        <w:t xml:space="preserve"> </w:t>
      </w:r>
    </w:p>
    <w:p w:rsidR="00BB1256" w:rsidRPr="00CF4F4E" w:rsidRDefault="00234E70"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Заработная плата выплачивается работникам путём перечисления денежных средств на индивидуальный расчётный счёт</w:t>
      </w:r>
      <w:r w:rsidR="00A922C9" w:rsidRPr="00CF4F4E">
        <w:rPr>
          <w:rFonts w:ascii="Times New Roman" w:hAnsi="Times New Roman" w:cs="Times New Roman"/>
          <w:sz w:val="28"/>
          <w:szCs w:val="28"/>
          <w:shd w:val="clear" w:color="auto" w:fill="FFFFFF"/>
        </w:rPr>
        <w:t xml:space="preserve"> пластиковой</w:t>
      </w:r>
      <w:r w:rsidR="00C91E2A" w:rsidRPr="00CF4F4E">
        <w:rPr>
          <w:rFonts w:ascii="Times New Roman" w:hAnsi="Times New Roman" w:cs="Times New Roman"/>
          <w:sz w:val="28"/>
          <w:szCs w:val="28"/>
          <w:shd w:val="clear" w:color="auto" w:fill="FFFFFF"/>
        </w:rPr>
        <w:t xml:space="preserve"> карты</w:t>
      </w:r>
      <w:r w:rsidR="00BB1256" w:rsidRPr="00CF4F4E">
        <w:rPr>
          <w:rFonts w:ascii="Times New Roman" w:hAnsi="Times New Roman" w:cs="Times New Roman"/>
          <w:sz w:val="28"/>
          <w:szCs w:val="28"/>
        </w:rPr>
        <w:t xml:space="preserve"> (ст.136 ТК РФ).</w:t>
      </w:r>
    </w:p>
    <w:p w:rsidR="00BB1256"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При нарушении установленного срока выплаты заработной платы выплачивать ее с денежной компенсацией в размере 0,08% (ст.236 ТК РФ).</w:t>
      </w:r>
    </w:p>
    <w:p w:rsidR="00BB1256"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Всем работникам ежемесячно выдавать расчетные листки до 7 числа.</w:t>
      </w:r>
    </w:p>
    <w:p w:rsidR="00BB1256"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Форму расчетного листка утвердить с учетом мнения профсоюзного комитета (ст.136 ТК РФ)</w:t>
      </w:r>
    </w:p>
    <w:p w:rsidR="00BB1256" w:rsidRPr="00CF4F4E" w:rsidRDefault="00BB125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Работникам, совмещающим работу с обучением в образовательных учреждениях высшего профессионального образования, среднего профессионального образования, начального профессионального образования, не имеющих государственной </w:t>
      </w:r>
      <w:r w:rsidR="00166A83" w:rsidRPr="00CF4F4E">
        <w:rPr>
          <w:rFonts w:ascii="Times New Roman" w:hAnsi="Times New Roman" w:cs="Times New Roman"/>
          <w:sz w:val="28"/>
          <w:szCs w:val="28"/>
        </w:rPr>
        <w:t>аккредитации, установить те же гарантии и компенсации, что и для работников, совмещающих работу с обучением в образовательных учреждениях, имеющих государственную аккредитацию (ст.173, 174, 175 ТК РФ).</w:t>
      </w:r>
    </w:p>
    <w:p w:rsidR="00166A83" w:rsidRPr="00CF4F4E" w:rsidRDefault="00166A83"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В случае профессиональной подготовки и переподготовки кадров </w:t>
      </w:r>
      <w:r w:rsidR="00386277" w:rsidRPr="00CF4F4E">
        <w:rPr>
          <w:rFonts w:ascii="Times New Roman" w:hAnsi="Times New Roman" w:cs="Times New Roman"/>
          <w:sz w:val="28"/>
          <w:szCs w:val="28"/>
        </w:rPr>
        <w:t xml:space="preserve">в учреждении </w:t>
      </w:r>
      <w:r w:rsidRPr="00CF4F4E">
        <w:rPr>
          <w:rFonts w:ascii="Times New Roman" w:hAnsi="Times New Roman" w:cs="Times New Roman"/>
          <w:sz w:val="28"/>
          <w:szCs w:val="28"/>
        </w:rPr>
        <w:t>сохранять за работником его среднюю зарплату на период подготовки.</w:t>
      </w:r>
    </w:p>
    <w:p w:rsidR="002A57EE" w:rsidRPr="00CF4F4E" w:rsidRDefault="00166A83"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Порядок предоставления гарантий и компенсаций работникам, совмещающим работу с обучением, устанавливать в</w:t>
      </w:r>
      <w:r w:rsidR="002A57EE" w:rsidRPr="00CF4F4E">
        <w:rPr>
          <w:rFonts w:ascii="Times New Roman" w:hAnsi="Times New Roman" w:cs="Times New Roman"/>
          <w:sz w:val="28"/>
          <w:szCs w:val="28"/>
        </w:rPr>
        <w:t xml:space="preserve"> соответствии со ст. 177 ТК РФ.</w:t>
      </w:r>
    </w:p>
    <w:p w:rsidR="00EA6BBE" w:rsidRPr="00CF4F4E" w:rsidRDefault="00166A83"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Лицам, работающим по совместительству, кроме лиц, совмещающих работу с обучением, предоставлять гарантии и компенсации, предусмотренные коллективным договором для работн</w:t>
      </w:r>
      <w:r w:rsidR="000D3F86" w:rsidRPr="00CF4F4E">
        <w:rPr>
          <w:rFonts w:ascii="Times New Roman" w:hAnsi="Times New Roman" w:cs="Times New Roman"/>
          <w:sz w:val="28"/>
          <w:szCs w:val="28"/>
        </w:rPr>
        <w:t>иков учреждения (ст.287 ТК РФ).</w:t>
      </w:r>
    </w:p>
    <w:p w:rsidR="000D3F86" w:rsidRPr="00CF4F4E" w:rsidRDefault="000D3F86" w:rsidP="002A57EE">
      <w:pPr>
        <w:pStyle w:val="a3"/>
        <w:spacing w:line="240" w:lineRule="auto"/>
        <w:ind w:left="0"/>
        <w:jc w:val="both"/>
        <w:rPr>
          <w:rFonts w:ascii="Times New Roman" w:hAnsi="Times New Roman" w:cs="Times New Roman"/>
          <w:sz w:val="28"/>
          <w:szCs w:val="28"/>
        </w:rPr>
      </w:pPr>
    </w:p>
    <w:p w:rsidR="00D87C55" w:rsidRPr="00CF4F4E" w:rsidRDefault="0043087E"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7</w:t>
      </w:r>
      <w:r w:rsidR="00D87C55" w:rsidRPr="00CF4F4E">
        <w:rPr>
          <w:rFonts w:ascii="Times New Roman" w:hAnsi="Times New Roman" w:cs="Times New Roman"/>
          <w:b/>
          <w:sz w:val="28"/>
          <w:szCs w:val="28"/>
        </w:rPr>
        <w:t>.</w:t>
      </w:r>
    </w:p>
    <w:p w:rsidR="00BB1C1E" w:rsidRPr="00CF4F4E" w:rsidRDefault="00BB1C1E" w:rsidP="00BB1C1E">
      <w:pPr>
        <w:pStyle w:val="a3"/>
        <w:spacing w:line="240" w:lineRule="auto"/>
        <w:ind w:left="0"/>
        <w:jc w:val="center"/>
        <w:rPr>
          <w:rFonts w:ascii="Times New Roman" w:hAnsi="Times New Roman" w:cs="Times New Roman"/>
          <w:b/>
          <w:sz w:val="28"/>
          <w:szCs w:val="28"/>
        </w:rPr>
      </w:pPr>
    </w:p>
    <w:p w:rsidR="006773B1" w:rsidRPr="00CF4F4E" w:rsidRDefault="006773B1"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УСЛОВИЯ РАБОТЫ. ОХРАНА И БЕЗОПАСНОСТЬ ТРУДА.</w:t>
      </w:r>
    </w:p>
    <w:p w:rsidR="002A57EE" w:rsidRPr="00CF4F4E" w:rsidRDefault="002A57EE" w:rsidP="002A57EE">
      <w:pPr>
        <w:pStyle w:val="a3"/>
        <w:spacing w:line="240" w:lineRule="auto"/>
        <w:ind w:left="0"/>
        <w:jc w:val="both"/>
        <w:rPr>
          <w:rFonts w:ascii="Times New Roman" w:hAnsi="Times New Roman" w:cs="Times New Roman"/>
          <w:b/>
          <w:sz w:val="28"/>
          <w:szCs w:val="28"/>
        </w:rPr>
      </w:pPr>
    </w:p>
    <w:p w:rsidR="006773B1" w:rsidRPr="00CF4F4E" w:rsidRDefault="006773B1"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Работодатель признает, что обеспечение безопасности труда и охрана здоровья работников организации является его обязанностью. Работодатель обеспечивает своевременное и в полном объеме выполнение мероприятий. Соглашение по охране труда.</w:t>
      </w:r>
    </w:p>
    <w:p w:rsidR="009B079A" w:rsidRPr="00CF4F4E" w:rsidRDefault="002903CC"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6773B1" w:rsidRPr="00CF4F4E">
        <w:rPr>
          <w:rFonts w:ascii="Times New Roman" w:hAnsi="Times New Roman" w:cs="Times New Roman"/>
          <w:sz w:val="28"/>
          <w:szCs w:val="28"/>
        </w:rPr>
        <w:t>Работодатель обязуется:</w:t>
      </w:r>
    </w:p>
    <w:p w:rsidR="009B079A" w:rsidRPr="00CF4F4E" w:rsidRDefault="00E25ED4"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Организовать </w:t>
      </w:r>
      <w:proofErr w:type="gramStart"/>
      <w:r w:rsidRPr="00CF4F4E">
        <w:rPr>
          <w:rFonts w:ascii="Times New Roman" w:hAnsi="Times New Roman" w:cs="Times New Roman"/>
          <w:sz w:val="28"/>
          <w:szCs w:val="28"/>
        </w:rPr>
        <w:t>контроль за</w:t>
      </w:r>
      <w:proofErr w:type="gramEnd"/>
      <w:r w:rsidR="006773B1" w:rsidRPr="00CF4F4E">
        <w:rPr>
          <w:rFonts w:ascii="Times New Roman" w:hAnsi="Times New Roman" w:cs="Times New Roman"/>
          <w:sz w:val="28"/>
          <w:szCs w:val="28"/>
        </w:rPr>
        <w:t xml:space="preserve"> соблюд</w:t>
      </w:r>
      <w:r w:rsidR="002A57EE" w:rsidRPr="00CF4F4E">
        <w:rPr>
          <w:rFonts w:ascii="Times New Roman" w:hAnsi="Times New Roman" w:cs="Times New Roman"/>
          <w:sz w:val="28"/>
          <w:szCs w:val="28"/>
        </w:rPr>
        <w:t xml:space="preserve">ением требований правил, норм и </w:t>
      </w:r>
      <w:r w:rsidRPr="00CF4F4E">
        <w:rPr>
          <w:rFonts w:ascii="Times New Roman" w:hAnsi="Times New Roman" w:cs="Times New Roman"/>
          <w:sz w:val="28"/>
          <w:szCs w:val="28"/>
        </w:rPr>
        <w:t>стандартов безопасности труда и охраны окружающей среды.</w:t>
      </w:r>
    </w:p>
    <w:p w:rsidR="00E25ED4" w:rsidRPr="00CF4F4E" w:rsidRDefault="00E25ED4"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Организовать </w:t>
      </w:r>
      <w:proofErr w:type="gramStart"/>
      <w:r w:rsidRPr="00CF4F4E">
        <w:rPr>
          <w:rFonts w:ascii="Times New Roman" w:hAnsi="Times New Roman" w:cs="Times New Roman"/>
          <w:sz w:val="28"/>
          <w:szCs w:val="28"/>
        </w:rPr>
        <w:t>контроль за</w:t>
      </w:r>
      <w:proofErr w:type="gramEnd"/>
      <w:r w:rsidRPr="00CF4F4E">
        <w:rPr>
          <w:rFonts w:ascii="Times New Roman" w:hAnsi="Times New Roman" w:cs="Times New Roman"/>
          <w:sz w:val="28"/>
          <w:szCs w:val="28"/>
        </w:rPr>
        <w:t xml:space="preserve"> соблюдением правил противопожарной безопасности.</w:t>
      </w:r>
    </w:p>
    <w:p w:rsidR="00E25ED4" w:rsidRPr="00CF4F4E" w:rsidRDefault="002903CC"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E25ED4" w:rsidRPr="00CF4F4E">
        <w:rPr>
          <w:rFonts w:ascii="Times New Roman" w:hAnsi="Times New Roman" w:cs="Times New Roman"/>
          <w:sz w:val="28"/>
          <w:szCs w:val="28"/>
        </w:rPr>
        <w:t>Разработать природоохранные мероприятия, обеспечивая улучшение экологической обстановки на территории учреждения.</w:t>
      </w:r>
    </w:p>
    <w:p w:rsidR="00194E2B" w:rsidRPr="00CF4F4E" w:rsidRDefault="002903CC"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proofErr w:type="gramStart"/>
      <w:r w:rsidR="00E25ED4" w:rsidRPr="00CF4F4E">
        <w:rPr>
          <w:rFonts w:ascii="Times New Roman" w:hAnsi="Times New Roman" w:cs="Times New Roman"/>
          <w:sz w:val="28"/>
          <w:szCs w:val="28"/>
        </w:rPr>
        <w:t xml:space="preserve">Провести обучение и проверку знаний по охране труда работников организации в сроки, установленные нормативно-правовыми актами по охране труда (ст.225 ТК РФ, Постановление Минтруда и социального развития РФ, Минобразования РФ от 13.01.03г. №1/29 «Об утверждении порядка обучения по охране труда и </w:t>
      </w:r>
      <w:r w:rsidR="00E25ED4" w:rsidRPr="00CF4F4E">
        <w:rPr>
          <w:rFonts w:ascii="Times New Roman" w:hAnsi="Times New Roman" w:cs="Times New Roman"/>
          <w:sz w:val="28"/>
          <w:szCs w:val="28"/>
        </w:rPr>
        <w:lastRenderedPageBreak/>
        <w:t xml:space="preserve">проверки знаний требований охраны труда </w:t>
      </w:r>
      <w:r w:rsidR="00194E2B" w:rsidRPr="00CF4F4E">
        <w:rPr>
          <w:rFonts w:ascii="Times New Roman" w:hAnsi="Times New Roman" w:cs="Times New Roman"/>
          <w:sz w:val="28"/>
          <w:szCs w:val="28"/>
        </w:rPr>
        <w:t>работников организаций», ГОСТ 12.0.004-90).</w:t>
      </w:r>
      <w:proofErr w:type="gramEnd"/>
    </w:p>
    <w:p w:rsidR="00194E2B" w:rsidRPr="00CF4F4E" w:rsidRDefault="002903CC"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194E2B" w:rsidRPr="00CF4F4E">
        <w:rPr>
          <w:rFonts w:ascii="Times New Roman" w:hAnsi="Times New Roman" w:cs="Times New Roman"/>
          <w:sz w:val="28"/>
          <w:szCs w:val="28"/>
        </w:rPr>
        <w:t>Обеспечить строгое соблюдение должностными лицами требований правил и норм охраны труда, технологической дисциплины, графиков ремонтов.</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Работник обязан:</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соблюдать требования охраны труда;</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правильно применять средства индивидуальной и коллективной защиты;</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проходить обучение безопасным методам и приемам выполнения работ по охране труда, оказанию первой помощи при несчастных случаях на производстве, инструктаж по охране труда, стажировку на рабочем месте, проверку знаний требований охраны труда;</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w:t>
      </w:r>
    </w:p>
    <w:p w:rsidR="00DA358D" w:rsidRPr="00CF4F4E" w:rsidRDefault="00DA358D" w:rsidP="002A57EE">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проходить обязательные медицинские осмотры.</w:t>
      </w:r>
    </w:p>
    <w:p w:rsidR="00E76579" w:rsidRPr="00CF4F4E" w:rsidRDefault="002903CC"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0577E1" w:rsidRPr="00CF4F4E">
        <w:rPr>
          <w:rFonts w:ascii="Times New Roman" w:hAnsi="Times New Roman" w:cs="Times New Roman"/>
          <w:sz w:val="28"/>
          <w:szCs w:val="28"/>
        </w:rPr>
        <w:t>Работодатель и профком:</w:t>
      </w:r>
    </w:p>
    <w:p w:rsidR="00DA358D" w:rsidRPr="00CF4F4E" w:rsidRDefault="00DB602E"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proofErr w:type="gramStart"/>
      <w:r w:rsidR="000577E1" w:rsidRPr="00CF4F4E">
        <w:rPr>
          <w:rFonts w:ascii="Times New Roman" w:hAnsi="Times New Roman" w:cs="Times New Roman"/>
          <w:sz w:val="28"/>
          <w:szCs w:val="28"/>
        </w:rPr>
        <w:t>Пришли к соглашению, что для создания Системы постоянного контроля в вопросах охраны труда, в организации образуется постоянно действующий орган – комиссия по вопросам охраны труда, который состоит из представителей работодателя и представителей выборного органа первичной профсоюзной организации или иного представительного органа работников (ст.218 ТК РФ, Приказ Минздрава и социального развития РФ от 29.05.2006г. №413 «Об утверждении типового положения о</w:t>
      </w:r>
      <w:proofErr w:type="gramEnd"/>
      <w:r w:rsidR="000577E1" w:rsidRPr="00CF4F4E">
        <w:rPr>
          <w:rFonts w:ascii="Times New Roman" w:hAnsi="Times New Roman" w:cs="Times New Roman"/>
          <w:sz w:val="28"/>
          <w:szCs w:val="28"/>
        </w:rPr>
        <w:t xml:space="preserve"> </w:t>
      </w:r>
      <w:proofErr w:type="gramStart"/>
      <w:r w:rsidR="000577E1" w:rsidRPr="00CF4F4E">
        <w:rPr>
          <w:rFonts w:ascii="Times New Roman" w:hAnsi="Times New Roman" w:cs="Times New Roman"/>
          <w:sz w:val="28"/>
          <w:szCs w:val="28"/>
        </w:rPr>
        <w:t>комитете</w:t>
      </w:r>
      <w:proofErr w:type="gramEnd"/>
      <w:r w:rsidR="000577E1" w:rsidRPr="00CF4F4E">
        <w:rPr>
          <w:rFonts w:ascii="Times New Roman" w:hAnsi="Times New Roman" w:cs="Times New Roman"/>
          <w:sz w:val="28"/>
          <w:szCs w:val="28"/>
        </w:rPr>
        <w:t xml:space="preserve"> (комиссии) по охране труд</w:t>
      </w:r>
      <w:r w:rsidR="00CC3EAB" w:rsidRPr="00CF4F4E">
        <w:rPr>
          <w:rFonts w:ascii="Times New Roman" w:hAnsi="Times New Roman" w:cs="Times New Roman"/>
          <w:sz w:val="28"/>
          <w:szCs w:val="28"/>
        </w:rPr>
        <w:t>а</w:t>
      </w:r>
      <w:r w:rsidR="000577E1" w:rsidRPr="00CF4F4E">
        <w:rPr>
          <w:rFonts w:ascii="Times New Roman" w:hAnsi="Times New Roman" w:cs="Times New Roman"/>
          <w:sz w:val="28"/>
          <w:szCs w:val="28"/>
        </w:rPr>
        <w:t>»)</w:t>
      </w:r>
      <w:r w:rsidR="00DA358D" w:rsidRPr="00CF4F4E">
        <w:rPr>
          <w:rFonts w:ascii="Times New Roman" w:hAnsi="Times New Roman" w:cs="Times New Roman"/>
          <w:sz w:val="28"/>
          <w:szCs w:val="28"/>
        </w:rPr>
        <w:t>.</w:t>
      </w:r>
    </w:p>
    <w:p w:rsidR="00CC3EAB" w:rsidRPr="00CF4F4E" w:rsidRDefault="00DB602E"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CC3EAB" w:rsidRPr="00CF4F4E">
        <w:rPr>
          <w:rFonts w:ascii="Times New Roman" w:hAnsi="Times New Roman" w:cs="Times New Roman"/>
          <w:sz w:val="28"/>
          <w:szCs w:val="28"/>
        </w:rPr>
        <w:t>Согласились, что в случаях грубых нарушений со стороны работодателя нормативных требований к условиям труда. Нарушений режимов труда и отдыха,</w:t>
      </w:r>
      <w:r w:rsidR="00C91E2A" w:rsidRPr="00CF4F4E">
        <w:rPr>
          <w:rFonts w:ascii="Times New Roman" w:hAnsi="Times New Roman" w:cs="Times New Roman"/>
          <w:sz w:val="28"/>
          <w:szCs w:val="28"/>
        </w:rPr>
        <w:t xml:space="preserve"> </w:t>
      </w:r>
      <w:r w:rsidR="00CC3EAB" w:rsidRPr="00CF4F4E">
        <w:rPr>
          <w:rFonts w:ascii="Times New Roman" w:hAnsi="Times New Roman" w:cs="Times New Roman"/>
          <w:sz w:val="28"/>
          <w:szCs w:val="28"/>
        </w:rPr>
        <w:t xml:space="preserve">предусмотренных норм социально-бытового обслуживания в организации, в результате чего создается реальная угроза работоспособности (здоровью) работника, </w:t>
      </w:r>
      <w:proofErr w:type="gramStart"/>
      <w:r w:rsidR="00CC3EAB" w:rsidRPr="00CF4F4E">
        <w:rPr>
          <w:rFonts w:ascii="Times New Roman" w:hAnsi="Times New Roman" w:cs="Times New Roman"/>
          <w:sz w:val="28"/>
          <w:szCs w:val="28"/>
        </w:rPr>
        <w:t>последний</w:t>
      </w:r>
      <w:proofErr w:type="gramEnd"/>
      <w:r w:rsidR="00CC3EAB" w:rsidRPr="00CF4F4E">
        <w:rPr>
          <w:rFonts w:ascii="Times New Roman" w:hAnsi="Times New Roman" w:cs="Times New Roman"/>
          <w:sz w:val="28"/>
          <w:szCs w:val="28"/>
        </w:rPr>
        <w:t xml:space="preserve"> вправе отказаться от выполнения работы до принятия мер по устранению выявленных нарушений, поставив в известность непосредственно руководителя.</w:t>
      </w:r>
    </w:p>
    <w:p w:rsidR="00DA358D" w:rsidRPr="00CF4F4E" w:rsidRDefault="00CC3EAB"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Время простоя работника до устранения опасности для его жизни и здоровья оплачивать в соответствии со ст.157 ТК РФ и иными федеральными законами.</w:t>
      </w:r>
    </w:p>
    <w:p w:rsidR="00CC3EAB" w:rsidRPr="00CF4F4E" w:rsidRDefault="00DB602E"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CC3EAB" w:rsidRPr="00CF4F4E">
        <w:rPr>
          <w:rFonts w:ascii="Times New Roman" w:hAnsi="Times New Roman" w:cs="Times New Roman"/>
          <w:sz w:val="28"/>
          <w:szCs w:val="28"/>
        </w:rPr>
        <w:t>Регулярно рассматривают на совместных заседаниях вопрос выполнения соглашения по охране труда, выполнения настоящего раздела коллективного договора, информируют работников о принимаемых мерах.</w:t>
      </w:r>
    </w:p>
    <w:p w:rsidR="00E30A72" w:rsidRPr="00CF4F4E" w:rsidRDefault="00DB602E"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E30A72" w:rsidRPr="00CF4F4E">
        <w:rPr>
          <w:rFonts w:ascii="Times New Roman" w:hAnsi="Times New Roman" w:cs="Times New Roman"/>
          <w:sz w:val="28"/>
          <w:szCs w:val="28"/>
        </w:rPr>
        <w:t>Сотрудники МБДОУ в обязательном порядке проходят медицинский осмотр в целях профилактики заболевания СПИДом.</w:t>
      </w:r>
    </w:p>
    <w:p w:rsidR="00986276" w:rsidRPr="00CF4F4E" w:rsidRDefault="00986276" w:rsidP="00986276">
      <w:pPr>
        <w:pStyle w:val="a3"/>
        <w:rPr>
          <w:rFonts w:ascii="Times New Roman" w:hAnsi="Times New Roman" w:cs="Times New Roman"/>
          <w:sz w:val="28"/>
          <w:szCs w:val="28"/>
        </w:rPr>
      </w:pPr>
      <w:r w:rsidRPr="00CF4F4E">
        <w:rPr>
          <w:rFonts w:ascii="Times New Roman" w:hAnsi="Times New Roman" w:cs="Times New Roman"/>
          <w:sz w:val="28"/>
          <w:szCs w:val="28"/>
        </w:rPr>
        <w:t xml:space="preserve">Работодатель  обязуется: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Работникам, направленным на обучение работодателем или поступившим  самостоятельно в образовательные учреждения, имеющие </w:t>
      </w:r>
      <w:proofErr w:type="gramStart"/>
      <w:r w:rsidRPr="00CF4F4E">
        <w:rPr>
          <w:rFonts w:ascii="Times New Roman" w:hAnsi="Times New Roman" w:cs="Times New Roman"/>
          <w:sz w:val="28"/>
          <w:szCs w:val="28"/>
        </w:rPr>
        <w:t>государственную</w:t>
      </w:r>
      <w:proofErr w:type="gramEnd"/>
      <w:r w:rsidRPr="00CF4F4E">
        <w:rPr>
          <w:rFonts w:ascii="Times New Roman" w:hAnsi="Times New Roman" w:cs="Times New Roman"/>
          <w:sz w:val="28"/>
          <w:szCs w:val="28"/>
        </w:rPr>
        <w:t xml:space="preserve">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lastRenderedPageBreak/>
        <w:t>аккредитацию, предоставлять дополнительные отпуска с сохранением среднего заработка в случаях и размерах, предусмотренных ТК РФ  (ст. 173 – 177).</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 обеспечивать права работников на обязательное страхование (ст. 2 ТК) и осуществлять обязательное социальное страхование работников в порядке, установленном Федеральными Законами (ст. 22 ТК);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обеспечивать обязательное медицинское страхование работающих с выдачей полисов по медицинскому страхованию;</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своевременно перечислять средства в страховые фонды  (медицинского, социального, пенсионного) в размерах, определенных законодательством;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внедрять в учреждении персонифицированный учет в соответствии с Законом РФ. "Об индивидуальном (персонифицированном) учете в системе государственного пенсионного страхования";  своевременно и достоверно оформлять сведения о стаже и заработной плате работающих для представления их в пенсионные фонды;</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обеспечить сохранность архивных документов, дающих право работникам на оформление пенсии, инвалидности, получение дополнительных льгот и т.д.;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своевременно оформлять впервые  </w:t>
      </w:r>
      <w:proofErr w:type="gramStart"/>
      <w:r w:rsidRPr="00CF4F4E">
        <w:rPr>
          <w:rFonts w:ascii="Times New Roman" w:hAnsi="Times New Roman" w:cs="Times New Roman"/>
          <w:sz w:val="28"/>
          <w:szCs w:val="28"/>
        </w:rPr>
        <w:t>поступающим</w:t>
      </w:r>
      <w:proofErr w:type="gramEnd"/>
      <w:r w:rsidRPr="00CF4F4E">
        <w:rPr>
          <w:rFonts w:ascii="Times New Roman" w:hAnsi="Times New Roman" w:cs="Times New Roman"/>
          <w:sz w:val="28"/>
          <w:szCs w:val="28"/>
        </w:rPr>
        <w:t xml:space="preserve"> на работу страховое свидетельство Государственного пенсионного страхования (ст. 65 ТК). </w:t>
      </w:r>
    </w:p>
    <w:p w:rsidR="00986276" w:rsidRPr="00CF4F4E" w:rsidRDefault="00986276" w:rsidP="00986276">
      <w:pPr>
        <w:pStyle w:val="a3"/>
        <w:rPr>
          <w:rFonts w:ascii="Times New Roman" w:hAnsi="Times New Roman" w:cs="Times New Roman"/>
          <w:sz w:val="28"/>
          <w:szCs w:val="28"/>
        </w:rPr>
      </w:pPr>
      <w:r w:rsidRPr="00CF4F4E">
        <w:rPr>
          <w:rFonts w:ascii="Times New Roman" w:hAnsi="Times New Roman" w:cs="Times New Roman"/>
          <w:sz w:val="28"/>
          <w:szCs w:val="28"/>
        </w:rPr>
        <w:t xml:space="preserve">Профком обязуется: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обеспечивать контроль над соблюдением права работника на обязательное социальное страхование в случаях,  предусмотренных Федеративными Законами (в соответствии со ст. 21 ТК);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осуществлять контроль за своевременным перечислением сре</w:t>
      </w:r>
      <w:proofErr w:type="gramStart"/>
      <w:r w:rsidRPr="00CF4F4E">
        <w:rPr>
          <w:rFonts w:ascii="Times New Roman" w:hAnsi="Times New Roman" w:cs="Times New Roman"/>
          <w:sz w:val="28"/>
          <w:szCs w:val="28"/>
        </w:rPr>
        <w:t>дств в ф</w:t>
      </w:r>
      <w:proofErr w:type="gramEnd"/>
      <w:r w:rsidRPr="00CF4F4E">
        <w:rPr>
          <w:rFonts w:ascii="Times New Roman" w:hAnsi="Times New Roman" w:cs="Times New Roman"/>
          <w:sz w:val="28"/>
          <w:szCs w:val="28"/>
        </w:rPr>
        <w:t xml:space="preserve">онды медицинского и социального страхования,  пенсионный;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содействовать обеспечению работников ДОУ медицинскими полисами;</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содействовать внедрению персонифицированного учета работников в соответствии с Федеральными Законами; устанавливать контроль над своевременностью и достоверностью предоставляемых в органы  Пенсионного фонда работодателем  сведений о стаже и заработке застрахованных членов трудового коллектива: </w:t>
      </w:r>
    </w:p>
    <w:p w:rsidR="00986276" w:rsidRPr="00CF4F4E" w:rsidRDefault="00986276" w:rsidP="00986276">
      <w:pPr>
        <w:rPr>
          <w:rFonts w:ascii="Times New Roman" w:hAnsi="Times New Roman" w:cs="Times New Roman"/>
          <w:sz w:val="28"/>
          <w:szCs w:val="28"/>
        </w:rPr>
      </w:pPr>
      <w:r w:rsidRPr="00CF4F4E">
        <w:rPr>
          <w:rFonts w:ascii="Times New Roman" w:hAnsi="Times New Roman" w:cs="Times New Roman"/>
          <w:sz w:val="28"/>
          <w:szCs w:val="28"/>
        </w:rPr>
        <w:t xml:space="preserve">- контролировать сохранность архивных документов, дающих право работникам на оформление пенсии, получению дополнительных льгот и т.д. </w:t>
      </w:r>
    </w:p>
    <w:p w:rsidR="002A57EE" w:rsidRPr="00CF4F4E" w:rsidRDefault="00045262" w:rsidP="00A91190">
      <w:pPr>
        <w:pStyle w:val="a3"/>
        <w:spacing w:line="240" w:lineRule="auto"/>
        <w:ind w:left="0"/>
        <w:rPr>
          <w:rFonts w:ascii="Times New Roman" w:hAnsi="Times New Roman" w:cs="Times New Roman"/>
          <w:b/>
          <w:sz w:val="28"/>
          <w:szCs w:val="28"/>
        </w:rPr>
      </w:pPr>
      <w:r w:rsidRPr="00CF4F4E">
        <w:rPr>
          <w:rFonts w:ascii="Times New Roman" w:hAnsi="Times New Roman" w:cs="Times New Roman"/>
          <w:b/>
          <w:sz w:val="28"/>
          <w:szCs w:val="28"/>
        </w:rPr>
        <w:lastRenderedPageBreak/>
        <w:t xml:space="preserve">                                                            </w:t>
      </w:r>
      <w:r w:rsidR="00AC4F31" w:rsidRPr="00CF4F4E">
        <w:rPr>
          <w:rFonts w:ascii="Times New Roman" w:hAnsi="Times New Roman" w:cs="Times New Roman"/>
          <w:b/>
          <w:sz w:val="28"/>
          <w:szCs w:val="28"/>
        </w:rPr>
        <w:t>РАЗДЕЛ 8</w:t>
      </w:r>
      <w:r w:rsidR="00D87C55" w:rsidRPr="00CF4F4E">
        <w:rPr>
          <w:rFonts w:ascii="Times New Roman" w:hAnsi="Times New Roman" w:cs="Times New Roman"/>
          <w:b/>
          <w:sz w:val="28"/>
          <w:szCs w:val="28"/>
        </w:rPr>
        <w:t>.</w:t>
      </w:r>
    </w:p>
    <w:p w:rsidR="00BB1C1E" w:rsidRPr="00CF4F4E" w:rsidRDefault="00BB1C1E" w:rsidP="00BB1C1E">
      <w:pPr>
        <w:pStyle w:val="a3"/>
        <w:spacing w:line="240" w:lineRule="auto"/>
        <w:ind w:left="0"/>
        <w:jc w:val="center"/>
        <w:rPr>
          <w:rFonts w:ascii="Times New Roman" w:hAnsi="Times New Roman" w:cs="Times New Roman"/>
          <w:b/>
          <w:sz w:val="28"/>
          <w:szCs w:val="28"/>
        </w:rPr>
      </w:pPr>
    </w:p>
    <w:p w:rsidR="007369E7" w:rsidRPr="00CF4F4E" w:rsidRDefault="0062597C" w:rsidP="00BB1C1E">
      <w:pPr>
        <w:pStyle w:val="a3"/>
        <w:spacing w:line="240" w:lineRule="auto"/>
        <w:ind w:left="0"/>
        <w:jc w:val="center"/>
        <w:rPr>
          <w:rFonts w:ascii="Times New Roman" w:hAnsi="Times New Roman" w:cs="Times New Roman"/>
          <w:b/>
          <w:sz w:val="28"/>
          <w:szCs w:val="28"/>
        </w:rPr>
      </w:pPr>
      <w:r w:rsidRPr="00CF4F4E">
        <w:rPr>
          <w:rFonts w:ascii="Times New Roman" w:eastAsia="Calibri" w:hAnsi="Times New Roman" w:cs="Times New Roman"/>
          <w:bCs/>
          <w:sz w:val="28"/>
          <w:szCs w:val="28"/>
        </w:rPr>
        <w:t xml:space="preserve"> </w:t>
      </w:r>
      <w:r w:rsidR="007369E7" w:rsidRPr="00CF4F4E">
        <w:rPr>
          <w:rFonts w:ascii="Times New Roman" w:eastAsia="Calibri" w:hAnsi="Times New Roman" w:cs="Times New Roman"/>
          <w:bCs/>
          <w:sz w:val="28"/>
          <w:szCs w:val="28"/>
        </w:rPr>
        <w:t xml:space="preserve"> </w:t>
      </w:r>
      <w:r w:rsidR="007369E7" w:rsidRPr="00CF4F4E">
        <w:rPr>
          <w:rFonts w:ascii="Times New Roman" w:eastAsia="Calibri" w:hAnsi="Times New Roman" w:cs="Times New Roman"/>
          <w:b/>
          <w:sz w:val="28"/>
          <w:szCs w:val="28"/>
        </w:rPr>
        <w:t>СОЦИАЛЬНЫ</w:t>
      </w:r>
      <w:r w:rsidR="00A91190" w:rsidRPr="00CF4F4E">
        <w:rPr>
          <w:rFonts w:ascii="Times New Roman" w:eastAsia="Calibri" w:hAnsi="Times New Roman" w:cs="Times New Roman"/>
          <w:b/>
          <w:sz w:val="28"/>
          <w:szCs w:val="28"/>
        </w:rPr>
        <w:t>Е</w:t>
      </w:r>
      <w:r w:rsidR="007369E7" w:rsidRPr="00CF4F4E">
        <w:rPr>
          <w:rFonts w:ascii="Times New Roman" w:eastAsia="Calibri" w:hAnsi="Times New Roman" w:cs="Times New Roman"/>
          <w:b/>
          <w:sz w:val="28"/>
          <w:szCs w:val="28"/>
        </w:rPr>
        <w:t xml:space="preserve"> ГАРАНТИ</w:t>
      </w:r>
      <w:r w:rsidR="00A91190" w:rsidRPr="00CF4F4E">
        <w:rPr>
          <w:rFonts w:ascii="Times New Roman" w:eastAsia="Calibri" w:hAnsi="Times New Roman" w:cs="Times New Roman"/>
          <w:b/>
          <w:sz w:val="28"/>
          <w:szCs w:val="28"/>
        </w:rPr>
        <w:t>И</w:t>
      </w:r>
      <w:r w:rsidR="007369E7" w:rsidRPr="00CF4F4E">
        <w:rPr>
          <w:rFonts w:ascii="Times New Roman" w:eastAsia="Calibri" w:hAnsi="Times New Roman" w:cs="Times New Roman"/>
          <w:b/>
          <w:sz w:val="28"/>
          <w:szCs w:val="28"/>
        </w:rPr>
        <w:t xml:space="preserve"> </w:t>
      </w:r>
      <w:r w:rsidRPr="00CF4F4E">
        <w:rPr>
          <w:rFonts w:ascii="Times New Roman" w:eastAsia="Calibri" w:hAnsi="Times New Roman" w:cs="Times New Roman"/>
          <w:b/>
          <w:sz w:val="28"/>
          <w:szCs w:val="28"/>
        </w:rPr>
        <w:t xml:space="preserve"> </w:t>
      </w:r>
      <w:r w:rsidR="00045262" w:rsidRPr="00CF4F4E">
        <w:rPr>
          <w:rFonts w:ascii="Times New Roman" w:eastAsia="Calibri" w:hAnsi="Times New Roman" w:cs="Times New Roman"/>
          <w:b/>
          <w:sz w:val="28"/>
          <w:szCs w:val="28"/>
        </w:rPr>
        <w:t>И КОМПЕНСАЦИИ</w:t>
      </w:r>
      <w:r w:rsidR="005B3B2B" w:rsidRPr="00CF4F4E">
        <w:rPr>
          <w:rFonts w:ascii="Times New Roman" w:eastAsia="Calibri" w:hAnsi="Times New Roman" w:cs="Times New Roman"/>
          <w:b/>
          <w:sz w:val="28"/>
          <w:szCs w:val="28"/>
        </w:rPr>
        <w:t xml:space="preserve"> РАБОТНИКАМ ДОУ.</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Стороны договорились, что работодатель:</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7.1. Ведет учет работников, нуждающихся в улучшении жилищных условий.</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7.2.</w:t>
      </w:r>
      <w:r w:rsidR="00D261B3" w:rsidRPr="00CF4F4E">
        <w:rPr>
          <w:rFonts w:ascii="Times New Roman" w:eastAsia="Arial" w:hAnsi="Times New Roman" w:cs="Times New Roman"/>
          <w:sz w:val="28"/>
          <w:szCs w:val="28"/>
          <w:lang w:eastAsia="en-US"/>
        </w:rPr>
        <w:t xml:space="preserve"> </w:t>
      </w:r>
      <w:r w:rsidRPr="00CF4F4E">
        <w:rPr>
          <w:rFonts w:ascii="Times New Roman" w:eastAsia="Arial" w:hAnsi="Times New Roman" w:cs="Times New Roman"/>
          <w:sz w:val="28"/>
          <w:szCs w:val="28"/>
          <w:lang w:eastAsia="en-US"/>
        </w:rPr>
        <w:t xml:space="preserve">Ходатайствует перед органом местного </w:t>
      </w:r>
      <w:proofErr w:type="gramStart"/>
      <w:r w:rsidRPr="00CF4F4E">
        <w:rPr>
          <w:rFonts w:ascii="Times New Roman" w:eastAsia="Arial" w:hAnsi="Times New Roman" w:cs="Times New Roman"/>
          <w:sz w:val="28"/>
          <w:szCs w:val="28"/>
          <w:lang w:eastAsia="en-US"/>
        </w:rPr>
        <w:t>самоуправления</w:t>
      </w:r>
      <w:proofErr w:type="gramEnd"/>
      <w:r w:rsidRPr="00CF4F4E">
        <w:rPr>
          <w:rFonts w:ascii="Times New Roman" w:eastAsia="Arial" w:hAnsi="Times New Roman" w:cs="Times New Roman"/>
          <w:sz w:val="28"/>
          <w:szCs w:val="28"/>
          <w:lang w:eastAsia="en-US"/>
        </w:rPr>
        <w:t xml:space="preserve"> о предоставлении жилья нуждающимся работникам.</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7.3. Организует в учреждении общественное питание (столовые, буфеты, комнаты (места) для приема пищи).</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7.4. </w:t>
      </w:r>
      <w:proofErr w:type="gramStart"/>
      <w:r w:rsidRPr="00CF4F4E">
        <w:rPr>
          <w:rFonts w:ascii="Times New Roman" w:eastAsia="Arial" w:hAnsi="Times New Roman" w:cs="Times New Roman"/>
          <w:sz w:val="28"/>
          <w:szCs w:val="28"/>
          <w:lang w:eastAsia="en-US"/>
        </w:rPr>
        <w:t>Оказывает из внебюджетных средств  и средств экономии материальную помощь работникам, уходящим на пенсию по старости,  инвалидам и другим работникам учреждения по утвержденным с учетом мнения (по согласованию) профкома перечню оснований предоставления материальной помощи и ее размерам.</w:t>
      </w:r>
      <w:proofErr w:type="gramEnd"/>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7.5. Предоставляет дополнительные  выходные 4 дня в месяц лицам осуществляющим уход  за детьми</w:t>
      </w:r>
      <w:r w:rsidR="00D261B3" w:rsidRPr="00CF4F4E">
        <w:rPr>
          <w:rFonts w:ascii="Times New Roman" w:eastAsia="Arial" w:hAnsi="Times New Roman" w:cs="Times New Roman"/>
          <w:sz w:val="28"/>
          <w:szCs w:val="28"/>
          <w:lang w:eastAsia="en-US"/>
        </w:rPr>
        <w:t xml:space="preserve"> </w:t>
      </w:r>
      <w:r w:rsidRPr="00CF4F4E">
        <w:rPr>
          <w:rFonts w:ascii="Times New Roman" w:eastAsia="Arial" w:hAnsi="Times New Roman" w:cs="Times New Roman"/>
          <w:sz w:val="28"/>
          <w:szCs w:val="28"/>
          <w:lang w:eastAsia="en-US"/>
        </w:rPr>
        <w:t>-</w:t>
      </w:r>
      <w:r w:rsidR="00D261B3" w:rsidRPr="00CF4F4E">
        <w:rPr>
          <w:rFonts w:ascii="Times New Roman" w:eastAsia="Arial" w:hAnsi="Times New Roman" w:cs="Times New Roman"/>
          <w:sz w:val="28"/>
          <w:szCs w:val="28"/>
          <w:lang w:eastAsia="en-US"/>
        </w:rPr>
        <w:t xml:space="preserve"> </w:t>
      </w:r>
      <w:r w:rsidRPr="00CF4F4E">
        <w:rPr>
          <w:rFonts w:ascii="Times New Roman" w:eastAsia="Arial" w:hAnsi="Times New Roman" w:cs="Times New Roman"/>
          <w:sz w:val="28"/>
          <w:szCs w:val="28"/>
          <w:lang w:eastAsia="en-US"/>
        </w:rPr>
        <w:t>инвалидами</w:t>
      </w:r>
      <w:r w:rsidRPr="00CF4F4E">
        <w:rPr>
          <w:rFonts w:ascii="Times New Roman" w:eastAsia="Arial" w:hAnsi="Times New Roman" w:cs="Times New Roman"/>
          <w:i/>
          <w:sz w:val="28"/>
          <w:szCs w:val="28"/>
          <w:lang w:eastAsia="en-US"/>
        </w:rPr>
        <w:t xml:space="preserve"> </w:t>
      </w:r>
      <w:r w:rsidRPr="00CF4F4E">
        <w:rPr>
          <w:rFonts w:ascii="Times New Roman" w:eastAsia="Arial" w:hAnsi="Times New Roman" w:cs="Times New Roman"/>
          <w:sz w:val="28"/>
          <w:szCs w:val="28"/>
          <w:lang w:eastAsia="en-US"/>
        </w:rPr>
        <w:t xml:space="preserve">по  заявлению одного из  родителей с сохранением заработной платы </w:t>
      </w:r>
      <w:proofErr w:type="gramStart"/>
      <w:r w:rsidRPr="00CF4F4E">
        <w:rPr>
          <w:rFonts w:ascii="Times New Roman" w:eastAsia="Arial" w:hAnsi="Times New Roman" w:cs="Times New Roman"/>
          <w:sz w:val="28"/>
          <w:szCs w:val="28"/>
          <w:lang w:eastAsia="en-US"/>
        </w:rPr>
        <w:t xml:space="preserve">( </w:t>
      </w:r>
      <w:proofErr w:type="gramEnd"/>
      <w:r w:rsidRPr="00CF4F4E">
        <w:rPr>
          <w:rFonts w:ascii="Times New Roman" w:eastAsia="Arial" w:hAnsi="Times New Roman" w:cs="Times New Roman"/>
          <w:sz w:val="28"/>
          <w:szCs w:val="28"/>
          <w:lang w:eastAsia="en-US"/>
        </w:rPr>
        <w:t>ст.262  ТК РФ).</w:t>
      </w:r>
    </w:p>
    <w:p w:rsidR="00A91190" w:rsidRPr="00CF4F4E" w:rsidRDefault="00D261B3" w:rsidP="00A91190">
      <w:pPr>
        <w:spacing w:after="0" w:line="240" w:lineRule="auto"/>
        <w:ind w:firstLine="708"/>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7.6. Доплачивает 20 % к ставке з/</w:t>
      </w:r>
      <w:proofErr w:type="gramStart"/>
      <w:r w:rsidRPr="00CF4F4E">
        <w:rPr>
          <w:rFonts w:ascii="Times New Roman" w:eastAsia="Arial" w:hAnsi="Times New Roman" w:cs="Times New Roman"/>
          <w:sz w:val="28"/>
          <w:szCs w:val="28"/>
          <w:lang w:eastAsia="en-US"/>
        </w:rPr>
        <w:t>п</w:t>
      </w:r>
      <w:proofErr w:type="gramEnd"/>
      <w:r w:rsidRPr="00CF4F4E">
        <w:rPr>
          <w:rFonts w:ascii="Times New Roman" w:eastAsia="Arial" w:hAnsi="Times New Roman" w:cs="Times New Roman"/>
          <w:sz w:val="28"/>
          <w:szCs w:val="28"/>
          <w:lang w:eastAsia="en-US"/>
        </w:rPr>
        <w:t xml:space="preserve"> за обучение </w:t>
      </w:r>
      <w:r w:rsidR="00A91190" w:rsidRPr="00CF4F4E">
        <w:rPr>
          <w:rFonts w:ascii="Times New Roman" w:eastAsia="Arial" w:hAnsi="Times New Roman" w:cs="Times New Roman"/>
          <w:sz w:val="28"/>
          <w:szCs w:val="28"/>
          <w:lang w:eastAsia="en-US"/>
        </w:rPr>
        <w:t xml:space="preserve"> и воспитание больных  детей (ОВЗ).  </w:t>
      </w:r>
    </w:p>
    <w:p w:rsidR="00A91190" w:rsidRPr="00CF4F4E" w:rsidRDefault="00A91190" w:rsidP="00A91190">
      <w:pPr>
        <w:spacing w:after="0" w:line="240" w:lineRule="auto"/>
        <w:ind w:firstLine="708"/>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w:t>
      </w:r>
      <w:r w:rsidRPr="00CF4F4E">
        <w:rPr>
          <w:rFonts w:ascii="Times New Roman" w:eastAsia="Arial" w:hAnsi="Times New Roman" w:cs="Times New Roman"/>
          <w:b/>
          <w:sz w:val="28"/>
          <w:szCs w:val="28"/>
          <w:lang w:eastAsia="en-US"/>
        </w:rPr>
        <w:t>.</w:t>
      </w:r>
      <w:r w:rsidRPr="00CF4F4E">
        <w:rPr>
          <w:rFonts w:ascii="Times New Roman" w:eastAsia="Arial" w:hAnsi="Times New Roman" w:cs="Times New Roman"/>
          <w:sz w:val="28"/>
          <w:szCs w:val="28"/>
          <w:lang w:eastAsia="en-US"/>
        </w:rPr>
        <w:t>7</w:t>
      </w:r>
      <w:r w:rsidRPr="00CF4F4E">
        <w:rPr>
          <w:rFonts w:ascii="Times New Roman" w:eastAsia="Arial" w:hAnsi="Times New Roman" w:cs="Times New Roman"/>
          <w:b/>
          <w:sz w:val="28"/>
          <w:szCs w:val="28"/>
          <w:lang w:eastAsia="en-US"/>
        </w:rPr>
        <w:t>.</w:t>
      </w:r>
      <w:r w:rsidRPr="00CF4F4E">
        <w:rPr>
          <w:rFonts w:ascii="Times New Roman" w:eastAsia="Arial" w:hAnsi="Times New Roman" w:cs="Times New Roman"/>
          <w:sz w:val="28"/>
          <w:szCs w:val="28"/>
          <w:lang w:eastAsia="en-US"/>
        </w:rPr>
        <w:t xml:space="preserve"> </w:t>
      </w:r>
      <w:proofErr w:type="gramStart"/>
      <w:r w:rsidRPr="00CF4F4E">
        <w:rPr>
          <w:rFonts w:ascii="Times New Roman" w:eastAsia="Arial" w:hAnsi="Times New Roman" w:cs="Times New Roman"/>
          <w:sz w:val="28"/>
          <w:szCs w:val="28"/>
          <w:lang w:eastAsia="en-US"/>
        </w:rPr>
        <w:t xml:space="preserve">Предоставлять в качестве меры социальной поддержки ежемесячную денежную выплату на оплату жилых помещений, отопления и освещения педагогическим работникам, проживающим и работающим в сельской местности, рабочих поселках (поселках городского </w:t>
      </w:r>
      <w:proofErr w:type="spellStart"/>
      <w:r w:rsidRPr="00CF4F4E">
        <w:rPr>
          <w:rFonts w:ascii="Times New Roman" w:eastAsia="Arial" w:hAnsi="Times New Roman" w:cs="Times New Roman"/>
          <w:sz w:val="28"/>
          <w:szCs w:val="28"/>
          <w:lang w:eastAsia="en-US"/>
        </w:rPr>
        <w:t>типи</w:t>
      </w:r>
      <w:proofErr w:type="spellEnd"/>
      <w:r w:rsidRPr="00CF4F4E">
        <w:rPr>
          <w:rFonts w:ascii="Times New Roman" w:eastAsia="Arial" w:hAnsi="Times New Roman" w:cs="Times New Roman"/>
          <w:sz w:val="28"/>
          <w:szCs w:val="28"/>
          <w:lang w:eastAsia="en-US"/>
        </w:rPr>
        <w:t>), а также гражданам, находящимся на пенсии, имеющим не менее десяти лет педагогического стажа работы в сельской местности, в соответствии с Постановлением  Правительства Чеченской  Республики  от 29 декабря 2012 года № 235 «Об</w:t>
      </w:r>
      <w:proofErr w:type="gramEnd"/>
      <w:r w:rsidRPr="00CF4F4E">
        <w:rPr>
          <w:rFonts w:ascii="Times New Roman" w:eastAsia="Arial" w:hAnsi="Times New Roman" w:cs="Times New Roman"/>
          <w:sz w:val="28"/>
          <w:szCs w:val="28"/>
          <w:lang w:eastAsia="en-US"/>
        </w:rPr>
        <w:t xml:space="preserve"> </w:t>
      </w:r>
      <w:proofErr w:type="gramStart"/>
      <w:r w:rsidRPr="00CF4F4E">
        <w:rPr>
          <w:rFonts w:ascii="Times New Roman" w:eastAsia="Arial" w:hAnsi="Times New Roman" w:cs="Times New Roman"/>
          <w:sz w:val="28"/>
          <w:szCs w:val="28"/>
          <w:lang w:eastAsia="en-US"/>
        </w:rPr>
        <w:t>утверждении Положения о порядке предоставления мер социальной поддержки педагогическим работникам государственных и муниципальных образовательных организаций на территории Чеченской Республики, проживающим и работающим в сельской местности, рабочих поселках (поселках городского типа)», находящимся на пенсии по возрасту, имеющим не менее десяти лет стажа педагогической работы в сельской местности» и с учетом изменений</w:t>
      </w:r>
      <w:proofErr w:type="gramEnd"/>
    </w:p>
    <w:p w:rsidR="00A91190" w:rsidRPr="00CF4F4E" w:rsidRDefault="00A91190" w:rsidP="00A91190">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(Постановлений Правительства  Чеченской Республики от 5 апреля 2016 года № 39, от 14 июня 2016 года № 106, от 9 октября 2017 года № 237, от 30 сентября 2020 года № 274) (далее - Постановление)  </w:t>
      </w:r>
    </w:p>
    <w:p w:rsidR="00A91190" w:rsidRPr="00CF4F4E" w:rsidRDefault="00A91190" w:rsidP="00A91190">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7.10. Производить оплату труда председателю первичной профсоюзной организации за работу по защите социально-экономических прав работников и повышении квалификации в области правовых знаний из выплат  компенсационного характера образовательной организации  в размере 30 % от должностного оклада (ставки заработной платы)   Указом Президента Чеченской Республики от 28.04.2008 г. № 163 (ст. 377 ТК РФ).</w:t>
      </w:r>
    </w:p>
    <w:p w:rsidR="00A91190" w:rsidRPr="00CF4F4E" w:rsidRDefault="00A91190" w:rsidP="00A91190">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lastRenderedPageBreak/>
        <w:t xml:space="preserve">             7.11. Предоставить компенсацию в размере 20% от ставки  педагогическим работникам за наставничество.</w:t>
      </w:r>
    </w:p>
    <w:p w:rsidR="00A91190" w:rsidRPr="00CF4F4E" w:rsidRDefault="00A91190" w:rsidP="00A91190">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            7.12. Предоставить компенсацию в размере до 2000 рублей педагогическим  работникам за проезд к месту работы.</w:t>
      </w:r>
    </w:p>
    <w:p w:rsidR="00A91190" w:rsidRPr="00CF4F4E" w:rsidRDefault="00A91190" w:rsidP="00A91190">
      <w:pPr>
        <w:widowControl w:val="0"/>
        <w:autoSpaceDE w:val="0"/>
        <w:autoSpaceDN w:val="0"/>
        <w:adjustRightInd w:val="0"/>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7.13. В случае перехода на дистанционную форму обучения, работодатель обязуется предоставить педагогическому работнику всю необходимую организационную технику, а также компенсировать затраты, понесенные за оплату интернета в месяц в размере 800-1000 рублей.</w:t>
      </w:r>
    </w:p>
    <w:p w:rsidR="00A91190" w:rsidRPr="00CF4F4E" w:rsidRDefault="00A91190" w:rsidP="00A91190">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7.14.</w:t>
      </w:r>
      <w:r w:rsidRPr="00CF4F4E">
        <w:rPr>
          <w:rFonts w:ascii="Times New Roman" w:eastAsia="SimSun" w:hAnsi="Times New Roman" w:cs="Times New Roman"/>
          <w:sz w:val="28"/>
          <w:szCs w:val="28"/>
          <w:lang w:eastAsia="zh-CN"/>
        </w:rPr>
        <w:tab/>
        <w:t>Чрезвычайные обстоятельства: стихийные бедствия, землетрясения, наводнения, пожар</w:t>
      </w:r>
      <w:r w:rsidR="00D261B3" w:rsidRPr="00CF4F4E">
        <w:rPr>
          <w:rFonts w:ascii="Times New Roman" w:eastAsia="SimSun" w:hAnsi="Times New Roman" w:cs="Times New Roman"/>
          <w:sz w:val="28"/>
          <w:szCs w:val="28"/>
          <w:lang w:eastAsia="zh-CN"/>
        </w:rPr>
        <w:t>ы в жилых помещениях и прочее (</w:t>
      </w:r>
      <w:r w:rsidRPr="00CF4F4E">
        <w:rPr>
          <w:rFonts w:ascii="Times New Roman" w:eastAsia="SimSun" w:hAnsi="Times New Roman" w:cs="Times New Roman"/>
          <w:sz w:val="28"/>
          <w:szCs w:val="28"/>
          <w:lang w:eastAsia="zh-CN"/>
        </w:rPr>
        <w:t>в зависимости от материального ущ</w:t>
      </w:r>
      <w:r w:rsidR="00D261B3" w:rsidRPr="00CF4F4E">
        <w:rPr>
          <w:rFonts w:ascii="Times New Roman" w:eastAsia="SimSun" w:hAnsi="Times New Roman" w:cs="Times New Roman"/>
          <w:sz w:val="28"/>
          <w:szCs w:val="28"/>
          <w:lang w:eastAsia="zh-CN"/>
        </w:rPr>
        <w:t>ерба) – от  20000 (</w:t>
      </w:r>
      <w:r w:rsidRPr="00CF4F4E">
        <w:rPr>
          <w:rFonts w:ascii="Times New Roman" w:eastAsia="SimSun" w:hAnsi="Times New Roman" w:cs="Times New Roman"/>
          <w:sz w:val="28"/>
          <w:szCs w:val="28"/>
          <w:lang w:eastAsia="zh-CN"/>
        </w:rPr>
        <w:t>двадцати тысяч) до 30 (тридцати тысяч) рублей.</w:t>
      </w:r>
    </w:p>
    <w:p w:rsidR="00A91190" w:rsidRPr="00CF4F4E" w:rsidRDefault="00A91190" w:rsidP="00A91190">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7.15. Смерть члена профсоюза, близких родственников</w:t>
      </w:r>
      <w:r w:rsidR="00D261B3" w:rsidRPr="00CF4F4E">
        <w:rPr>
          <w:rFonts w:ascii="Times New Roman" w:eastAsia="SimSun" w:hAnsi="Times New Roman" w:cs="Times New Roman"/>
          <w:sz w:val="28"/>
          <w:szCs w:val="28"/>
          <w:lang w:eastAsia="zh-CN"/>
        </w:rPr>
        <w:t xml:space="preserve"> </w:t>
      </w:r>
      <w:r w:rsidRPr="00CF4F4E">
        <w:rPr>
          <w:rFonts w:ascii="Times New Roman" w:eastAsia="SimSun" w:hAnsi="Times New Roman" w:cs="Times New Roman"/>
          <w:sz w:val="28"/>
          <w:szCs w:val="28"/>
          <w:lang w:eastAsia="zh-CN"/>
        </w:rPr>
        <w:t xml:space="preserve">- от 10000 (десяти) до 12000 </w:t>
      </w:r>
      <w:proofErr w:type="gramStart"/>
      <w:r w:rsidRPr="00CF4F4E">
        <w:rPr>
          <w:rFonts w:ascii="Times New Roman" w:eastAsia="SimSun" w:hAnsi="Times New Roman" w:cs="Times New Roman"/>
          <w:sz w:val="28"/>
          <w:szCs w:val="28"/>
          <w:lang w:eastAsia="zh-CN"/>
        </w:rPr>
        <w:t xml:space="preserve">( </w:t>
      </w:r>
      <w:proofErr w:type="gramEnd"/>
      <w:r w:rsidRPr="00CF4F4E">
        <w:rPr>
          <w:rFonts w:ascii="Times New Roman" w:eastAsia="SimSun" w:hAnsi="Times New Roman" w:cs="Times New Roman"/>
          <w:sz w:val="28"/>
          <w:szCs w:val="28"/>
          <w:lang w:eastAsia="zh-CN"/>
        </w:rPr>
        <w:t>двенадцать тысяч) рублей.</w:t>
      </w:r>
    </w:p>
    <w:p w:rsidR="00A91190" w:rsidRPr="00CF4F4E" w:rsidRDefault="00A91190" w:rsidP="00A91190">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7.16. В связи с юбилейными датами и выходом на пенсию</w:t>
      </w:r>
      <w:r w:rsidR="00D261B3" w:rsidRPr="00CF4F4E">
        <w:rPr>
          <w:rFonts w:ascii="Times New Roman" w:eastAsia="SimSun" w:hAnsi="Times New Roman" w:cs="Times New Roman"/>
          <w:sz w:val="28"/>
          <w:szCs w:val="28"/>
          <w:lang w:eastAsia="zh-CN"/>
        </w:rPr>
        <w:t xml:space="preserve"> </w:t>
      </w:r>
      <w:r w:rsidRPr="00CF4F4E">
        <w:rPr>
          <w:rFonts w:ascii="Times New Roman" w:eastAsia="SimSun" w:hAnsi="Times New Roman" w:cs="Times New Roman"/>
          <w:sz w:val="28"/>
          <w:szCs w:val="28"/>
          <w:lang w:eastAsia="zh-CN"/>
        </w:rPr>
        <w:t>- 50</w:t>
      </w:r>
      <w:r w:rsidR="00D261B3" w:rsidRPr="00CF4F4E">
        <w:rPr>
          <w:rFonts w:ascii="Times New Roman" w:eastAsia="SimSun" w:hAnsi="Times New Roman" w:cs="Times New Roman"/>
          <w:sz w:val="28"/>
          <w:szCs w:val="28"/>
          <w:lang w:eastAsia="zh-CN"/>
        </w:rPr>
        <w:t>00 (</w:t>
      </w:r>
      <w:r w:rsidRPr="00CF4F4E">
        <w:rPr>
          <w:rFonts w:ascii="Times New Roman" w:eastAsia="SimSun" w:hAnsi="Times New Roman" w:cs="Times New Roman"/>
          <w:sz w:val="28"/>
          <w:szCs w:val="28"/>
          <w:lang w:eastAsia="zh-CN"/>
        </w:rPr>
        <w:t>пять тысяч) рублей.</w:t>
      </w:r>
    </w:p>
    <w:p w:rsidR="00A91190" w:rsidRPr="00CF4F4E" w:rsidRDefault="00A91190" w:rsidP="00A91190">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7.17. Членам профсоюза в связи с бракосочетанием</w:t>
      </w:r>
      <w:r w:rsidR="00D261B3" w:rsidRPr="00CF4F4E">
        <w:rPr>
          <w:rFonts w:ascii="Times New Roman" w:eastAsia="SimSun" w:hAnsi="Times New Roman" w:cs="Times New Roman"/>
          <w:sz w:val="28"/>
          <w:szCs w:val="28"/>
          <w:lang w:eastAsia="zh-CN"/>
        </w:rPr>
        <w:t xml:space="preserve"> </w:t>
      </w:r>
      <w:r w:rsidRPr="00CF4F4E">
        <w:rPr>
          <w:rFonts w:ascii="Times New Roman" w:eastAsia="SimSun" w:hAnsi="Times New Roman" w:cs="Times New Roman"/>
          <w:sz w:val="28"/>
          <w:szCs w:val="28"/>
          <w:lang w:eastAsia="zh-CN"/>
        </w:rPr>
        <w:t>-</w:t>
      </w:r>
      <w:r w:rsidR="00D261B3" w:rsidRPr="00CF4F4E">
        <w:rPr>
          <w:rFonts w:ascii="Times New Roman" w:eastAsia="SimSun" w:hAnsi="Times New Roman" w:cs="Times New Roman"/>
          <w:sz w:val="28"/>
          <w:szCs w:val="28"/>
          <w:lang w:eastAsia="zh-CN"/>
        </w:rPr>
        <w:t xml:space="preserve"> </w:t>
      </w:r>
      <w:r w:rsidRPr="00CF4F4E">
        <w:rPr>
          <w:rFonts w:ascii="Times New Roman" w:eastAsia="SimSun" w:hAnsi="Times New Roman" w:cs="Times New Roman"/>
          <w:sz w:val="28"/>
          <w:szCs w:val="28"/>
          <w:lang w:eastAsia="zh-CN"/>
        </w:rPr>
        <w:t xml:space="preserve">5000 руб. (пять тысяч рублей),  </w:t>
      </w:r>
    </w:p>
    <w:p w:rsidR="00A91190" w:rsidRPr="00CF4F4E" w:rsidRDefault="00A91190" w:rsidP="00A91190">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7.18. В связи с длительной болезнью- 10000 (десять тысяч) рублей.</w:t>
      </w:r>
    </w:p>
    <w:p w:rsidR="00A91190" w:rsidRPr="00CF4F4E" w:rsidRDefault="00A91190" w:rsidP="00BB1C1E">
      <w:pPr>
        <w:pStyle w:val="a3"/>
        <w:spacing w:line="240" w:lineRule="auto"/>
        <w:ind w:left="0"/>
        <w:jc w:val="center"/>
        <w:rPr>
          <w:rFonts w:ascii="Times New Roman" w:hAnsi="Times New Roman" w:cs="Times New Roman"/>
          <w:b/>
          <w:sz w:val="28"/>
          <w:szCs w:val="28"/>
        </w:rPr>
      </w:pPr>
    </w:p>
    <w:p w:rsidR="00A91190" w:rsidRPr="00CF4F4E" w:rsidRDefault="00A91190" w:rsidP="00BB1C1E">
      <w:pPr>
        <w:pStyle w:val="a3"/>
        <w:spacing w:line="240" w:lineRule="auto"/>
        <w:ind w:left="0"/>
        <w:jc w:val="center"/>
        <w:rPr>
          <w:rFonts w:ascii="Times New Roman" w:hAnsi="Times New Roman" w:cs="Times New Roman"/>
          <w:b/>
          <w:sz w:val="28"/>
          <w:szCs w:val="28"/>
        </w:rPr>
      </w:pPr>
    </w:p>
    <w:p w:rsidR="002A57EE" w:rsidRPr="00CF4F4E" w:rsidRDefault="00AC4F31"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РАЗДЕЛ 9</w:t>
      </w:r>
      <w:r w:rsidR="002A57EE" w:rsidRPr="00CF4F4E">
        <w:rPr>
          <w:rFonts w:ascii="Times New Roman" w:hAnsi="Times New Roman" w:cs="Times New Roman"/>
          <w:b/>
          <w:sz w:val="28"/>
          <w:szCs w:val="28"/>
        </w:rPr>
        <w:t>.</w:t>
      </w:r>
    </w:p>
    <w:p w:rsidR="00BB1C1E" w:rsidRPr="00CF4F4E" w:rsidRDefault="00BB1C1E" w:rsidP="00BB1C1E">
      <w:pPr>
        <w:pStyle w:val="a3"/>
        <w:spacing w:line="240" w:lineRule="auto"/>
        <w:ind w:left="0"/>
        <w:jc w:val="center"/>
        <w:rPr>
          <w:rFonts w:ascii="Times New Roman" w:hAnsi="Times New Roman" w:cs="Times New Roman"/>
          <w:b/>
          <w:sz w:val="28"/>
          <w:szCs w:val="28"/>
        </w:rPr>
      </w:pPr>
    </w:p>
    <w:p w:rsidR="00EA6BBE" w:rsidRPr="00CF4F4E" w:rsidRDefault="00D87C55" w:rsidP="00BB1C1E">
      <w:pPr>
        <w:pStyle w:val="a3"/>
        <w:spacing w:line="240" w:lineRule="auto"/>
        <w:ind w:left="0"/>
        <w:jc w:val="center"/>
        <w:rPr>
          <w:rFonts w:ascii="Times New Roman" w:hAnsi="Times New Roman" w:cs="Times New Roman"/>
          <w:b/>
          <w:sz w:val="28"/>
          <w:szCs w:val="28"/>
        </w:rPr>
      </w:pPr>
      <w:r w:rsidRPr="00CF4F4E">
        <w:rPr>
          <w:rFonts w:ascii="Times New Roman" w:eastAsia="Calibri" w:hAnsi="Times New Roman" w:cs="Times New Roman"/>
          <w:b/>
          <w:sz w:val="28"/>
          <w:szCs w:val="28"/>
        </w:rPr>
        <w:t>ГАРАНТИИ ДЕЯТЕЛЬНОСТИ</w:t>
      </w:r>
      <w:r w:rsidR="00733CB5" w:rsidRPr="00CF4F4E">
        <w:rPr>
          <w:rFonts w:ascii="Times New Roman" w:eastAsia="Calibri" w:hAnsi="Times New Roman" w:cs="Times New Roman"/>
          <w:b/>
          <w:sz w:val="28"/>
          <w:szCs w:val="28"/>
        </w:rPr>
        <w:t xml:space="preserve"> </w:t>
      </w:r>
      <w:r w:rsidRPr="00CF4F4E">
        <w:rPr>
          <w:rFonts w:ascii="Times New Roman" w:eastAsia="Calibri" w:hAnsi="Times New Roman" w:cs="Times New Roman"/>
          <w:b/>
          <w:sz w:val="28"/>
          <w:szCs w:val="28"/>
        </w:rPr>
        <w:t xml:space="preserve"> ПРОФСОЮЗНОЙ    ОРГАНИЗАЦИИ</w:t>
      </w:r>
    </w:p>
    <w:p w:rsidR="007369E7" w:rsidRPr="00CF4F4E" w:rsidRDefault="007369E7" w:rsidP="002A57EE">
      <w:pPr>
        <w:spacing w:line="240" w:lineRule="auto"/>
        <w:ind w:firstLine="540"/>
        <w:jc w:val="both"/>
        <w:rPr>
          <w:rFonts w:ascii="Times New Roman" w:eastAsia="Calibri" w:hAnsi="Times New Roman" w:cs="Times New Roman"/>
          <w:bCs/>
          <w:sz w:val="28"/>
          <w:szCs w:val="28"/>
        </w:rPr>
      </w:pPr>
      <w:bookmarkStart w:id="1" w:name="_Toc322420550"/>
      <w:r w:rsidRPr="00CF4F4E">
        <w:rPr>
          <w:rFonts w:ascii="Times New Roman" w:eastAsia="Calibri" w:hAnsi="Times New Roman" w:cs="Times New Roman"/>
          <w:bCs/>
          <w:sz w:val="28"/>
          <w:szCs w:val="28"/>
        </w:rPr>
        <w:t>Стороны договорились:</w:t>
      </w:r>
      <w:bookmarkEnd w:id="1"/>
    </w:p>
    <w:p w:rsidR="007369E7" w:rsidRPr="00CF4F4E" w:rsidRDefault="00386595" w:rsidP="002A57EE">
      <w:pPr>
        <w:spacing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w:t>
      </w:r>
      <w:r w:rsidR="007369E7" w:rsidRPr="00CF4F4E">
        <w:rPr>
          <w:rFonts w:ascii="Times New Roman" w:eastAsia="Calibri" w:hAnsi="Times New Roman" w:cs="Times New Roman"/>
          <w:sz w:val="28"/>
          <w:szCs w:val="28"/>
        </w:rPr>
        <w:t>Выступать партнерами в решении вопросов, касающихся условий и оплаты труда, организации и охраны труда работников, социальных льгот и гарантий, отдыха,  оказания материальной помощи.</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Первичная профсоюзная организация  представляет и защищает права и интересы работников дошкольного образовательного учреждения. </w:t>
      </w:r>
    </w:p>
    <w:p w:rsidR="007369E7" w:rsidRPr="00CF4F4E" w:rsidRDefault="007369E7" w:rsidP="002A57EE">
      <w:pPr>
        <w:spacing w:line="240" w:lineRule="auto"/>
        <w:ind w:firstLine="540"/>
        <w:jc w:val="both"/>
        <w:rPr>
          <w:rFonts w:ascii="Times New Roman" w:eastAsia="Calibri" w:hAnsi="Times New Roman" w:cs="Times New Roman"/>
          <w:bCs/>
          <w:sz w:val="28"/>
          <w:szCs w:val="28"/>
        </w:rPr>
      </w:pPr>
      <w:bookmarkStart w:id="2" w:name="_Toc322420551"/>
      <w:r w:rsidRPr="00CF4F4E">
        <w:rPr>
          <w:rFonts w:ascii="Times New Roman" w:eastAsia="Calibri" w:hAnsi="Times New Roman" w:cs="Times New Roman"/>
          <w:bCs/>
          <w:sz w:val="28"/>
          <w:szCs w:val="28"/>
        </w:rPr>
        <w:t>Работодатель обязуется:</w:t>
      </w:r>
      <w:bookmarkEnd w:id="2"/>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Соблюдать права и гарантии деятельности первичной профсоюзной организации согласно Трудовому кодексу РФ,  Федеральному закону «О профессиональных союзах, их правах и гарантиях деятельности».</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Не допускать ограничение гарантированных законом прав, принуждение, увольнение или дискриминацию в отношении любого работника по причине его членства в профсоюзе или его законной профсоюзной деятельности.</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Принимать решения с учетом мнения профкома  в случаях, предусмотренных законодательством и настоящим коллективным договором.</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lastRenderedPageBreak/>
        <w:t xml:space="preserve"> Привлекать к дисциплинарной ответственности работников, входящих в состав профсоюзного комитета, и не освобожденных от основной работы, только с предварительного согласия профсоюзного комитета, а председателя первичной профсоюзной организации - с предварительного согласия вышестоящего профсоюзного органа. </w:t>
      </w:r>
    </w:p>
    <w:p w:rsidR="007369E7" w:rsidRPr="00CF4F4E" w:rsidRDefault="007369E7" w:rsidP="002A57EE">
      <w:pPr>
        <w:spacing w:line="240" w:lineRule="auto"/>
        <w:ind w:firstLine="540"/>
        <w:jc w:val="both"/>
        <w:rPr>
          <w:rFonts w:ascii="Times New Roman" w:eastAsia="Calibri" w:hAnsi="Times New Roman" w:cs="Times New Roman"/>
          <w:sz w:val="28"/>
          <w:szCs w:val="28"/>
        </w:rPr>
      </w:pPr>
      <w:proofErr w:type="gramStart"/>
      <w:r w:rsidRPr="00CF4F4E">
        <w:rPr>
          <w:rFonts w:ascii="Times New Roman" w:eastAsia="Calibri" w:hAnsi="Times New Roman" w:cs="Times New Roman"/>
          <w:sz w:val="28"/>
          <w:szCs w:val="28"/>
        </w:rPr>
        <w:t xml:space="preserve">Производить увольнение по инициативе работодателя по всем соответствующим основаниям, за исключением совершения дисциплинарных проступков, являющихся основанием для расторжения трудового договора по инициативе работодателя, и перевод работников, входящих в состав профсоюзного комитета, на другую работу по инициативе работодателя только с предварительного согласия профсоюзного комитета, а председателя первичной профсоюзной организации - с предварительного согласия вышестоящего профсоюзного органа. </w:t>
      </w:r>
      <w:proofErr w:type="gramEnd"/>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Привлекать к дисциплинарной ответственности уполномоченного по охране труда и представителей профсоюза в созданной в учреждении комиссии по охране труда, производить перевод их на другую работу или увольнение по инициативе работодателя только с предварительного согласия профсоюзного комитета.</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Согласовывать с профкомом сметы фондов материального поощрения, социального страхования, внебюджетных средств, идущих на социальную поддержку работников.</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Предоставлять профкому информацию, сведения и разъяснения по вопросам финансирования учреждения, формирования и использования внебюджетных средств, выплаты заработной платы, премий и надбавок и другим социально-трудовым вопросам.</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Беспрепятственно допускать представителей профсоюзной организации во все подразделения учреждения, где работают члены профсоюза, для реализации уставных задач и предоставленных профсоюзам прав, в том числе для проверки соблюдения трудового законодательства. </w:t>
      </w:r>
    </w:p>
    <w:p w:rsidR="007369E7" w:rsidRPr="00CF4F4E" w:rsidRDefault="007369E7" w:rsidP="002A57EE">
      <w:pPr>
        <w:spacing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На основании личных заявлений работников ежемесячно удерживать из заработной платы профсоюзные взносы и перечислять их на расчетный счет районной организации Профсоюза. Членские профсоюзные взносы перечислять на счет районной профсоюзной организации в день выплаты заработной платы. Задержка перечисления средств не допускается.</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По личным заявлениям работников, не являющихся членами профсоюза, но уполномочивших профком на ведение переговоров и заключение коллективного договора, перечислять на счет  районной  организации Профсоюза денежные средства из их заработной платы в размере 1 %.</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lastRenderedPageBreak/>
        <w:t xml:space="preserve"> Освобождать членов профсоюзного комитета от работы для участия в качестве делегатов в работе профессиональных съездов, конференций, для участия в работе выборных коллегиальных профсоюзных органов, а также на время краткосрочной профсоюзной учебы с сохранением средней заработной платы. </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Увольнение работников, являющихся членами профсоюза, производить в соответствии со ст. 373 ТК РФ.</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Предоставлять бесплатно в распоряжение профсоюзного комитета помещение, средства связи, оргтехники, а также право участия в заседаниях администрации и доступ к нормативной документации.</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Производить ежемесячные доплаты из стимулирующей части фонда оплаты труда   за  сложность и важность выполняемой работы:</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председателю профс</w:t>
      </w:r>
      <w:r w:rsidR="00C30E07" w:rsidRPr="00CF4F4E">
        <w:rPr>
          <w:rFonts w:ascii="Times New Roman" w:eastAsia="Calibri" w:hAnsi="Times New Roman" w:cs="Times New Roman"/>
          <w:sz w:val="28"/>
          <w:szCs w:val="28"/>
        </w:rPr>
        <w:t>оюзного комитета в размере  до 3</w:t>
      </w:r>
      <w:r w:rsidRPr="00CF4F4E">
        <w:rPr>
          <w:rFonts w:ascii="Times New Roman" w:eastAsia="Calibri" w:hAnsi="Times New Roman" w:cs="Times New Roman"/>
          <w:sz w:val="28"/>
          <w:szCs w:val="28"/>
        </w:rPr>
        <w:t>0 % должностного оклада;</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Членов профкома включать в состав комиссий учреждения по комплектованию, тарификации, аттестации педагогических работников, аттестации рабочих мест (специальной оценки условий труда), охраны труда, распределению выплат стимулирующего характера и других.</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Работодатель по согласованию с профкомом рассматривает следующие вопросы:</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расторжение трудового договора с работниками, являющимися членами профсоюза по инициативе работодателя (ст. 82, 374 ТК РФ);</w:t>
      </w:r>
    </w:p>
    <w:p w:rsidR="00743E68"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разделение рабочего времени на части (ст. 105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запрещение работы в выходные и нерабочие праздничные дни (ст. 113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очередность предоставления отпусков (ст. 123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массовые увольнения (ст. 180 ТК РФ);</w:t>
      </w:r>
    </w:p>
    <w:p w:rsidR="00DB0182"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утверждение правил внутреннего трудового распорядка (ст.190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составление графиков сменности (ст. 103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размеры повышения заработной платы в ночное время (ст. 154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применение и снятие дисциплинарного взыскания до истечения одного года со дня его применения (ст. 193, 194 ТК РФ);</w:t>
      </w:r>
    </w:p>
    <w:p w:rsidR="007369E7"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определение форм профессиональной подготовки, переподготовки и повышение квалификации работников, перечень необходимых профессий и специальностей (ст. 196 ТК РФ);</w:t>
      </w:r>
    </w:p>
    <w:p w:rsidR="00DB0182" w:rsidRPr="00CF4F4E" w:rsidRDefault="007369E7" w:rsidP="00EC1B6E">
      <w:pPr>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другие вопросы, подлежащие решению по согласованию или с учётом мнения профсоюзного комитета согласно законодательству либо отраслевым или генеральному соглашениям.</w:t>
      </w:r>
    </w:p>
    <w:p w:rsidR="00DB0182" w:rsidRPr="00CF4F4E" w:rsidRDefault="007369E7" w:rsidP="00EC1B6E">
      <w:pPr>
        <w:spacing w:after="0" w:line="240" w:lineRule="auto"/>
        <w:ind w:firstLine="540"/>
        <w:jc w:val="both"/>
        <w:rPr>
          <w:rFonts w:ascii="Times New Roman" w:eastAsia="Calibri" w:hAnsi="Times New Roman" w:cs="Times New Roman"/>
          <w:bCs/>
          <w:sz w:val="28"/>
          <w:szCs w:val="28"/>
        </w:rPr>
      </w:pPr>
      <w:bookmarkStart w:id="3" w:name="_Toc322420552"/>
      <w:r w:rsidRPr="00CF4F4E">
        <w:rPr>
          <w:rFonts w:ascii="Times New Roman" w:eastAsia="Calibri" w:hAnsi="Times New Roman" w:cs="Times New Roman"/>
          <w:bCs/>
          <w:sz w:val="28"/>
          <w:szCs w:val="28"/>
        </w:rPr>
        <w:t>Профком обязуется:</w:t>
      </w:r>
      <w:bookmarkEnd w:id="3"/>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w:t>
      </w:r>
      <w:proofErr w:type="gramStart"/>
      <w:r w:rsidRPr="00CF4F4E">
        <w:rPr>
          <w:rFonts w:ascii="Times New Roman" w:eastAsia="Calibri" w:hAnsi="Times New Roman" w:cs="Times New Roman"/>
          <w:sz w:val="28"/>
          <w:szCs w:val="28"/>
        </w:rPr>
        <w:t>контроль за</w:t>
      </w:r>
      <w:proofErr w:type="gramEnd"/>
      <w:r w:rsidRPr="00CF4F4E">
        <w:rPr>
          <w:rFonts w:ascii="Times New Roman" w:eastAsia="Calibri" w:hAnsi="Times New Roman" w:cs="Times New Roman"/>
          <w:sz w:val="28"/>
          <w:szCs w:val="28"/>
        </w:rPr>
        <w:t xml:space="preserve"> соблюдением работодателем трудового законодательства и иных нормативных правовых актов, содержащих нормы трудового права (ст. 370 ТК РФ).</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Содействовать снижению социальной напряженности в коллективе.</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защиту трудовых, социально-экономических и профессиональных прав работников, в том числе в судебных и иных </w:t>
      </w:r>
      <w:r w:rsidRPr="00CF4F4E">
        <w:rPr>
          <w:rFonts w:ascii="Times New Roman" w:eastAsia="Calibri" w:hAnsi="Times New Roman" w:cs="Times New Roman"/>
          <w:sz w:val="28"/>
          <w:szCs w:val="28"/>
        </w:rPr>
        <w:lastRenderedPageBreak/>
        <w:t>государственных и муниципальных органах, оказывать бесплатную юридическую помощь членам профсоюза.</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Принимать необходимые меры по недопущению действий, приводящих к ухудшению положения работников учреждения, участвовать в урегулировании коллективных трудовых споров.</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w:t>
      </w:r>
      <w:proofErr w:type="gramStart"/>
      <w:r w:rsidRPr="00CF4F4E">
        <w:rPr>
          <w:rFonts w:ascii="Times New Roman" w:eastAsia="Calibri" w:hAnsi="Times New Roman" w:cs="Times New Roman"/>
          <w:sz w:val="28"/>
          <w:szCs w:val="28"/>
        </w:rPr>
        <w:t>контроль за</w:t>
      </w:r>
      <w:proofErr w:type="gramEnd"/>
      <w:r w:rsidRPr="00CF4F4E">
        <w:rPr>
          <w:rFonts w:ascii="Times New Roman" w:eastAsia="Calibri" w:hAnsi="Times New Roman" w:cs="Times New Roman"/>
          <w:sz w:val="28"/>
          <w:szCs w:val="28"/>
        </w:rPr>
        <w:t xml:space="preserve"> правильностью расходования фонда заработной платы, фонда экономии заработной платы, внебюджетного фонда и иных фондов учреждения.</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w:t>
      </w:r>
      <w:proofErr w:type="gramStart"/>
      <w:r w:rsidRPr="00CF4F4E">
        <w:rPr>
          <w:rFonts w:ascii="Times New Roman" w:eastAsia="Calibri" w:hAnsi="Times New Roman" w:cs="Times New Roman"/>
          <w:sz w:val="28"/>
          <w:szCs w:val="28"/>
        </w:rPr>
        <w:t>контроль за</w:t>
      </w:r>
      <w:proofErr w:type="gramEnd"/>
      <w:r w:rsidRPr="00CF4F4E">
        <w:rPr>
          <w:rFonts w:ascii="Times New Roman" w:eastAsia="Calibri" w:hAnsi="Times New Roman" w:cs="Times New Roman"/>
          <w:sz w:val="28"/>
          <w:szCs w:val="28"/>
        </w:rPr>
        <w:t xml:space="preserve"> правильностью ведения и хранения трудовых книжек, за своевременностью внесения в них записей, в том числе о присвоении квалификационных категорий по результатам аттестации работников.</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Направлять учредителю (собственнику) учреждения заявление о нарушении руководителем учреждения, его заместителями законов и иных нормативных актов о труде, условий коллективного договора, соглашения с требованием о применении мер дисциплинарного взыскания (ст. 195 ТК РФ).</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Систематически проводить работу по оздоровлению работников дошкольного образовательного учреждения и по летнему оздоровлению их детей.</w:t>
      </w:r>
    </w:p>
    <w:p w:rsidR="00DB0182"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Совместно с комиссией по социальному страхованию вести учет нуждающихся в санаторно-курортном лечении, своевременно направлять заявки в районный комитет Профсоюза на оздоровление сотрудников учреждения</w:t>
      </w:r>
      <w:r w:rsidR="00DB0182" w:rsidRPr="00CF4F4E">
        <w:rPr>
          <w:rFonts w:ascii="Times New Roman" w:eastAsia="Calibri" w:hAnsi="Times New Roman" w:cs="Times New Roman"/>
          <w:sz w:val="28"/>
          <w:szCs w:val="28"/>
        </w:rPr>
        <w:t>.</w:t>
      </w:r>
      <w:r w:rsidRPr="00CF4F4E">
        <w:rPr>
          <w:rFonts w:ascii="Times New Roman" w:eastAsia="Calibri" w:hAnsi="Times New Roman" w:cs="Times New Roman"/>
          <w:sz w:val="28"/>
          <w:szCs w:val="28"/>
        </w:rPr>
        <w:t xml:space="preserve"> </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w:t>
      </w:r>
      <w:proofErr w:type="gramStart"/>
      <w:r w:rsidRPr="00CF4F4E">
        <w:rPr>
          <w:rFonts w:ascii="Times New Roman" w:eastAsia="Calibri" w:hAnsi="Times New Roman" w:cs="Times New Roman"/>
          <w:sz w:val="28"/>
          <w:szCs w:val="28"/>
        </w:rPr>
        <w:t>контроль за</w:t>
      </w:r>
      <w:proofErr w:type="gramEnd"/>
      <w:r w:rsidRPr="00CF4F4E">
        <w:rPr>
          <w:rFonts w:ascii="Times New Roman" w:eastAsia="Calibri" w:hAnsi="Times New Roman" w:cs="Times New Roman"/>
          <w:sz w:val="28"/>
          <w:szCs w:val="28"/>
        </w:rPr>
        <w:t xml:space="preserve"> правильностью и своевременностью предоставления работникам отпусков и их оплаты.</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Участвовать в работе комиссий учреждения по комплектованию, тарификации, аттестации педагогических работников, специальной оценки условий труда, охране труда, в комиссии по распределению выплат стимулирующего характера и других.</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контроль за соблюдением </w:t>
      </w:r>
      <w:proofErr w:type="gramStart"/>
      <w:r w:rsidRPr="00CF4F4E">
        <w:rPr>
          <w:rFonts w:ascii="Times New Roman" w:eastAsia="Calibri" w:hAnsi="Times New Roman" w:cs="Times New Roman"/>
          <w:sz w:val="28"/>
          <w:szCs w:val="28"/>
        </w:rPr>
        <w:t>порядка проведения аттестации педагогических работников учреждения</w:t>
      </w:r>
      <w:proofErr w:type="gramEnd"/>
      <w:r w:rsidRPr="00CF4F4E">
        <w:rPr>
          <w:rFonts w:ascii="Times New Roman" w:eastAsia="Calibri" w:hAnsi="Times New Roman" w:cs="Times New Roman"/>
          <w:sz w:val="28"/>
          <w:szCs w:val="28"/>
        </w:rPr>
        <w:t>.</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Осуществлять культурно-массовую и физкультурно-оздоровительную работу в учреждении с сотрудниками и их детьми.</w:t>
      </w:r>
    </w:p>
    <w:p w:rsidR="007369E7"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Совместно с администрацией дошкольного образовательного учреждения осуществлять административно-общественный </w:t>
      </w:r>
      <w:proofErr w:type="gramStart"/>
      <w:r w:rsidRPr="00CF4F4E">
        <w:rPr>
          <w:rFonts w:ascii="Times New Roman" w:eastAsia="Calibri" w:hAnsi="Times New Roman" w:cs="Times New Roman"/>
          <w:sz w:val="28"/>
          <w:szCs w:val="28"/>
        </w:rPr>
        <w:t>контроль за</w:t>
      </w:r>
      <w:proofErr w:type="gramEnd"/>
      <w:r w:rsidRPr="00CF4F4E">
        <w:rPr>
          <w:rFonts w:ascii="Times New Roman" w:eastAsia="Calibri" w:hAnsi="Times New Roman" w:cs="Times New Roman"/>
          <w:sz w:val="28"/>
          <w:szCs w:val="28"/>
        </w:rPr>
        <w:t xml:space="preserve"> состоянием условий  охраны труда на рабочих местах.</w:t>
      </w:r>
    </w:p>
    <w:p w:rsidR="00100DF6" w:rsidRPr="00CF4F4E" w:rsidRDefault="007369E7" w:rsidP="00EC1B6E">
      <w:pPr>
        <w:spacing w:after="0" w:line="240" w:lineRule="auto"/>
        <w:ind w:firstLine="540"/>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 Из средств первичной профсоюзной организации дошкольного образовательного учреждения оказывать материальную помощь членам профсоюза.</w:t>
      </w:r>
    </w:p>
    <w:p w:rsidR="00C803B2" w:rsidRPr="00CF4F4E" w:rsidRDefault="00C803B2" w:rsidP="00BB1C1E">
      <w:pPr>
        <w:pStyle w:val="a3"/>
        <w:spacing w:line="240" w:lineRule="auto"/>
        <w:ind w:left="0"/>
        <w:jc w:val="center"/>
        <w:rPr>
          <w:rFonts w:ascii="Times New Roman" w:hAnsi="Times New Roman" w:cs="Times New Roman"/>
          <w:b/>
          <w:sz w:val="28"/>
          <w:szCs w:val="28"/>
        </w:rPr>
      </w:pPr>
    </w:p>
    <w:p w:rsidR="00C803B2" w:rsidRPr="00CF4F4E" w:rsidRDefault="00C803B2" w:rsidP="00BB1C1E">
      <w:pPr>
        <w:pStyle w:val="a3"/>
        <w:spacing w:line="240" w:lineRule="auto"/>
        <w:ind w:left="0"/>
        <w:jc w:val="center"/>
        <w:rPr>
          <w:rFonts w:ascii="Times New Roman" w:hAnsi="Times New Roman" w:cs="Times New Roman"/>
          <w:b/>
          <w:sz w:val="28"/>
          <w:szCs w:val="28"/>
        </w:rPr>
      </w:pPr>
    </w:p>
    <w:p w:rsidR="00BB1C1E" w:rsidRPr="00CF4F4E" w:rsidRDefault="00100DF6" w:rsidP="00D261B3">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 xml:space="preserve">РАЗДЕЛ </w:t>
      </w:r>
      <w:r w:rsidR="00AC4F31" w:rsidRPr="00CF4F4E">
        <w:rPr>
          <w:rFonts w:ascii="Times New Roman" w:hAnsi="Times New Roman" w:cs="Times New Roman"/>
          <w:b/>
          <w:sz w:val="28"/>
          <w:szCs w:val="28"/>
        </w:rPr>
        <w:t>10</w:t>
      </w:r>
      <w:r w:rsidR="00D261B3" w:rsidRPr="00CF4F4E">
        <w:rPr>
          <w:rFonts w:ascii="Times New Roman" w:hAnsi="Times New Roman" w:cs="Times New Roman"/>
          <w:b/>
          <w:sz w:val="28"/>
          <w:szCs w:val="28"/>
        </w:rPr>
        <w:t>.</w:t>
      </w:r>
    </w:p>
    <w:p w:rsidR="00100DF6" w:rsidRPr="00CF4F4E" w:rsidRDefault="00100DF6" w:rsidP="00BB1C1E">
      <w:pPr>
        <w:pStyle w:val="a3"/>
        <w:spacing w:line="240" w:lineRule="auto"/>
        <w:ind w:left="0"/>
        <w:jc w:val="center"/>
        <w:rPr>
          <w:rFonts w:ascii="Times New Roman" w:hAnsi="Times New Roman" w:cs="Times New Roman"/>
          <w:b/>
          <w:sz w:val="28"/>
          <w:szCs w:val="28"/>
        </w:rPr>
      </w:pPr>
      <w:r w:rsidRPr="00CF4F4E">
        <w:rPr>
          <w:rFonts w:ascii="Times New Roman" w:hAnsi="Times New Roman" w:cs="Times New Roman"/>
          <w:b/>
          <w:sz w:val="28"/>
          <w:szCs w:val="28"/>
        </w:rPr>
        <w:t>ЗАКЛЮЧИТЕЛЬНЫЕ ПОЛОЖЕНИЯ</w:t>
      </w:r>
    </w:p>
    <w:p w:rsidR="00743E68" w:rsidRPr="00CF4F4E" w:rsidRDefault="00743E68" w:rsidP="002A57EE">
      <w:pPr>
        <w:pStyle w:val="a3"/>
        <w:spacing w:line="240" w:lineRule="auto"/>
        <w:ind w:left="0"/>
        <w:jc w:val="both"/>
        <w:rPr>
          <w:rFonts w:ascii="Times New Roman" w:hAnsi="Times New Roman" w:cs="Times New Roman"/>
          <w:b/>
          <w:sz w:val="28"/>
          <w:szCs w:val="28"/>
        </w:rPr>
      </w:pPr>
    </w:p>
    <w:p w:rsidR="00100DF6"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100DF6" w:rsidRPr="00CF4F4E">
        <w:rPr>
          <w:rFonts w:ascii="Times New Roman" w:hAnsi="Times New Roman" w:cs="Times New Roman"/>
          <w:sz w:val="28"/>
          <w:szCs w:val="28"/>
        </w:rPr>
        <w:t>Настоящий коллективный договор заключен сроком на 3 года. Он вступает в силу со дня подписания и в течени</w:t>
      </w:r>
      <w:proofErr w:type="gramStart"/>
      <w:r w:rsidR="00100DF6" w:rsidRPr="00CF4F4E">
        <w:rPr>
          <w:rFonts w:ascii="Times New Roman" w:hAnsi="Times New Roman" w:cs="Times New Roman"/>
          <w:sz w:val="28"/>
          <w:szCs w:val="28"/>
        </w:rPr>
        <w:t>и</w:t>
      </w:r>
      <w:proofErr w:type="gramEnd"/>
      <w:r w:rsidR="00100DF6" w:rsidRPr="00CF4F4E">
        <w:rPr>
          <w:rFonts w:ascii="Times New Roman" w:hAnsi="Times New Roman" w:cs="Times New Roman"/>
          <w:sz w:val="28"/>
          <w:szCs w:val="28"/>
        </w:rPr>
        <w:t xml:space="preserve"> всего срока. Стороны имеют право продлить действие коллективного договора на срок</w:t>
      </w:r>
      <w:r w:rsidR="00235619" w:rsidRPr="00CF4F4E">
        <w:rPr>
          <w:rFonts w:ascii="Times New Roman" w:hAnsi="Times New Roman" w:cs="Times New Roman"/>
          <w:sz w:val="28"/>
          <w:szCs w:val="28"/>
        </w:rPr>
        <w:t xml:space="preserve"> не более трех лет.</w:t>
      </w:r>
    </w:p>
    <w:p w:rsidR="00235619"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   </w:t>
      </w:r>
      <w:r w:rsidR="00235619" w:rsidRPr="00CF4F4E">
        <w:rPr>
          <w:rFonts w:ascii="Times New Roman" w:hAnsi="Times New Roman" w:cs="Times New Roman"/>
          <w:sz w:val="28"/>
          <w:szCs w:val="28"/>
        </w:rPr>
        <w:t>Изменения и дополнения к коллективному договору в течени</w:t>
      </w:r>
      <w:proofErr w:type="gramStart"/>
      <w:r w:rsidR="00235619" w:rsidRPr="00CF4F4E">
        <w:rPr>
          <w:rFonts w:ascii="Times New Roman" w:hAnsi="Times New Roman" w:cs="Times New Roman"/>
          <w:sz w:val="28"/>
          <w:szCs w:val="28"/>
        </w:rPr>
        <w:t>и</w:t>
      </w:r>
      <w:proofErr w:type="gramEnd"/>
      <w:r w:rsidR="00235619" w:rsidRPr="00CF4F4E">
        <w:rPr>
          <w:rFonts w:ascii="Times New Roman" w:hAnsi="Times New Roman" w:cs="Times New Roman"/>
          <w:sz w:val="28"/>
          <w:szCs w:val="28"/>
        </w:rPr>
        <w:t xml:space="preserve"> срока его действия производятся только по взаимному согласию сторон после предварительного рассмотрения предложений заинтересованной стороны на заседании постоянно действующей </w:t>
      </w:r>
      <w:r w:rsidR="00BA1E5A" w:rsidRPr="00CF4F4E">
        <w:rPr>
          <w:rFonts w:ascii="Times New Roman" w:hAnsi="Times New Roman" w:cs="Times New Roman"/>
          <w:sz w:val="28"/>
          <w:szCs w:val="28"/>
        </w:rPr>
        <w:t>двухсторонней комиссии по подготовке и проверке хода выполнения коллективного договора, либо одобрения их собранием (конференцией) работников. При этом условия коллективного договора не могут быть изменены в сторону ухудшения положения работников.</w:t>
      </w:r>
    </w:p>
    <w:p w:rsidR="00BA1E5A"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BA1E5A" w:rsidRPr="00CF4F4E">
        <w:rPr>
          <w:rFonts w:ascii="Times New Roman" w:hAnsi="Times New Roman" w:cs="Times New Roman"/>
          <w:sz w:val="28"/>
          <w:szCs w:val="28"/>
        </w:rPr>
        <w:t>Коллективный договор сохраняет свое действие в случае изменения наименования организации, а также расторжения трудового договора с руководителем учреждения.</w:t>
      </w:r>
    </w:p>
    <w:p w:rsidR="00C803B2"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p>
    <w:p w:rsidR="00AF065C" w:rsidRPr="00CF4F4E" w:rsidRDefault="00FF5716"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386595" w:rsidRPr="00CF4F4E">
        <w:rPr>
          <w:rFonts w:ascii="Times New Roman" w:hAnsi="Times New Roman" w:cs="Times New Roman"/>
          <w:sz w:val="28"/>
          <w:szCs w:val="28"/>
        </w:rPr>
        <w:t xml:space="preserve">  </w:t>
      </w:r>
      <w:r w:rsidR="00AF065C" w:rsidRPr="00CF4F4E">
        <w:rPr>
          <w:rFonts w:ascii="Times New Roman" w:hAnsi="Times New Roman" w:cs="Times New Roman"/>
          <w:sz w:val="28"/>
          <w:szCs w:val="28"/>
        </w:rPr>
        <w:t>Изменения, не требующие дополнительного финансирования, могут вноситься в коллективный договор по протокольному согласованию с последующей информацией трудового коллектива, принципиальные и значительные изменения  обсуждаются и принимаются только на собрании (конференции) работников учреждения.</w:t>
      </w:r>
    </w:p>
    <w:p w:rsidR="00BA1E5A"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AF065C" w:rsidRPr="00CF4F4E">
        <w:rPr>
          <w:rFonts w:ascii="Times New Roman" w:hAnsi="Times New Roman" w:cs="Times New Roman"/>
          <w:sz w:val="28"/>
          <w:szCs w:val="28"/>
        </w:rPr>
        <w:t>Коллективный договор и принятые изменения предоставляются работодателем на уведомительную регистрацию в отдел по социальн</w:t>
      </w:r>
      <w:r w:rsidR="00351088" w:rsidRPr="00CF4F4E">
        <w:rPr>
          <w:rFonts w:ascii="Times New Roman" w:hAnsi="Times New Roman" w:cs="Times New Roman"/>
          <w:sz w:val="28"/>
          <w:szCs w:val="28"/>
        </w:rPr>
        <w:t>ой защите населения ЧР Грозненского</w:t>
      </w:r>
      <w:r w:rsidR="00AF065C" w:rsidRPr="00CF4F4E">
        <w:rPr>
          <w:rFonts w:ascii="Times New Roman" w:hAnsi="Times New Roman" w:cs="Times New Roman"/>
          <w:sz w:val="28"/>
          <w:szCs w:val="28"/>
        </w:rPr>
        <w:t xml:space="preserve"> района</w:t>
      </w:r>
      <w:r w:rsidR="009E7DCF" w:rsidRPr="00CF4F4E">
        <w:rPr>
          <w:rFonts w:ascii="Times New Roman" w:hAnsi="Times New Roman" w:cs="Times New Roman"/>
          <w:sz w:val="28"/>
          <w:szCs w:val="28"/>
        </w:rPr>
        <w:t>.</w:t>
      </w:r>
      <w:r w:rsidR="00393AE2" w:rsidRPr="00CF4F4E">
        <w:rPr>
          <w:rFonts w:ascii="Times New Roman" w:hAnsi="Times New Roman" w:cs="Times New Roman"/>
          <w:sz w:val="28"/>
          <w:szCs w:val="28"/>
        </w:rPr>
        <w:t xml:space="preserve"> </w:t>
      </w:r>
      <w:r w:rsidR="009E7DCF" w:rsidRPr="00CF4F4E">
        <w:rPr>
          <w:rFonts w:ascii="Times New Roman" w:hAnsi="Times New Roman" w:cs="Times New Roman"/>
          <w:sz w:val="28"/>
          <w:szCs w:val="28"/>
        </w:rPr>
        <w:t xml:space="preserve"> </w:t>
      </w:r>
    </w:p>
    <w:p w:rsidR="00AF065C"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AF065C" w:rsidRPr="00CF4F4E">
        <w:rPr>
          <w:rFonts w:ascii="Times New Roman" w:hAnsi="Times New Roman" w:cs="Times New Roman"/>
          <w:sz w:val="28"/>
          <w:szCs w:val="28"/>
        </w:rPr>
        <w:t xml:space="preserve">Стороны ежегодно </w:t>
      </w:r>
      <w:proofErr w:type="gramStart"/>
      <w:r w:rsidR="00AF065C" w:rsidRPr="00CF4F4E">
        <w:rPr>
          <w:rFonts w:ascii="Times New Roman" w:hAnsi="Times New Roman" w:cs="Times New Roman"/>
          <w:sz w:val="28"/>
          <w:szCs w:val="28"/>
        </w:rPr>
        <w:t>отчитываются о выполнении</w:t>
      </w:r>
      <w:proofErr w:type="gramEnd"/>
      <w:r w:rsidR="00AF065C" w:rsidRPr="00CF4F4E">
        <w:rPr>
          <w:rFonts w:ascii="Times New Roman" w:hAnsi="Times New Roman" w:cs="Times New Roman"/>
          <w:sz w:val="28"/>
          <w:szCs w:val="28"/>
        </w:rPr>
        <w:t xml:space="preserve"> обязательств коллективного договора на общем собрании (конференции) работников учреждения.</w:t>
      </w:r>
    </w:p>
    <w:p w:rsidR="00386595"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B066B6" w:rsidRPr="00CF4F4E">
        <w:rPr>
          <w:rFonts w:ascii="Times New Roman" w:hAnsi="Times New Roman" w:cs="Times New Roman"/>
          <w:sz w:val="28"/>
          <w:szCs w:val="28"/>
        </w:rPr>
        <w:t>Работодатель обязуется размножить и разослать заключенный коллективный договор не позднее двух недель со дня его подписания по списку рассылки, согласованному сторонами, а также предоставить возможность всем вновь принимаемым работникам ознакомиться с коллективным договором.</w:t>
      </w:r>
    </w:p>
    <w:p w:rsidR="001B4041"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proofErr w:type="gramStart"/>
      <w:r w:rsidR="00B066B6" w:rsidRPr="00CF4F4E">
        <w:rPr>
          <w:rFonts w:ascii="Times New Roman" w:hAnsi="Times New Roman" w:cs="Times New Roman"/>
          <w:sz w:val="28"/>
          <w:szCs w:val="28"/>
        </w:rPr>
        <w:t>Контроль за</w:t>
      </w:r>
      <w:proofErr w:type="gramEnd"/>
      <w:r w:rsidR="00B066B6" w:rsidRPr="00CF4F4E">
        <w:rPr>
          <w:rFonts w:ascii="Times New Roman" w:hAnsi="Times New Roman" w:cs="Times New Roman"/>
          <w:sz w:val="28"/>
          <w:szCs w:val="28"/>
        </w:rPr>
        <w:t xml:space="preserve"> выполнением коллективного договора осуществляется сторонами коллективного договора, их предста</w:t>
      </w:r>
      <w:r w:rsidR="00743E68" w:rsidRPr="00CF4F4E">
        <w:rPr>
          <w:rFonts w:ascii="Times New Roman" w:hAnsi="Times New Roman" w:cs="Times New Roman"/>
          <w:sz w:val="28"/>
          <w:szCs w:val="28"/>
        </w:rPr>
        <w:t xml:space="preserve">вителями, постоянно действующей </w:t>
      </w:r>
      <w:r w:rsidR="001B4041" w:rsidRPr="00CF4F4E">
        <w:rPr>
          <w:rFonts w:ascii="Times New Roman" w:hAnsi="Times New Roman" w:cs="Times New Roman"/>
          <w:sz w:val="28"/>
          <w:szCs w:val="28"/>
        </w:rPr>
        <w:t xml:space="preserve">двухсторонней комиссией по подготовке  и проверке </w:t>
      </w:r>
      <w:r w:rsidR="00523175" w:rsidRPr="00CF4F4E">
        <w:rPr>
          <w:rFonts w:ascii="Times New Roman" w:hAnsi="Times New Roman" w:cs="Times New Roman"/>
          <w:sz w:val="28"/>
          <w:szCs w:val="28"/>
        </w:rPr>
        <w:t>действия</w:t>
      </w:r>
      <w:r w:rsidR="001B4041" w:rsidRPr="00CF4F4E">
        <w:rPr>
          <w:rFonts w:ascii="Times New Roman" w:hAnsi="Times New Roman" w:cs="Times New Roman"/>
          <w:sz w:val="28"/>
          <w:szCs w:val="28"/>
        </w:rPr>
        <w:t xml:space="preserve"> коллективного договора.</w:t>
      </w:r>
    </w:p>
    <w:p w:rsidR="001B4041"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1B4041" w:rsidRPr="00CF4F4E">
        <w:rPr>
          <w:rFonts w:ascii="Times New Roman" w:hAnsi="Times New Roman" w:cs="Times New Roman"/>
          <w:sz w:val="28"/>
          <w:szCs w:val="28"/>
        </w:rPr>
        <w:t>Стороны обязуются:</w:t>
      </w:r>
    </w:p>
    <w:p w:rsidR="001B4041" w:rsidRPr="00CF4F4E" w:rsidRDefault="0038659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1B4041" w:rsidRPr="00CF4F4E">
        <w:rPr>
          <w:rFonts w:ascii="Times New Roman" w:hAnsi="Times New Roman" w:cs="Times New Roman"/>
          <w:sz w:val="28"/>
          <w:szCs w:val="28"/>
        </w:rPr>
        <w:t>Осуществлять проверку хода выполнения коллективного договора по итогам года (полугодия) и информировать работников о результатах проверок на собраниях (конференциях) работников. С отчетом выступают первые лица обеих сторон подписавших коллективный договор.</w:t>
      </w:r>
    </w:p>
    <w:p w:rsidR="001B4041" w:rsidRPr="00CF4F4E" w:rsidRDefault="00D87C5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523175" w:rsidRPr="00CF4F4E">
        <w:rPr>
          <w:rFonts w:ascii="Times New Roman" w:hAnsi="Times New Roman" w:cs="Times New Roman"/>
          <w:sz w:val="28"/>
          <w:szCs w:val="28"/>
        </w:rPr>
        <w:t xml:space="preserve">Обеспечить, чтобы постоянно действующая двухсторонняя комиссия по подготовке и проверке хода выполнения коллективного договора осуществляла </w:t>
      </w:r>
      <w:proofErr w:type="gramStart"/>
      <w:r w:rsidR="00523175" w:rsidRPr="00CF4F4E">
        <w:rPr>
          <w:rFonts w:ascii="Times New Roman" w:hAnsi="Times New Roman" w:cs="Times New Roman"/>
          <w:sz w:val="28"/>
          <w:szCs w:val="28"/>
        </w:rPr>
        <w:t>контроль за</w:t>
      </w:r>
      <w:proofErr w:type="gramEnd"/>
      <w:r w:rsidR="00523175" w:rsidRPr="00CF4F4E">
        <w:rPr>
          <w:rFonts w:ascii="Times New Roman" w:hAnsi="Times New Roman" w:cs="Times New Roman"/>
          <w:sz w:val="28"/>
          <w:szCs w:val="28"/>
        </w:rPr>
        <w:t xml:space="preserve"> его выполнением постоянно и рассматривала на своих заседаниях дополнительно итоги выполнения коллективного договора с информацией работодателя и профсоюзного комитета об итогах проверок и принятых мерах.</w:t>
      </w:r>
    </w:p>
    <w:p w:rsidR="00523175" w:rsidRPr="00CF4F4E" w:rsidRDefault="00D87C5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523175" w:rsidRPr="00CF4F4E">
        <w:rPr>
          <w:rFonts w:ascii="Times New Roman" w:hAnsi="Times New Roman" w:cs="Times New Roman"/>
          <w:sz w:val="28"/>
          <w:szCs w:val="28"/>
        </w:rPr>
        <w:t xml:space="preserve">Взаимно представлять необходимую информацию при осуществлении </w:t>
      </w:r>
      <w:proofErr w:type="gramStart"/>
      <w:r w:rsidR="00523175" w:rsidRPr="00CF4F4E">
        <w:rPr>
          <w:rFonts w:ascii="Times New Roman" w:hAnsi="Times New Roman" w:cs="Times New Roman"/>
          <w:sz w:val="28"/>
          <w:szCs w:val="28"/>
        </w:rPr>
        <w:t>контроля за</w:t>
      </w:r>
      <w:proofErr w:type="gramEnd"/>
      <w:r w:rsidR="00523175" w:rsidRPr="00CF4F4E">
        <w:rPr>
          <w:rFonts w:ascii="Times New Roman" w:hAnsi="Times New Roman" w:cs="Times New Roman"/>
          <w:sz w:val="28"/>
          <w:szCs w:val="28"/>
        </w:rPr>
        <w:t xml:space="preserve"> выполнением коллективного договора.</w:t>
      </w:r>
    </w:p>
    <w:p w:rsidR="00523175" w:rsidRPr="00CF4F4E" w:rsidRDefault="00D87C5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523175" w:rsidRPr="00CF4F4E">
        <w:rPr>
          <w:rFonts w:ascii="Times New Roman" w:hAnsi="Times New Roman" w:cs="Times New Roman"/>
          <w:sz w:val="28"/>
          <w:szCs w:val="28"/>
        </w:rPr>
        <w:t>Работодатель:</w:t>
      </w:r>
    </w:p>
    <w:p w:rsidR="00523175" w:rsidRPr="00CF4F4E" w:rsidRDefault="0052317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-издает приказ, которым определяет ответственных лиц за исполнение принятых обязательств коллективного договора;</w:t>
      </w:r>
    </w:p>
    <w:p w:rsidR="00523175" w:rsidRPr="00CF4F4E" w:rsidRDefault="0052317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lastRenderedPageBreak/>
        <w:t>-по требованию профкома расторгает трудовой договор с должностным лицом виновным в неисполнении обязательств коллективного договора.</w:t>
      </w:r>
    </w:p>
    <w:p w:rsidR="00523175" w:rsidRPr="00CF4F4E" w:rsidRDefault="00D87C5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523175" w:rsidRPr="00CF4F4E">
        <w:rPr>
          <w:rFonts w:ascii="Times New Roman" w:hAnsi="Times New Roman" w:cs="Times New Roman"/>
          <w:sz w:val="28"/>
          <w:szCs w:val="28"/>
        </w:rPr>
        <w:t xml:space="preserve">Ответственность за нарушение или невыполнение коллективного договора лиц, представляющих работодателя или работников </w:t>
      </w:r>
      <w:r w:rsidR="00860ED8" w:rsidRPr="00CF4F4E">
        <w:rPr>
          <w:rFonts w:ascii="Times New Roman" w:hAnsi="Times New Roman" w:cs="Times New Roman"/>
          <w:sz w:val="28"/>
          <w:szCs w:val="28"/>
        </w:rPr>
        <w:t>учреждения</w:t>
      </w:r>
      <w:r w:rsidR="00523175" w:rsidRPr="00CF4F4E">
        <w:rPr>
          <w:rFonts w:ascii="Times New Roman" w:hAnsi="Times New Roman" w:cs="Times New Roman"/>
          <w:sz w:val="28"/>
          <w:szCs w:val="28"/>
        </w:rPr>
        <w:t>, рассматривается в соответствии со ст.55 ТК РФ и ст.5.31 Кодекса РФ об административных нарушениях в установленном порядке.</w:t>
      </w:r>
    </w:p>
    <w:p w:rsidR="003372BF" w:rsidRPr="00CF4F4E" w:rsidRDefault="00D87C55" w:rsidP="002A57EE">
      <w:pPr>
        <w:pStyle w:val="a3"/>
        <w:spacing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3372BF" w:rsidRPr="00CF4F4E">
        <w:rPr>
          <w:rFonts w:ascii="Times New Roman" w:hAnsi="Times New Roman" w:cs="Times New Roman"/>
          <w:sz w:val="28"/>
          <w:szCs w:val="28"/>
        </w:rPr>
        <w:t>Стороны договорились, что период действия коллективного договора, при условии выполнении работодателем его положений, работники не выдвигают новых требований по социально-экономическим вопросам и не используют в качестве средства давления на работодателя приостановление работы (забастовку).</w:t>
      </w:r>
    </w:p>
    <w:p w:rsidR="00743E68" w:rsidRPr="00CF4F4E" w:rsidRDefault="00743E68" w:rsidP="002A57EE">
      <w:pPr>
        <w:pStyle w:val="a3"/>
        <w:spacing w:after="0" w:line="240" w:lineRule="auto"/>
        <w:ind w:left="0"/>
        <w:jc w:val="both"/>
        <w:rPr>
          <w:rFonts w:ascii="Times New Roman" w:hAnsi="Times New Roman" w:cs="Times New Roman"/>
          <w:sz w:val="28"/>
          <w:szCs w:val="28"/>
        </w:rPr>
      </w:pPr>
    </w:p>
    <w:p w:rsidR="003372BF" w:rsidRPr="00CF4F4E" w:rsidRDefault="003372BF"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Подписи сторон:</w:t>
      </w:r>
    </w:p>
    <w:p w:rsidR="001C1794" w:rsidRPr="00CF4F4E" w:rsidRDefault="001C1794" w:rsidP="002A57EE">
      <w:pPr>
        <w:pStyle w:val="a3"/>
        <w:spacing w:after="0" w:line="240" w:lineRule="auto"/>
        <w:ind w:left="0"/>
        <w:jc w:val="both"/>
        <w:rPr>
          <w:rFonts w:ascii="Times New Roman" w:hAnsi="Times New Roman" w:cs="Times New Roman"/>
          <w:sz w:val="28"/>
          <w:szCs w:val="28"/>
        </w:rPr>
      </w:pPr>
    </w:p>
    <w:p w:rsidR="001C1794" w:rsidRPr="00CF4F4E" w:rsidRDefault="003372BF"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Работодатель</w:t>
      </w:r>
      <w:r w:rsidR="00FC4B55" w:rsidRPr="00CF4F4E">
        <w:rPr>
          <w:rFonts w:ascii="Times New Roman" w:hAnsi="Times New Roman" w:cs="Times New Roman"/>
          <w:sz w:val="28"/>
          <w:szCs w:val="28"/>
        </w:rPr>
        <w:t xml:space="preserve">                                                        </w:t>
      </w:r>
      <w:r w:rsidR="00E722E0" w:rsidRPr="00CF4F4E">
        <w:rPr>
          <w:rFonts w:ascii="Times New Roman" w:hAnsi="Times New Roman" w:cs="Times New Roman"/>
          <w:sz w:val="28"/>
          <w:szCs w:val="28"/>
        </w:rPr>
        <w:t xml:space="preserve">            </w:t>
      </w:r>
      <w:r w:rsidR="00901E4B" w:rsidRPr="00CF4F4E">
        <w:rPr>
          <w:rFonts w:ascii="Times New Roman" w:hAnsi="Times New Roman" w:cs="Times New Roman"/>
          <w:sz w:val="28"/>
          <w:szCs w:val="28"/>
        </w:rPr>
        <w:t xml:space="preserve">  Председатель профкома</w:t>
      </w:r>
    </w:p>
    <w:p w:rsidR="00FC4B55" w:rsidRPr="00CF4F4E" w:rsidRDefault="005825B1"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Зав</w:t>
      </w:r>
      <w:r w:rsidR="00CC76B5" w:rsidRPr="00CF4F4E">
        <w:rPr>
          <w:rFonts w:ascii="Times New Roman" w:hAnsi="Times New Roman" w:cs="Times New Roman"/>
          <w:sz w:val="28"/>
          <w:szCs w:val="28"/>
        </w:rPr>
        <w:t xml:space="preserve">едующий __________ </w:t>
      </w:r>
      <w:r w:rsidR="00BE0F84" w:rsidRPr="00CF4F4E">
        <w:rPr>
          <w:rFonts w:ascii="Times New Roman" w:hAnsi="Times New Roman" w:cs="Times New Roman"/>
          <w:sz w:val="28"/>
          <w:szCs w:val="28"/>
        </w:rPr>
        <w:t xml:space="preserve">М. С. </w:t>
      </w:r>
      <w:proofErr w:type="spellStart"/>
      <w:r w:rsidR="00BE0F84" w:rsidRPr="00CF4F4E">
        <w:rPr>
          <w:rFonts w:ascii="Times New Roman" w:hAnsi="Times New Roman" w:cs="Times New Roman"/>
          <w:sz w:val="28"/>
          <w:szCs w:val="28"/>
        </w:rPr>
        <w:t>Карсаева</w:t>
      </w:r>
      <w:proofErr w:type="spellEnd"/>
      <w:r w:rsidR="00BE0F84" w:rsidRPr="00CF4F4E">
        <w:rPr>
          <w:rFonts w:ascii="Times New Roman" w:hAnsi="Times New Roman" w:cs="Times New Roman"/>
          <w:sz w:val="28"/>
          <w:szCs w:val="28"/>
        </w:rPr>
        <w:t xml:space="preserve"> </w:t>
      </w:r>
      <w:r w:rsidR="00FC4B55" w:rsidRPr="00CF4F4E">
        <w:rPr>
          <w:rFonts w:ascii="Times New Roman" w:hAnsi="Times New Roman" w:cs="Times New Roman"/>
          <w:sz w:val="28"/>
          <w:szCs w:val="28"/>
        </w:rPr>
        <w:t xml:space="preserve">           </w:t>
      </w:r>
      <w:r w:rsidR="00E722E0" w:rsidRPr="00CF4F4E">
        <w:rPr>
          <w:rFonts w:ascii="Times New Roman" w:hAnsi="Times New Roman" w:cs="Times New Roman"/>
          <w:sz w:val="28"/>
          <w:szCs w:val="28"/>
        </w:rPr>
        <w:t xml:space="preserve">   </w:t>
      </w:r>
      <w:r w:rsidR="00BE0F84" w:rsidRPr="00CF4F4E">
        <w:rPr>
          <w:rFonts w:ascii="Times New Roman" w:hAnsi="Times New Roman" w:cs="Times New Roman"/>
          <w:sz w:val="28"/>
          <w:szCs w:val="28"/>
        </w:rPr>
        <w:t xml:space="preserve">        ________М. С. </w:t>
      </w:r>
      <w:proofErr w:type="spellStart"/>
      <w:r w:rsidR="00BE0F84" w:rsidRPr="00CF4F4E">
        <w:rPr>
          <w:rFonts w:ascii="Times New Roman" w:hAnsi="Times New Roman" w:cs="Times New Roman"/>
          <w:sz w:val="28"/>
          <w:szCs w:val="28"/>
        </w:rPr>
        <w:t>Карасаева</w:t>
      </w:r>
      <w:proofErr w:type="spellEnd"/>
      <w:r w:rsidR="00BE0F84" w:rsidRPr="00CF4F4E">
        <w:rPr>
          <w:rFonts w:ascii="Times New Roman" w:hAnsi="Times New Roman" w:cs="Times New Roman"/>
          <w:sz w:val="28"/>
          <w:szCs w:val="28"/>
        </w:rPr>
        <w:t xml:space="preserve"> </w:t>
      </w:r>
    </w:p>
    <w:p w:rsidR="00FC4B55" w:rsidRPr="00CF4F4E" w:rsidRDefault="00743E68"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E722E0" w:rsidRPr="00CF4F4E">
        <w:rPr>
          <w:rFonts w:ascii="Times New Roman" w:hAnsi="Times New Roman" w:cs="Times New Roman"/>
          <w:sz w:val="28"/>
          <w:szCs w:val="28"/>
        </w:rPr>
        <w:t xml:space="preserve">     </w:t>
      </w:r>
      <w:r w:rsidRPr="00CF4F4E">
        <w:rPr>
          <w:rFonts w:ascii="Times New Roman" w:hAnsi="Times New Roman" w:cs="Times New Roman"/>
          <w:sz w:val="28"/>
          <w:szCs w:val="28"/>
        </w:rPr>
        <w:t xml:space="preserve">    </w:t>
      </w:r>
      <w:r w:rsidR="00E722E0" w:rsidRPr="00CF4F4E">
        <w:rPr>
          <w:rFonts w:ascii="Times New Roman" w:hAnsi="Times New Roman" w:cs="Times New Roman"/>
          <w:sz w:val="28"/>
          <w:szCs w:val="28"/>
        </w:rPr>
        <w:t>(должность,</w:t>
      </w:r>
      <w:r w:rsidR="00BB1C1E" w:rsidRPr="00CF4F4E">
        <w:rPr>
          <w:rFonts w:ascii="Times New Roman" w:hAnsi="Times New Roman" w:cs="Times New Roman"/>
          <w:sz w:val="28"/>
          <w:szCs w:val="28"/>
        </w:rPr>
        <w:t xml:space="preserve"> </w:t>
      </w:r>
      <w:r w:rsidR="003372BF" w:rsidRPr="00CF4F4E">
        <w:rPr>
          <w:rFonts w:ascii="Times New Roman" w:hAnsi="Times New Roman" w:cs="Times New Roman"/>
          <w:sz w:val="28"/>
          <w:szCs w:val="28"/>
        </w:rPr>
        <w:t>И.О.</w:t>
      </w:r>
      <w:r w:rsidR="00351088" w:rsidRPr="00CF4F4E">
        <w:rPr>
          <w:rFonts w:ascii="Times New Roman" w:hAnsi="Times New Roman" w:cs="Times New Roman"/>
          <w:sz w:val="28"/>
          <w:szCs w:val="28"/>
        </w:rPr>
        <w:t>Ф.</w:t>
      </w:r>
      <w:r w:rsidR="003372BF" w:rsidRPr="00CF4F4E">
        <w:rPr>
          <w:rFonts w:ascii="Times New Roman" w:hAnsi="Times New Roman" w:cs="Times New Roman"/>
          <w:sz w:val="28"/>
          <w:szCs w:val="28"/>
        </w:rPr>
        <w:t xml:space="preserve">)                             </w:t>
      </w:r>
      <w:r w:rsidR="00BE0F84" w:rsidRPr="00CF4F4E">
        <w:rPr>
          <w:rFonts w:ascii="Times New Roman" w:hAnsi="Times New Roman" w:cs="Times New Roman"/>
          <w:sz w:val="28"/>
          <w:szCs w:val="28"/>
        </w:rPr>
        <w:t xml:space="preserve">                   </w:t>
      </w:r>
      <w:r w:rsidR="00351088" w:rsidRPr="00CF4F4E">
        <w:rPr>
          <w:rFonts w:ascii="Times New Roman" w:hAnsi="Times New Roman" w:cs="Times New Roman"/>
          <w:sz w:val="28"/>
          <w:szCs w:val="28"/>
        </w:rPr>
        <w:t>(</w:t>
      </w:r>
      <w:r w:rsidR="00BE0F84" w:rsidRPr="00CF4F4E">
        <w:rPr>
          <w:rFonts w:ascii="Times New Roman" w:hAnsi="Times New Roman" w:cs="Times New Roman"/>
          <w:sz w:val="28"/>
          <w:szCs w:val="28"/>
        </w:rPr>
        <w:t xml:space="preserve">должность, </w:t>
      </w:r>
      <w:r w:rsidR="00FC4B55" w:rsidRPr="00CF4F4E">
        <w:rPr>
          <w:rFonts w:ascii="Times New Roman" w:hAnsi="Times New Roman" w:cs="Times New Roman"/>
          <w:sz w:val="28"/>
          <w:szCs w:val="28"/>
        </w:rPr>
        <w:t>И.О.</w:t>
      </w:r>
      <w:r w:rsidR="00351088" w:rsidRPr="00CF4F4E">
        <w:rPr>
          <w:rFonts w:ascii="Times New Roman" w:hAnsi="Times New Roman" w:cs="Times New Roman"/>
          <w:sz w:val="28"/>
          <w:szCs w:val="28"/>
        </w:rPr>
        <w:t>Ф.</w:t>
      </w:r>
      <w:r w:rsidR="00FC4B55" w:rsidRPr="00CF4F4E">
        <w:rPr>
          <w:rFonts w:ascii="Times New Roman" w:hAnsi="Times New Roman" w:cs="Times New Roman"/>
          <w:sz w:val="28"/>
          <w:szCs w:val="28"/>
        </w:rPr>
        <w:t>)</w:t>
      </w:r>
    </w:p>
    <w:p w:rsidR="00E722E0" w:rsidRPr="00CF4F4E" w:rsidRDefault="00FC4B55"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Pr="00CF4F4E">
        <w:rPr>
          <w:rFonts w:ascii="Times New Roman" w:hAnsi="Times New Roman" w:cs="Times New Roman"/>
          <w:sz w:val="28"/>
          <w:szCs w:val="28"/>
        </w:rPr>
        <w:tab/>
      </w:r>
      <w:r w:rsidR="00BE74BF" w:rsidRPr="00CF4F4E">
        <w:rPr>
          <w:rFonts w:ascii="Times New Roman" w:hAnsi="Times New Roman" w:cs="Times New Roman"/>
          <w:sz w:val="28"/>
          <w:szCs w:val="28"/>
        </w:rPr>
        <w:t xml:space="preserve">             </w:t>
      </w:r>
    </w:p>
    <w:p w:rsidR="00E722E0" w:rsidRPr="00CF4F4E" w:rsidRDefault="00E722E0" w:rsidP="002A57EE">
      <w:pPr>
        <w:pStyle w:val="a3"/>
        <w:spacing w:after="0" w:line="240" w:lineRule="auto"/>
        <w:ind w:left="0"/>
        <w:jc w:val="both"/>
        <w:rPr>
          <w:rFonts w:ascii="Times New Roman" w:hAnsi="Times New Roman" w:cs="Times New Roman"/>
          <w:sz w:val="28"/>
          <w:szCs w:val="28"/>
        </w:rPr>
      </w:pPr>
    </w:p>
    <w:p w:rsidR="00F14EF4" w:rsidRPr="00CF4F4E" w:rsidRDefault="00BE74BF" w:rsidP="002A57EE">
      <w:pPr>
        <w:pStyle w:val="a3"/>
        <w:spacing w:after="0" w:line="240" w:lineRule="auto"/>
        <w:ind w:left="0"/>
        <w:jc w:val="both"/>
        <w:rPr>
          <w:rFonts w:ascii="Times New Roman" w:hAnsi="Times New Roman" w:cs="Times New Roman"/>
          <w:sz w:val="28"/>
          <w:szCs w:val="28"/>
        </w:rPr>
      </w:pPr>
      <w:r w:rsidRPr="00CF4F4E">
        <w:rPr>
          <w:rFonts w:ascii="Times New Roman" w:hAnsi="Times New Roman" w:cs="Times New Roman"/>
          <w:sz w:val="28"/>
          <w:szCs w:val="28"/>
        </w:rPr>
        <w:t xml:space="preserve">   М.П.</w:t>
      </w:r>
    </w:p>
    <w:p w:rsidR="00CF47B2" w:rsidRPr="00CF4F4E" w:rsidRDefault="00CF47B2" w:rsidP="002A57EE">
      <w:pPr>
        <w:spacing w:after="0" w:line="240" w:lineRule="auto"/>
        <w:jc w:val="both"/>
        <w:rPr>
          <w:rFonts w:ascii="Times New Roman" w:hAnsi="Times New Roman" w:cs="Times New Roman"/>
          <w:sz w:val="28"/>
          <w:szCs w:val="28"/>
        </w:rPr>
      </w:pPr>
    </w:p>
    <w:p w:rsidR="00C77F4C" w:rsidRPr="00CF4F4E" w:rsidRDefault="00C77F4C" w:rsidP="002A57EE">
      <w:pPr>
        <w:spacing w:after="0" w:line="240" w:lineRule="auto"/>
        <w:jc w:val="both"/>
        <w:rPr>
          <w:rFonts w:ascii="Times New Roman" w:hAnsi="Times New Roman" w:cs="Times New Roman"/>
          <w:sz w:val="28"/>
          <w:szCs w:val="28"/>
        </w:rPr>
      </w:pPr>
    </w:p>
    <w:p w:rsidR="00CF47B2" w:rsidRPr="00CF4F4E" w:rsidRDefault="00CF47B2"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1C1C5F" w:rsidRDefault="00E92AE5"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BE0F84" w:rsidRPr="001C1C5F" w:rsidRDefault="00BE0F84" w:rsidP="002A57EE">
      <w:pPr>
        <w:spacing w:after="0" w:line="240" w:lineRule="auto"/>
        <w:jc w:val="both"/>
        <w:rPr>
          <w:rFonts w:ascii="Times New Roman" w:hAnsi="Times New Roman" w:cs="Times New Roman"/>
          <w:sz w:val="28"/>
          <w:szCs w:val="28"/>
        </w:rPr>
      </w:pPr>
    </w:p>
    <w:p w:rsidR="006401EC" w:rsidRPr="001C1C5F" w:rsidRDefault="006401EC" w:rsidP="002A57EE">
      <w:pPr>
        <w:spacing w:after="0" w:line="240" w:lineRule="auto"/>
        <w:jc w:val="both"/>
        <w:rPr>
          <w:rFonts w:ascii="Times New Roman" w:hAnsi="Times New Roman" w:cs="Times New Roman"/>
          <w:sz w:val="28"/>
          <w:szCs w:val="28"/>
        </w:rPr>
      </w:pPr>
    </w:p>
    <w:p w:rsidR="00E92AE5" w:rsidRPr="00CF4F4E" w:rsidRDefault="00E92AE5" w:rsidP="002A57EE">
      <w:pPr>
        <w:spacing w:after="0" w:line="240" w:lineRule="auto"/>
        <w:jc w:val="both"/>
        <w:rPr>
          <w:rFonts w:ascii="Times New Roman" w:hAnsi="Times New Roman" w:cs="Times New Roman"/>
          <w:sz w:val="28"/>
          <w:szCs w:val="28"/>
        </w:rPr>
      </w:pPr>
    </w:p>
    <w:p w:rsidR="00D90CC2" w:rsidRPr="001C1C5F" w:rsidRDefault="00D90CC2" w:rsidP="00D90CC2">
      <w:pPr>
        <w:spacing w:after="0" w:line="240" w:lineRule="auto"/>
        <w:jc w:val="both"/>
        <w:rPr>
          <w:rFonts w:ascii="Times New Roman" w:hAnsi="Times New Roman"/>
          <w:b/>
          <w:sz w:val="28"/>
          <w:szCs w:val="28"/>
        </w:rPr>
      </w:pPr>
      <w:r w:rsidRPr="001C1C5F">
        <w:rPr>
          <w:rFonts w:ascii="Times New Roman" w:eastAsia="Calibri" w:hAnsi="Times New Roman" w:cs="Times New Roman"/>
          <w:bCs/>
          <w:i/>
          <w:iCs/>
          <w:sz w:val="28"/>
          <w:szCs w:val="28"/>
        </w:rPr>
        <w:t xml:space="preserve">                                                                                                              </w:t>
      </w:r>
      <w:r>
        <w:rPr>
          <w:rFonts w:ascii="Times New Roman" w:eastAsia="Calibri" w:hAnsi="Times New Roman" w:cs="Times New Roman"/>
          <w:bCs/>
          <w:i/>
          <w:iCs/>
          <w:sz w:val="28"/>
          <w:szCs w:val="28"/>
        </w:rPr>
        <w:t xml:space="preserve">Приложение № </w:t>
      </w:r>
      <w:r w:rsidRPr="001C1C5F">
        <w:rPr>
          <w:rFonts w:ascii="Times New Roman" w:eastAsia="Calibri" w:hAnsi="Times New Roman" w:cs="Times New Roman"/>
          <w:bCs/>
          <w:i/>
          <w:iCs/>
          <w:sz w:val="28"/>
          <w:szCs w:val="28"/>
        </w:rPr>
        <w:t>1</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E619E4" w:rsidRPr="00CF4F4E" w:rsidRDefault="00E619E4" w:rsidP="002A57EE">
      <w:pPr>
        <w:spacing w:after="0" w:line="240" w:lineRule="auto"/>
        <w:jc w:val="both"/>
        <w:rPr>
          <w:rFonts w:ascii="Times New Roman" w:hAnsi="Times New Roman" w:cs="Times New Roman"/>
          <w:b/>
          <w:sz w:val="28"/>
          <w:szCs w:val="28"/>
        </w:rPr>
      </w:pPr>
    </w:p>
    <w:p w:rsidR="004A5379" w:rsidRPr="00CF4F4E" w:rsidRDefault="004A5379" w:rsidP="00E722E0">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ПРАВИЛА</w:t>
      </w:r>
    </w:p>
    <w:p w:rsidR="00FE617F" w:rsidRPr="00CF4F4E" w:rsidRDefault="00BB1C1E" w:rsidP="00E722E0">
      <w:pPr>
        <w:spacing w:after="0" w:line="240" w:lineRule="auto"/>
        <w:jc w:val="center"/>
        <w:rPr>
          <w:rFonts w:ascii="Times New Roman" w:eastAsia="Times New Roman" w:hAnsi="Times New Roman" w:cs="Times New Roman"/>
          <w:b/>
          <w:bCs/>
          <w:sz w:val="28"/>
          <w:szCs w:val="28"/>
        </w:rPr>
      </w:pPr>
      <w:r w:rsidRPr="00CF4F4E">
        <w:rPr>
          <w:rFonts w:ascii="Times New Roman" w:hAnsi="Times New Roman" w:cs="Times New Roman"/>
          <w:b/>
          <w:sz w:val="28"/>
          <w:szCs w:val="28"/>
        </w:rPr>
        <w:t xml:space="preserve">внутреннего трудового распорядка для сотрудников </w:t>
      </w:r>
      <w:r w:rsidRPr="00CF4F4E">
        <w:rPr>
          <w:rFonts w:ascii="Times New Roman" w:eastAsia="Times New Roman" w:hAnsi="Times New Roman" w:cs="Times New Roman"/>
          <w:b/>
          <w:bCs/>
          <w:sz w:val="28"/>
          <w:szCs w:val="28"/>
        </w:rPr>
        <w:t xml:space="preserve"> </w:t>
      </w:r>
    </w:p>
    <w:p w:rsidR="005825B1" w:rsidRPr="00CF4F4E" w:rsidRDefault="00BB1C1E" w:rsidP="00E722E0">
      <w:pPr>
        <w:spacing w:after="0" w:line="240" w:lineRule="auto"/>
        <w:jc w:val="center"/>
        <w:rPr>
          <w:rFonts w:ascii="Times New Roman" w:eastAsia="Times New Roman" w:hAnsi="Times New Roman" w:cs="Times New Roman"/>
          <w:b/>
          <w:bCs/>
          <w:sz w:val="28"/>
          <w:szCs w:val="28"/>
        </w:rPr>
      </w:pPr>
      <w:proofErr w:type="gramStart"/>
      <w:r w:rsidRPr="00CF4F4E">
        <w:rPr>
          <w:rFonts w:ascii="Times New Roman" w:eastAsia="Times New Roman" w:hAnsi="Times New Roman" w:cs="Times New Roman"/>
          <w:b/>
          <w:bCs/>
          <w:sz w:val="28"/>
          <w:szCs w:val="28"/>
        </w:rPr>
        <w:t xml:space="preserve">МБДОУ «Детский сад </w:t>
      </w:r>
      <w:r w:rsidR="00940102" w:rsidRPr="00CF4F4E">
        <w:rPr>
          <w:rFonts w:ascii="Times New Roman" w:eastAsia="Times New Roman" w:hAnsi="Times New Roman" w:cs="Times New Roman"/>
          <w:b/>
          <w:bCs/>
          <w:sz w:val="28"/>
          <w:szCs w:val="28"/>
        </w:rPr>
        <w:t>№ 1</w:t>
      </w:r>
      <w:r w:rsidRPr="00CF4F4E">
        <w:rPr>
          <w:rFonts w:ascii="Times New Roman" w:eastAsia="Times New Roman" w:hAnsi="Times New Roman" w:cs="Times New Roman"/>
          <w:b/>
          <w:bCs/>
          <w:sz w:val="28"/>
          <w:szCs w:val="28"/>
        </w:rPr>
        <w:t xml:space="preserve"> «</w:t>
      </w:r>
      <w:r w:rsidR="00940102" w:rsidRPr="00CF4F4E">
        <w:rPr>
          <w:rFonts w:ascii="Times New Roman" w:eastAsia="Times New Roman" w:hAnsi="Times New Roman" w:cs="Times New Roman"/>
          <w:b/>
          <w:bCs/>
          <w:sz w:val="28"/>
          <w:szCs w:val="28"/>
        </w:rPr>
        <w:t>Белочка</w:t>
      </w:r>
      <w:r w:rsidRPr="00CF4F4E">
        <w:rPr>
          <w:rFonts w:ascii="Times New Roman" w:eastAsia="Times New Roman" w:hAnsi="Times New Roman" w:cs="Times New Roman"/>
          <w:b/>
          <w:bCs/>
          <w:sz w:val="28"/>
          <w:szCs w:val="28"/>
        </w:rPr>
        <w:t xml:space="preserve">» </w:t>
      </w:r>
      <w:r w:rsidR="00940102" w:rsidRPr="00CF4F4E">
        <w:rPr>
          <w:rFonts w:ascii="Times New Roman" w:eastAsia="Times New Roman" w:hAnsi="Times New Roman" w:cs="Times New Roman"/>
          <w:b/>
          <w:bCs/>
          <w:sz w:val="28"/>
          <w:szCs w:val="28"/>
        </w:rPr>
        <w:t>с</w:t>
      </w:r>
      <w:r w:rsidR="001E573D" w:rsidRPr="00CF4F4E">
        <w:rPr>
          <w:rFonts w:ascii="Times New Roman" w:eastAsia="Times New Roman" w:hAnsi="Times New Roman" w:cs="Times New Roman"/>
          <w:b/>
          <w:bCs/>
          <w:sz w:val="28"/>
          <w:szCs w:val="28"/>
        </w:rPr>
        <w:t>.</w:t>
      </w:r>
      <w:r w:rsidR="00940102" w:rsidRPr="00CF4F4E">
        <w:rPr>
          <w:rFonts w:ascii="Times New Roman" w:eastAsia="Times New Roman" w:hAnsi="Times New Roman" w:cs="Times New Roman"/>
          <w:b/>
          <w:bCs/>
          <w:sz w:val="28"/>
          <w:szCs w:val="28"/>
        </w:rPr>
        <w:t xml:space="preserve"> Терское </w:t>
      </w:r>
      <w:r w:rsidRPr="00CF4F4E">
        <w:rPr>
          <w:rFonts w:ascii="Times New Roman" w:eastAsia="Times New Roman" w:hAnsi="Times New Roman" w:cs="Times New Roman"/>
          <w:b/>
          <w:bCs/>
          <w:sz w:val="28"/>
          <w:szCs w:val="28"/>
        </w:rPr>
        <w:t xml:space="preserve"> Грозненского муниципального района»</w:t>
      </w:r>
      <w:proofErr w:type="gramEnd"/>
    </w:p>
    <w:p w:rsidR="005825B1" w:rsidRPr="00CF4F4E" w:rsidRDefault="005825B1" w:rsidP="002A57EE">
      <w:pPr>
        <w:spacing w:after="0" w:line="240" w:lineRule="auto"/>
        <w:jc w:val="both"/>
        <w:rPr>
          <w:rFonts w:ascii="Times New Roman" w:eastAsia="Times New Roman" w:hAnsi="Times New Roman" w:cs="Times New Roman"/>
          <w:b/>
          <w:bCs/>
          <w:sz w:val="28"/>
          <w:szCs w:val="28"/>
        </w:rPr>
      </w:pPr>
    </w:p>
    <w:p w:rsidR="005825B1" w:rsidRPr="00CF4F4E" w:rsidRDefault="005825B1" w:rsidP="002A57EE">
      <w:pPr>
        <w:spacing w:after="0" w:line="240" w:lineRule="auto"/>
        <w:jc w:val="both"/>
        <w:rPr>
          <w:rFonts w:ascii="Times New Roman" w:eastAsia="Times New Roman" w:hAnsi="Times New Roman" w:cs="Times New Roman"/>
          <w:b/>
          <w:bCs/>
          <w:sz w:val="28"/>
          <w:szCs w:val="28"/>
        </w:rPr>
      </w:pPr>
    </w:p>
    <w:p w:rsidR="00940102" w:rsidRPr="00CF4F4E" w:rsidRDefault="00940102" w:rsidP="00940102">
      <w:pPr>
        <w:pStyle w:val="23"/>
        <w:shd w:val="clear" w:color="auto" w:fill="auto"/>
        <w:spacing w:before="0" w:after="240"/>
        <w:ind w:right="-8" w:firstLine="0"/>
        <w:rPr>
          <w:sz w:val="28"/>
          <w:szCs w:val="28"/>
        </w:rPr>
      </w:pPr>
      <w:r w:rsidRPr="00CF4F4E">
        <w:rPr>
          <w:sz w:val="28"/>
          <w:szCs w:val="28"/>
        </w:rPr>
        <w:t>1.1. Ответственность за соблюдение настоящих Правил едины для всех членов трудового коллектива дошкольного образовательного учреждения.</w:t>
      </w:r>
    </w:p>
    <w:p w:rsidR="00940102" w:rsidRPr="00CF4F4E" w:rsidRDefault="00940102" w:rsidP="00940102">
      <w:pPr>
        <w:tabs>
          <w:tab w:val="left" w:pos="883"/>
        </w:tabs>
        <w:jc w:val="both"/>
        <w:rPr>
          <w:rFonts w:ascii="Times New Roman" w:hAnsi="Times New Roman" w:cs="Times New Roman"/>
          <w:b/>
          <w:bCs/>
          <w:sz w:val="28"/>
          <w:szCs w:val="28"/>
        </w:rPr>
      </w:pPr>
      <w:r w:rsidRPr="00CF4F4E">
        <w:rPr>
          <w:rFonts w:ascii="Times New Roman" w:hAnsi="Times New Roman" w:cs="Times New Roman"/>
          <w:b/>
          <w:bCs/>
          <w:sz w:val="28"/>
          <w:szCs w:val="28"/>
        </w:rPr>
        <w:t>2. Порядок приема, отказа в приеме на работу, перевода, отстранения и увольнения работников ДОУ</w:t>
      </w:r>
    </w:p>
    <w:p w:rsidR="00940102" w:rsidRPr="00CF4F4E" w:rsidRDefault="00940102" w:rsidP="00940102">
      <w:pPr>
        <w:tabs>
          <w:tab w:val="left" w:pos="1059"/>
        </w:tabs>
        <w:jc w:val="both"/>
        <w:rPr>
          <w:rFonts w:ascii="Times New Roman" w:hAnsi="Times New Roman" w:cs="Times New Roman"/>
          <w:b/>
          <w:sz w:val="28"/>
          <w:szCs w:val="28"/>
        </w:rPr>
      </w:pPr>
      <w:r w:rsidRPr="00CF4F4E">
        <w:rPr>
          <w:rFonts w:ascii="Times New Roman" w:hAnsi="Times New Roman" w:cs="Times New Roman"/>
          <w:b/>
          <w:sz w:val="28"/>
          <w:szCs w:val="28"/>
        </w:rPr>
        <w:t>2.1. Порядок приема на работу</w:t>
      </w:r>
    </w:p>
    <w:p w:rsidR="00940102" w:rsidRPr="00CF4F4E" w:rsidRDefault="00940102" w:rsidP="00940102">
      <w:pPr>
        <w:tabs>
          <w:tab w:val="left" w:pos="1192"/>
        </w:tabs>
        <w:jc w:val="both"/>
        <w:rPr>
          <w:rFonts w:ascii="Times New Roman" w:hAnsi="Times New Roman" w:cs="Times New Roman"/>
          <w:sz w:val="28"/>
          <w:szCs w:val="28"/>
        </w:rPr>
      </w:pPr>
      <w:r w:rsidRPr="00CF4F4E">
        <w:rPr>
          <w:rFonts w:ascii="Times New Roman" w:hAnsi="Times New Roman" w:cs="Times New Roman"/>
          <w:sz w:val="28"/>
          <w:szCs w:val="28"/>
        </w:rPr>
        <w:t>2.1.1. Работники реализуют свое право на труд путем заключения трудового договора о работе в данном дошкольном образовательном учреждении.</w:t>
      </w:r>
    </w:p>
    <w:p w:rsidR="00940102" w:rsidRPr="00CF4F4E" w:rsidRDefault="00940102" w:rsidP="00940102">
      <w:pPr>
        <w:tabs>
          <w:tab w:val="left" w:pos="1188"/>
        </w:tabs>
        <w:jc w:val="both"/>
        <w:rPr>
          <w:rFonts w:ascii="Times New Roman" w:hAnsi="Times New Roman" w:cs="Times New Roman"/>
          <w:sz w:val="28"/>
          <w:szCs w:val="28"/>
        </w:rPr>
      </w:pPr>
      <w:r w:rsidRPr="00CF4F4E">
        <w:rPr>
          <w:rFonts w:ascii="Times New Roman" w:hAnsi="Times New Roman" w:cs="Times New Roman"/>
          <w:sz w:val="28"/>
          <w:szCs w:val="28"/>
        </w:rPr>
        <w:t>2.1.2. Трудовой договор заключается в письменной форме (ст.57 ТК РФ) путем со</w:t>
      </w:r>
      <w:r w:rsidRPr="00CF4F4E">
        <w:rPr>
          <w:rFonts w:ascii="Times New Roman" w:hAnsi="Times New Roman" w:cs="Times New Roman"/>
          <w:sz w:val="28"/>
          <w:szCs w:val="28"/>
        </w:rPr>
        <w:softHyphen/>
        <w:t>ставления и подписания сторонами единого правового документа, отражающего их согла</w:t>
      </w:r>
      <w:r w:rsidRPr="00CF4F4E">
        <w:rPr>
          <w:rFonts w:ascii="Times New Roman" w:hAnsi="Times New Roman" w:cs="Times New Roman"/>
          <w:sz w:val="28"/>
          <w:szCs w:val="28"/>
        </w:rPr>
        <w:softHyphen/>
        <w:t xml:space="preserve">сованную волю по всем существенным условиям труда </w:t>
      </w:r>
      <w:r w:rsidRPr="00CF4F4E">
        <w:rPr>
          <w:rFonts w:ascii="Times New Roman" w:hAnsi="Times New Roman" w:cs="Times New Roman"/>
          <w:sz w:val="28"/>
          <w:szCs w:val="28"/>
        </w:rPr>
        <w:lastRenderedPageBreak/>
        <w:t>работника. Один экземпляр трудо</w:t>
      </w:r>
      <w:r w:rsidRPr="00CF4F4E">
        <w:rPr>
          <w:rFonts w:ascii="Times New Roman" w:hAnsi="Times New Roman" w:cs="Times New Roman"/>
          <w:sz w:val="28"/>
          <w:szCs w:val="28"/>
        </w:rPr>
        <w:softHyphen/>
        <w:t>вого договора хранится в дошкольном образовательном учреждении, другой - у работника.</w:t>
      </w:r>
    </w:p>
    <w:p w:rsidR="00940102" w:rsidRPr="00CF4F4E" w:rsidRDefault="00940102" w:rsidP="00940102">
      <w:pPr>
        <w:pStyle w:val="a9"/>
        <w:jc w:val="both"/>
        <w:rPr>
          <w:rFonts w:ascii="Times New Roman" w:hAnsi="Times New Roman" w:cs="Times New Roman"/>
          <w:spacing w:val="-4"/>
          <w:sz w:val="28"/>
          <w:szCs w:val="28"/>
        </w:rPr>
      </w:pPr>
      <w:r w:rsidRPr="00CF4F4E">
        <w:rPr>
          <w:rFonts w:ascii="Times New Roman" w:hAnsi="Times New Roman" w:cs="Times New Roman"/>
          <w:color w:val="000000"/>
          <w:spacing w:val="1"/>
          <w:sz w:val="28"/>
          <w:szCs w:val="28"/>
        </w:rPr>
        <w:t xml:space="preserve">2.1.3. При приеме на работу заключение срочного трудового договора допускается только в </w:t>
      </w:r>
      <w:r w:rsidRPr="00CF4F4E">
        <w:rPr>
          <w:rFonts w:ascii="Times New Roman" w:hAnsi="Times New Roman" w:cs="Times New Roman"/>
          <w:color w:val="000000"/>
          <w:sz w:val="28"/>
          <w:szCs w:val="28"/>
        </w:rPr>
        <w:t>случаях</w:t>
      </w:r>
      <w:r w:rsidRPr="00CF4F4E">
        <w:rPr>
          <w:rFonts w:ascii="Times New Roman" w:hAnsi="Times New Roman" w:cs="Times New Roman"/>
          <w:sz w:val="28"/>
          <w:szCs w:val="28"/>
        </w:rPr>
        <w:t>, предусмотренных статьями 58 и 59 Трудового кодекса Российской Федерации.</w:t>
      </w:r>
    </w:p>
    <w:p w:rsidR="00940102" w:rsidRPr="00CF4F4E" w:rsidRDefault="00940102" w:rsidP="00940102">
      <w:pPr>
        <w:tabs>
          <w:tab w:val="left" w:pos="1200"/>
        </w:tabs>
        <w:jc w:val="both"/>
        <w:rPr>
          <w:rFonts w:ascii="Times New Roman" w:hAnsi="Times New Roman" w:cs="Times New Roman"/>
          <w:sz w:val="28"/>
          <w:szCs w:val="28"/>
        </w:rPr>
      </w:pPr>
      <w:r w:rsidRPr="00CF4F4E">
        <w:rPr>
          <w:rFonts w:ascii="Times New Roman" w:hAnsi="Times New Roman" w:cs="Times New Roman"/>
          <w:sz w:val="28"/>
          <w:szCs w:val="28"/>
        </w:rPr>
        <w:t xml:space="preserve">2.1.4. </w:t>
      </w:r>
      <w:r w:rsidRPr="00CF4F4E">
        <w:rPr>
          <w:rFonts w:ascii="Times New Roman" w:hAnsi="Times New Roman" w:cs="Times New Roman"/>
          <w:sz w:val="28"/>
          <w:szCs w:val="28"/>
          <w:u w:val="single"/>
        </w:rPr>
        <w:t>При приеме на работу сотрудник обязан предъявить администрации ДОУ (</w:t>
      </w:r>
      <w:proofErr w:type="gramStart"/>
      <w:r w:rsidRPr="00CF4F4E">
        <w:rPr>
          <w:rFonts w:ascii="Times New Roman" w:hAnsi="Times New Roman" w:cs="Times New Roman"/>
          <w:sz w:val="28"/>
          <w:szCs w:val="28"/>
          <w:u w:val="single"/>
        </w:rPr>
        <w:t>согласно статьи</w:t>
      </w:r>
      <w:proofErr w:type="gramEnd"/>
      <w:r w:rsidRPr="00CF4F4E">
        <w:rPr>
          <w:rFonts w:ascii="Times New Roman" w:hAnsi="Times New Roman" w:cs="Times New Roman"/>
          <w:sz w:val="28"/>
          <w:szCs w:val="28"/>
          <w:u w:val="single"/>
        </w:rPr>
        <w:t xml:space="preserve"> 65 ТК РФ):</w:t>
      </w:r>
    </w:p>
    <w:p w:rsidR="00940102" w:rsidRPr="00CF4F4E" w:rsidRDefault="00940102" w:rsidP="001B4C65">
      <w:pPr>
        <w:numPr>
          <w:ilvl w:val="0"/>
          <w:numId w:val="3"/>
        </w:numPr>
        <w:tabs>
          <w:tab w:val="left" w:pos="720"/>
        </w:tabs>
        <w:spacing w:after="0" w:line="240" w:lineRule="auto"/>
        <w:ind w:left="709"/>
        <w:jc w:val="both"/>
        <w:rPr>
          <w:rFonts w:ascii="Times New Roman" w:hAnsi="Times New Roman" w:cs="Times New Roman"/>
          <w:sz w:val="28"/>
          <w:szCs w:val="28"/>
        </w:rPr>
      </w:pPr>
      <w:r w:rsidRPr="00CF4F4E">
        <w:rPr>
          <w:rFonts w:ascii="Times New Roman" w:hAnsi="Times New Roman" w:cs="Times New Roman"/>
          <w:sz w:val="28"/>
          <w:szCs w:val="28"/>
        </w:rPr>
        <w:t>паспорт или иной документ, удостоверяющий личность;</w:t>
      </w:r>
    </w:p>
    <w:p w:rsidR="00940102" w:rsidRPr="00CF4F4E" w:rsidRDefault="00940102" w:rsidP="001B4C65">
      <w:pPr>
        <w:numPr>
          <w:ilvl w:val="0"/>
          <w:numId w:val="3"/>
        </w:numPr>
        <w:tabs>
          <w:tab w:val="left" w:pos="720"/>
        </w:tabs>
        <w:spacing w:after="0" w:line="240" w:lineRule="auto"/>
        <w:ind w:left="709"/>
        <w:jc w:val="both"/>
        <w:rPr>
          <w:rFonts w:ascii="Times New Roman" w:hAnsi="Times New Roman" w:cs="Times New Roman"/>
          <w:sz w:val="28"/>
          <w:szCs w:val="28"/>
        </w:rPr>
      </w:pPr>
      <w:r w:rsidRPr="00CF4F4E">
        <w:rPr>
          <w:rFonts w:ascii="Times New Roman" w:hAnsi="Times New Roman" w:cs="Times New Roman"/>
          <w:spacing w:val="1"/>
          <w:sz w:val="28"/>
          <w:szCs w:val="28"/>
        </w:rPr>
        <w:t>трудовую книжку и (или) сведения о трудовой деятельности, за исключением случаев, если трудовой договор заключается впервые. В</w:t>
      </w:r>
      <w:r w:rsidRPr="00CF4F4E">
        <w:rPr>
          <w:rFonts w:ascii="Times New Roman" w:hAnsi="Times New Roman" w:cs="Times New Roman"/>
          <w:sz w:val="28"/>
          <w:szCs w:val="28"/>
          <w:shd w:val="clear" w:color="auto" w:fill="FFFFFF"/>
        </w:rPr>
        <w:t>первые принятым на работу сотрудникам не оформляются трудовые книжки в бумажном варианте (с 2021 года). Сведения об их трудовой деятельности вносятся в базу ПФР в электронном виде (ст.66.1 ТК РФ). Лица, имеющие бумажную трудовую по состоянию на 01.01.2021 года, вправе потребовать от работодателя, чтобы ее приняли и продолжали заполнять в соответствии со ст.66 ТК РФ.</w:t>
      </w:r>
    </w:p>
    <w:p w:rsidR="00940102" w:rsidRPr="00CF4F4E" w:rsidRDefault="00940102" w:rsidP="001B4C65">
      <w:pPr>
        <w:widowControl w:val="0"/>
        <w:numPr>
          <w:ilvl w:val="0"/>
          <w:numId w:val="3"/>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документ, подтверждающий регистрацию в системе индивидуального (персонифицированного) учета, в том числе в форме электронного документа;</w:t>
      </w:r>
    </w:p>
    <w:p w:rsidR="00940102" w:rsidRPr="00CF4F4E" w:rsidRDefault="00940102" w:rsidP="001B4C65">
      <w:pPr>
        <w:widowControl w:val="0"/>
        <w:numPr>
          <w:ilvl w:val="0"/>
          <w:numId w:val="3"/>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документ воинского учета - для военнообязанных и лиц, подлежащих призыву на военную службу;</w:t>
      </w:r>
    </w:p>
    <w:p w:rsidR="00940102" w:rsidRPr="00CF4F4E" w:rsidRDefault="00940102" w:rsidP="001B4C65">
      <w:pPr>
        <w:widowControl w:val="0"/>
        <w:numPr>
          <w:ilvl w:val="0"/>
          <w:numId w:val="3"/>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940102" w:rsidRPr="00CF4F4E" w:rsidRDefault="00940102" w:rsidP="001B4C65">
      <w:pPr>
        <w:widowControl w:val="0"/>
        <w:numPr>
          <w:ilvl w:val="0"/>
          <w:numId w:val="3"/>
        </w:numPr>
        <w:tabs>
          <w:tab w:val="left" w:pos="720"/>
        </w:tabs>
        <w:spacing w:after="0" w:line="240" w:lineRule="auto"/>
        <w:ind w:left="714" w:hanging="357"/>
        <w:jc w:val="both"/>
        <w:rPr>
          <w:rFonts w:ascii="Times New Roman" w:hAnsi="Times New Roman" w:cs="Times New Roman"/>
          <w:sz w:val="28"/>
          <w:szCs w:val="28"/>
        </w:rPr>
      </w:pPr>
      <w:proofErr w:type="gramStart"/>
      <w:r w:rsidRPr="00CF4F4E">
        <w:rPr>
          <w:rFonts w:ascii="Times New Roman" w:hAnsi="Times New Roman" w:cs="Times New Roman"/>
          <w:sz w:val="28"/>
          <w:szCs w:val="28"/>
        </w:rPr>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9" w:anchor="dst100022" w:history="1">
        <w:r w:rsidRPr="00CF4F4E">
          <w:rPr>
            <w:rFonts w:ascii="Times New Roman" w:hAnsi="Times New Roman" w:cs="Times New Roman"/>
            <w:sz w:val="28"/>
            <w:szCs w:val="28"/>
          </w:rPr>
          <w:t>порядке</w:t>
        </w:r>
      </w:hyperlink>
      <w:r w:rsidRPr="00CF4F4E">
        <w:rPr>
          <w:rFonts w:ascii="Times New Roman" w:hAnsi="Times New Roman" w:cs="Times New Roman"/>
          <w:sz w:val="28"/>
          <w:szCs w:val="28"/>
        </w:rPr>
        <w:t>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Кодексом</w:t>
      </w:r>
      <w:proofErr w:type="gramEnd"/>
      <w:r w:rsidRPr="00CF4F4E">
        <w:rPr>
          <w:rFonts w:ascii="Times New Roman" w:hAnsi="Times New Roman" w:cs="Times New Roman"/>
          <w:sz w:val="28"/>
          <w:szCs w:val="28"/>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940102" w:rsidRPr="00CF4F4E" w:rsidRDefault="00940102" w:rsidP="001B4C65">
      <w:pPr>
        <w:widowControl w:val="0"/>
        <w:numPr>
          <w:ilvl w:val="0"/>
          <w:numId w:val="3"/>
        </w:numPr>
        <w:tabs>
          <w:tab w:val="left" w:pos="720"/>
        </w:tabs>
        <w:spacing w:after="0" w:line="240" w:lineRule="auto"/>
        <w:ind w:left="714" w:hanging="357"/>
        <w:jc w:val="both"/>
        <w:rPr>
          <w:rFonts w:ascii="Times New Roman" w:hAnsi="Times New Roman" w:cs="Times New Roman"/>
          <w:sz w:val="28"/>
          <w:szCs w:val="28"/>
        </w:rPr>
      </w:pPr>
      <w:proofErr w:type="gramStart"/>
      <w:r w:rsidRPr="00CF4F4E">
        <w:rPr>
          <w:rFonts w:ascii="Times New Roman" w:hAnsi="Times New Roman" w:cs="Times New Roman"/>
          <w:sz w:val="28"/>
          <w:szCs w:val="28"/>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CF4F4E">
        <w:rPr>
          <w:rFonts w:ascii="Times New Roman" w:hAnsi="Times New Roman" w:cs="Times New Roman"/>
          <w:sz w:val="28"/>
          <w:szCs w:val="28"/>
        </w:rPr>
        <w:t>психоактивных</w:t>
      </w:r>
      <w:proofErr w:type="spellEnd"/>
      <w:r w:rsidRPr="00CF4F4E">
        <w:rPr>
          <w:rFonts w:ascii="Times New Roman" w:hAnsi="Times New Roman" w:cs="Times New Roman"/>
          <w:sz w:val="28"/>
          <w:szCs w:val="28"/>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r w:rsidRPr="00CF4F4E">
        <w:rPr>
          <w:rFonts w:ascii="Times New Roman" w:hAnsi="Times New Roman" w:cs="Times New Roman"/>
          <w:sz w:val="28"/>
          <w:szCs w:val="28"/>
        </w:rPr>
        <w:lastRenderedPageBreak/>
        <w:t>- при поступлении на работу, связанную</w:t>
      </w:r>
      <w:proofErr w:type="gramEnd"/>
      <w:r w:rsidRPr="00CF4F4E">
        <w:rPr>
          <w:rFonts w:ascii="Times New Roman" w:hAnsi="Times New Roman" w:cs="Times New Roman"/>
          <w:sz w:val="28"/>
          <w:szCs w:val="28"/>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CF4F4E">
        <w:rPr>
          <w:rFonts w:ascii="Times New Roman" w:hAnsi="Times New Roman" w:cs="Times New Roman"/>
          <w:sz w:val="28"/>
          <w:szCs w:val="28"/>
        </w:rPr>
        <w:t>психоактивных</w:t>
      </w:r>
      <w:proofErr w:type="spellEnd"/>
      <w:r w:rsidRPr="00CF4F4E">
        <w:rPr>
          <w:rFonts w:ascii="Times New Roman" w:hAnsi="Times New Roman" w:cs="Times New Roman"/>
          <w:sz w:val="28"/>
          <w:szCs w:val="28"/>
        </w:rPr>
        <w:t xml:space="preserve"> веществ, до окончания срока, в течение которого лицо считается подвергнутым административному наказанию;</w:t>
      </w:r>
    </w:p>
    <w:p w:rsidR="00940102" w:rsidRPr="00CF4F4E" w:rsidRDefault="00940102" w:rsidP="001B4C65">
      <w:pPr>
        <w:widowControl w:val="0"/>
        <w:numPr>
          <w:ilvl w:val="0"/>
          <w:numId w:val="3"/>
        </w:numPr>
        <w:tabs>
          <w:tab w:val="left" w:pos="720"/>
        </w:tabs>
        <w:spacing w:after="0" w:line="240" w:lineRule="auto"/>
        <w:ind w:left="714" w:hanging="357"/>
        <w:jc w:val="both"/>
        <w:rPr>
          <w:rFonts w:ascii="Times New Roman" w:hAnsi="Times New Roman" w:cs="Times New Roman"/>
          <w:sz w:val="28"/>
          <w:szCs w:val="28"/>
        </w:rPr>
      </w:pPr>
      <w:r w:rsidRPr="00CF4F4E">
        <w:rPr>
          <w:rFonts w:ascii="Times New Roman" w:hAnsi="Times New Roman" w:cs="Times New Roman"/>
          <w:sz w:val="28"/>
          <w:szCs w:val="28"/>
        </w:rPr>
        <w:t xml:space="preserve">заключение о предварительном медицинском осмотре (статья 49 пункт 9 Федерального закона № 273-ФЗ от 29.12.2012г "Об образовании в Российской Федерации"). </w:t>
      </w:r>
      <w:proofErr w:type="gramStart"/>
      <w:r w:rsidRPr="00CF4F4E">
        <w:rPr>
          <w:rFonts w:ascii="Times New Roman" w:hAnsi="Times New Roman" w:cs="Times New Roman"/>
          <w:sz w:val="28"/>
          <w:szCs w:val="28"/>
        </w:rPr>
        <w:t>При проведении предварительного осмотра работника (лица, поступающего на работу) учитываются результаты ранее проведенных (не позднее одного года) предварительного или периодического осмотра, диспансеризации, иных медицинских осмотров, подтвержденных медицинскими документами, в том числе полученных путем электронного обмена между медицинскими организациями,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либо иных медицинских</w:t>
      </w:r>
      <w:proofErr w:type="gramEnd"/>
      <w:r w:rsidRPr="00CF4F4E">
        <w:rPr>
          <w:rFonts w:ascii="Times New Roman" w:hAnsi="Times New Roman" w:cs="Times New Roman"/>
          <w:sz w:val="28"/>
          <w:szCs w:val="28"/>
        </w:rPr>
        <w:t xml:space="preserve"> мероприятий в рамках предварительного или периодического осмотра.</w:t>
      </w:r>
      <w:bookmarkStart w:id="4" w:name="l219"/>
      <w:bookmarkStart w:id="5" w:name="l10"/>
      <w:bookmarkEnd w:id="4"/>
      <w:bookmarkEnd w:id="5"/>
      <w:r w:rsidRPr="00CF4F4E">
        <w:rPr>
          <w:rFonts w:ascii="Times New Roman" w:hAnsi="Times New Roman" w:cs="Times New Roman"/>
          <w:sz w:val="28"/>
          <w:szCs w:val="28"/>
        </w:rPr>
        <w:t xml:space="preserve"> Медицинские организации, проводящие предварительные или периодические осмотры, вправе получать необходимую информацию о состоянии здоровья работника или лица, поступающего на работу, с использованием медицинской информационной системы из медицинской организации, к которой работник прикреплен для медицинского обслуживания. Лицо, поступающее на работу, вправе предоставить выписку из медицинской карты пациента, получающего медицинскую помощь в амбулаторных условиях (медицинскую карту), медицинской организации, к которой он прикреплен для медицинского обслуживания, с результатами диспансеризации (при наличии);</w:t>
      </w:r>
    </w:p>
    <w:p w:rsidR="00940102" w:rsidRPr="00CF4F4E" w:rsidRDefault="00940102" w:rsidP="001B4C65">
      <w:pPr>
        <w:widowControl w:val="0"/>
        <w:numPr>
          <w:ilvl w:val="0"/>
          <w:numId w:val="3"/>
        </w:numPr>
        <w:tabs>
          <w:tab w:val="left" w:pos="720"/>
        </w:tabs>
        <w:spacing w:after="0" w:line="240" w:lineRule="auto"/>
        <w:ind w:left="714" w:hanging="357"/>
        <w:jc w:val="both"/>
        <w:rPr>
          <w:rFonts w:ascii="Times New Roman" w:hAnsi="Times New Roman" w:cs="Times New Roman"/>
          <w:sz w:val="28"/>
          <w:szCs w:val="28"/>
        </w:rPr>
      </w:pPr>
      <w:r w:rsidRPr="00CF4F4E">
        <w:rPr>
          <w:rFonts w:ascii="Times New Roman" w:hAnsi="Times New Roman" w:cs="Times New Roman"/>
          <w:sz w:val="28"/>
          <w:szCs w:val="28"/>
        </w:rPr>
        <w:t>идентификационный номер налогоплательщика (ИНН);</w:t>
      </w:r>
    </w:p>
    <w:p w:rsidR="00940102" w:rsidRPr="00CF4F4E" w:rsidRDefault="00940102" w:rsidP="001B4C65">
      <w:pPr>
        <w:widowControl w:val="0"/>
        <w:numPr>
          <w:ilvl w:val="0"/>
          <w:numId w:val="3"/>
        </w:numPr>
        <w:tabs>
          <w:tab w:val="left" w:pos="720"/>
        </w:tabs>
        <w:spacing w:after="0" w:line="240" w:lineRule="auto"/>
        <w:ind w:left="714" w:hanging="357"/>
        <w:jc w:val="both"/>
        <w:rPr>
          <w:rFonts w:ascii="Times New Roman" w:hAnsi="Times New Roman" w:cs="Times New Roman"/>
          <w:sz w:val="28"/>
          <w:szCs w:val="28"/>
        </w:rPr>
      </w:pPr>
      <w:r w:rsidRPr="00CF4F4E">
        <w:rPr>
          <w:rFonts w:ascii="Times New Roman" w:hAnsi="Times New Roman" w:cs="Times New Roman"/>
          <w:sz w:val="28"/>
          <w:szCs w:val="28"/>
        </w:rPr>
        <w:t>полис обязательного (добровольного) медицинского страхования;</w:t>
      </w:r>
    </w:p>
    <w:p w:rsidR="00940102" w:rsidRPr="00CF4F4E" w:rsidRDefault="00940102" w:rsidP="001B4C65">
      <w:pPr>
        <w:numPr>
          <w:ilvl w:val="0"/>
          <w:numId w:val="3"/>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справку из учебного заведения о прохождении обучения (для лиц, обучающихся по образовательным программам высшего образования).</w:t>
      </w:r>
    </w:p>
    <w:p w:rsidR="00940102" w:rsidRPr="00CF4F4E" w:rsidRDefault="00940102" w:rsidP="00940102">
      <w:pPr>
        <w:tabs>
          <w:tab w:val="left" w:pos="1193"/>
        </w:tabs>
        <w:jc w:val="both"/>
        <w:rPr>
          <w:rFonts w:ascii="Times New Roman" w:hAnsi="Times New Roman" w:cs="Times New Roman"/>
          <w:sz w:val="28"/>
          <w:szCs w:val="28"/>
        </w:rPr>
      </w:pPr>
      <w:r w:rsidRPr="00CF4F4E">
        <w:rPr>
          <w:rFonts w:ascii="Times New Roman" w:hAnsi="Times New Roman" w:cs="Times New Roman"/>
          <w:sz w:val="28"/>
          <w:szCs w:val="28"/>
        </w:rPr>
        <w:t>2.1.5. Лица, принимаемые на работу в ДОУ, требующую специальных знаний (педагогиче</w:t>
      </w:r>
      <w:r w:rsidRPr="00CF4F4E">
        <w:rPr>
          <w:rFonts w:ascii="Times New Roman" w:hAnsi="Times New Roman" w:cs="Times New Roman"/>
          <w:sz w:val="28"/>
          <w:szCs w:val="28"/>
        </w:rPr>
        <w:softHyphen/>
        <w:t>ские, медицинские) в соответствии с ТКХ (требованиями) или с Единым тариф</w:t>
      </w:r>
      <w:r w:rsidRPr="00CF4F4E">
        <w:rPr>
          <w:rFonts w:ascii="Times New Roman" w:hAnsi="Times New Roman" w:cs="Times New Roman"/>
          <w:sz w:val="28"/>
          <w:szCs w:val="28"/>
        </w:rPr>
        <w:softHyphen/>
        <w:t xml:space="preserve">но-квалификационным справочником, утвержденными Профессиональными стандартами обязаны предъявить документы, подтверждающие образовательный уровень и профессиональную подготовку. </w:t>
      </w:r>
    </w:p>
    <w:p w:rsidR="00940102" w:rsidRPr="00CF4F4E" w:rsidRDefault="00940102" w:rsidP="00940102">
      <w:pPr>
        <w:tabs>
          <w:tab w:val="left" w:pos="1193"/>
        </w:tabs>
        <w:jc w:val="both"/>
        <w:rPr>
          <w:rFonts w:ascii="Times New Roman" w:hAnsi="Times New Roman" w:cs="Times New Roman"/>
          <w:sz w:val="28"/>
          <w:szCs w:val="28"/>
        </w:rPr>
      </w:pPr>
      <w:r w:rsidRPr="00CF4F4E">
        <w:rPr>
          <w:rFonts w:ascii="Times New Roman" w:hAnsi="Times New Roman" w:cs="Times New Roman"/>
          <w:sz w:val="28"/>
          <w:szCs w:val="28"/>
        </w:rPr>
        <w:t xml:space="preserve">2.1.5.1.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w:t>
      </w:r>
      <w:r w:rsidRPr="00CF4F4E">
        <w:rPr>
          <w:rFonts w:ascii="Times New Roman" w:hAnsi="Times New Roman" w:cs="Times New Roman"/>
          <w:sz w:val="28"/>
          <w:szCs w:val="28"/>
        </w:rPr>
        <w:lastRenderedPageBreak/>
        <w:t>и (или) профессиональным стандартам, если иное не установлено Федеральным законом «Об образовании в Российской Федерации» от 29.12.2012 №273-ФЗ.</w:t>
      </w:r>
    </w:p>
    <w:p w:rsidR="00940102" w:rsidRPr="00CF4F4E" w:rsidRDefault="00940102" w:rsidP="00940102">
      <w:pPr>
        <w:tabs>
          <w:tab w:val="left" w:pos="1193"/>
        </w:tabs>
        <w:jc w:val="both"/>
        <w:rPr>
          <w:rFonts w:ascii="Times New Roman" w:hAnsi="Times New Roman" w:cs="Times New Roman"/>
          <w:sz w:val="28"/>
          <w:szCs w:val="28"/>
        </w:rPr>
      </w:pPr>
      <w:r w:rsidRPr="00CF4F4E">
        <w:rPr>
          <w:rFonts w:ascii="Times New Roman" w:hAnsi="Times New Roman" w:cs="Times New Roman"/>
          <w:spacing w:val="2"/>
          <w:sz w:val="28"/>
          <w:szCs w:val="28"/>
          <w:shd w:val="clear" w:color="auto" w:fill="FFFFFF"/>
        </w:rPr>
        <w:t>2.1.5.2. К занятию педагогической деятельностью по дополнительным общеобразовательным программам допускаются лица,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прошедшие промежуточную аттестацию не менее чем за два года обучения. Соответствие образовательной программы высшего образования направленности дополнительной общеобразовательной программы определяется работодателем.</w:t>
      </w:r>
    </w:p>
    <w:p w:rsidR="00940102" w:rsidRPr="00CF4F4E" w:rsidRDefault="00940102" w:rsidP="00940102">
      <w:pPr>
        <w:tabs>
          <w:tab w:val="left" w:pos="1189"/>
        </w:tabs>
        <w:jc w:val="both"/>
        <w:rPr>
          <w:rFonts w:ascii="Times New Roman" w:hAnsi="Times New Roman" w:cs="Times New Roman"/>
          <w:sz w:val="28"/>
          <w:szCs w:val="28"/>
        </w:rPr>
      </w:pPr>
      <w:r w:rsidRPr="00CF4F4E">
        <w:rPr>
          <w:rFonts w:ascii="Times New Roman" w:hAnsi="Times New Roman" w:cs="Times New Roman"/>
          <w:sz w:val="28"/>
          <w:szCs w:val="28"/>
        </w:rPr>
        <w:t>2.1.6. Прием на работу в дошкольное образовательное учреждение без предъявления перечислен</w:t>
      </w:r>
      <w:r w:rsidRPr="00CF4F4E">
        <w:rPr>
          <w:rFonts w:ascii="Times New Roman" w:hAnsi="Times New Roman" w:cs="Times New Roman"/>
          <w:sz w:val="28"/>
          <w:szCs w:val="28"/>
        </w:rPr>
        <w:softHyphen/>
        <w:t xml:space="preserve">ных документов не допускается. </w:t>
      </w:r>
      <w:proofErr w:type="gramStart"/>
      <w:r w:rsidRPr="00CF4F4E">
        <w:rPr>
          <w:rFonts w:ascii="Times New Roman" w:hAnsi="Times New Roman" w:cs="Times New Roman"/>
          <w:sz w:val="28"/>
          <w:szCs w:val="28"/>
        </w:rPr>
        <w:t>Вместе с тем администрация детского сада не вправе тре</w:t>
      </w:r>
      <w:r w:rsidRPr="00CF4F4E">
        <w:rPr>
          <w:rFonts w:ascii="Times New Roman" w:hAnsi="Times New Roman" w:cs="Times New Roman"/>
          <w:sz w:val="28"/>
          <w:szCs w:val="28"/>
        </w:rPr>
        <w:softHyphen/>
        <w:t>бовать от работника предъявления документов, помимо предусмотренных законодательством, напри</w:t>
      </w:r>
      <w:r w:rsidRPr="00CF4F4E">
        <w:rPr>
          <w:rFonts w:ascii="Times New Roman" w:hAnsi="Times New Roman" w:cs="Times New Roman"/>
          <w:sz w:val="28"/>
          <w:szCs w:val="28"/>
        </w:rPr>
        <w:softHyphen/>
        <w:t>мер, характеристики с прежнего места работы, справки о жилищных условиях и т.д.</w:t>
      </w:r>
      <w:proofErr w:type="gramEnd"/>
    </w:p>
    <w:p w:rsidR="00940102" w:rsidRPr="00CF4F4E" w:rsidRDefault="00940102" w:rsidP="00940102">
      <w:pPr>
        <w:tabs>
          <w:tab w:val="left" w:pos="1193"/>
        </w:tabs>
        <w:jc w:val="both"/>
        <w:rPr>
          <w:rFonts w:ascii="Times New Roman" w:hAnsi="Times New Roman" w:cs="Times New Roman"/>
          <w:sz w:val="28"/>
          <w:szCs w:val="28"/>
        </w:rPr>
      </w:pPr>
      <w:r w:rsidRPr="00CF4F4E">
        <w:rPr>
          <w:rFonts w:ascii="Times New Roman" w:hAnsi="Times New Roman" w:cs="Times New Roman"/>
          <w:sz w:val="28"/>
          <w:szCs w:val="28"/>
        </w:rPr>
        <w:t xml:space="preserve">2.1.7. </w:t>
      </w:r>
      <w:r w:rsidRPr="00CF4F4E">
        <w:rPr>
          <w:rStyle w:val="blk"/>
          <w:rFonts w:ascii="Times New Roman" w:hAnsi="Times New Roman" w:cs="Times New Roman"/>
          <w:sz w:val="28"/>
          <w:szCs w:val="28"/>
        </w:rPr>
        <w:t>Прием на работу оформляется приказом заведующего ДОУ, изданным на основании заключенного трудового договора. Содержание приказа должно соответствовать условиям заключенного трудового договора.</w:t>
      </w:r>
      <w:bookmarkStart w:id="6" w:name="dst419"/>
      <w:bookmarkEnd w:id="6"/>
      <w:r w:rsidRPr="00CF4F4E">
        <w:rPr>
          <w:rStyle w:val="blk"/>
          <w:rFonts w:ascii="Times New Roman" w:hAnsi="Times New Roman" w:cs="Times New Roman"/>
          <w:sz w:val="28"/>
          <w:szCs w:val="28"/>
        </w:rPr>
        <w:t xml:space="preserve"> Приказ о приеме на работу объявляется работнику под роспись в трехдневный срок со дня фактического начала работы. По требованию работника заведующий дошкольным образовательным учреждением обязан выдать ему надлежаще заверенную копию указанного приказа.</w:t>
      </w:r>
    </w:p>
    <w:p w:rsidR="00940102" w:rsidRPr="00CF4F4E" w:rsidRDefault="00940102" w:rsidP="00940102">
      <w:pPr>
        <w:shd w:val="clear" w:color="auto" w:fill="FFFFFF"/>
        <w:spacing w:line="290" w:lineRule="atLeast"/>
        <w:jc w:val="both"/>
        <w:rPr>
          <w:rStyle w:val="blk"/>
          <w:rFonts w:ascii="Times New Roman" w:hAnsi="Times New Roman" w:cs="Times New Roman"/>
          <w:sz w:val="28"/>
          <w:szCs w:val="28"/>
        </w:rPr>
      </w:pPr>
      <w:bookmarkStart w:id="7" w:name="dst420"/>
      <w:bookmarkEnd w:id="7"/>
      <w:r w:rsidRPr="00CF4F4E">
        <w:rPr>
          <w:rStyle w:val="blk"/>
          <w:rFonts w:ascii="Times New Roman" w:hAnsi="Times New Roman" w:cs="Times New Roman"/>
          <w:sz w:val="28"/>
          <w:szCs w:val="28"/>
        </w:rPr>
        <w:t>2.1.8. При приеме на работу (до подписания трудового договора) заведующий ДОУ обязан ознакомить работника под роспись с настоящими Правилами, Уставом, должностной инструкцией, инструкциями по охране труда и пожарной безопасности, иными локальными нормативными актами, непосредственно связанными с трудовой деятельностью работника, коллективным договором.</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r w:rsidRPr="00CF4F4E">
        <w:rPr>
          <w:rStyle w:val="blk"/>
          <w:rFonts w:ascii="Times New Roman" w:hAnsi="Times New Roman" w:cs="Times New Roman"/>
          <w:sz w:val="28"/>
          <w:szCs w:val="28"/>
        </w:rPr>
        <w:t>2.1.9.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bookmarkStart w:id="8" w:name="dst425"/>
      <w:bookmarkEnd w:id="8"/>
      <w:r w:rsidRPr="00CF4F4E">
        <w:rPr>
          <w:rStyle w:val="blk"/>
          <w:rFonts w:ascii="Times New Roman" w:hAnsi="Times New Roman" w:cs="Times New Roman"/>
          <w:sz w:val="28"/>
          <w:szCs w:val="28"/>
        </w:rPr>
        <w:t xml:space="preserve"> Отсутствие в трудовом договоре условия об испытании означает, что работник принят на работу без испытания.</w:t>
      </w:r>
      <w:bookmarkStart w:id="9" w:name="dst426"/>
      <w:bookmarkEnd w:id="9"/>
      <w:r w:rsidRPr="00CF4F4E">
        <w:rPr>
          <w:rStyle w:val="blk"/>
          <w:rFonts w:ascii="Times New Roman" w:hAnsi="Times New Roman" w:cs="Times New Roman"/>
          <w:sz w:val="28"/>
          <w:szCs w:val="28"/>
        </w:rPr>
        <w:t xml:space="preserve">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940102" w:rsidRPr="00CF4F4E" w:rsidRDefault="00940102" w:rsidP="00940102">
      <w:pPr>
        <w:shd w:val="clear" w:color="auto" w:fill="FFFFFF"/>
        <w:spacing w:line="290" w:lineRule="atLeast"/>
        <w:jc w:val="both"/>
        <w:rPr>
          <w:rFonts w:ascii="Times New Roman" w:hAnsi="Times New Roman" w:cs="Times New Roman"/>
          <w:sz w:val="28"/>
          <w:szCs w:val="28"/>
          <w:u w:val="single"/>
        </w:rPr>
      </w:pPr>
      <w:bookmarkStart w:id="10" w:name="dst427"/>
      <w:bookmarkEnd w:id="10"/>
      <w:r w:rsidRPr="00CF4F4E">
        <w:rPr>
          <w:rStyle w:val="blk"/>
          <w:rFonts w:ascii="Times New Roman" w:hAnsi="Times New Roman" w:cs="Times New Roman"/>
          <w:sz w:val="28"/>
          <w:szCs w:val="28"/>
          <w:u w:val="single"/>
        </w:rPr>
        <w:t xml:space="preserve">Испытание при приеме на работу не устанавливается </w:t>
      </w:r>
      <w:proofErr w:type="gramStart"/>
      <w:r w:rsidRPr="00CF4F4E">
        <w:rPr>
          <w:rStyle w:val="blk"/>
          <w:rFonts w:ascii="Times New Roman" w:hAnsi="Times New Roman" w:cs="Times New Roman"/>
          <w:sz w:val="28"/>
          <w:szCs w:val="28"/>
          <w:u w:val="single"/>
        </w:rPr>
        <w:t>для</w:t>
      </w:r>
      <w:proofErr w:type="gramEnd"/>
      <w:r w:rsidRPr="00CF4F4E">
        <w:rPr>
          <w:rStyle w:val="blk"/>
          <w:rFonts w:ascii="Times New Roman" w:hAnsi="Times New Roman" w:cs="Times New Roman"/>
          <w:sz w:val="28"/>
          <w:szCs w:val="28"/>
          <w:u w:val="single"/>
        </w:rPr>
        <w:t>:</w:t>
      </w:r>
    </w:p>
    <w:p w:rsidR="00940102" w:rsidRPr="00CF4F4E" w:rsidRDefault="00940102" w:rsidP="001B4C65">
      <w:pPr>
        <w:widowControl w:val="0"/>
        <w:numPr>
          <w:ilvl w:val="0"/>
          <w:numId w:val="4"/>
        </w:numPr>
        <w:shd w:val="clear" w:color="auto" w:fill="FFFFFF"/>
        <w:spacing w:after="0" w:line="240" w:lineRule="auto"/>
        <w:jc w:val="both"/>
        <w:rPr>
          <w:rFonts w:ascii="Times New Roman" w:hAnsi="Times New Roman" w:cs="Times New Roman"/>
          <w:sz w:val="28"/>
          <w:szCs w:val="28"/>
        </w:rPr>
      </w:pPr>
      <w:bookmarkStart w:id="11" w:name="dst428"/>
      <w:bookmarkStart w:id="12" w:name="dst429"/>
      <w:bookmarkEnd w:id="11"/>
      <w:bookmarkEnd w:id="12"/>
      <w:r w:rsidRPr="00CF4F4E">
        <w:rPr>
          <w:rStyle w:val="blk"/>
          <w:rFonts w:ascii="Times New Roman" w:hAnsi="Times New Roman" w:cs="Times New Roman"/>
          <w:sz w:val="28"/>
          <w:szCs w:val="28"/>
        </w:rPr>
        <w:lastRenderedPageBreak/>
        <w:t>беременных женщин и женщин, имеющих детей в возрасте до полутора лет;</w:t>
      </w:r>
    </w:p>
    <w:p w:rsidR="00940102" w:rsidRPr="00CF4F4E" w:rsidRDefault="00940102" w:rsidP="001B4C65">
      <w:pPr>
        <w:numPr>
          <w:ilvl w:val="0"/>
          <w:numId w:val="4"/>
        </w:numPr>
        <w:shd w:val="clear" w:color="auto" w:fill="FFFFFF"/>
        <w:spacing w:after="0" w:line="240" w:lineRule="auto"/>
        <w:jc w:val="both"/>
        <w:textAlignment w:val="baseline"/>
        <w:rPr>
          <w:rStyle w:val="blk"/>
          <w:rFonts w:ascii="Times New Roman" w:hAnsi="Times New Roman" w:cs="Times New Roman"/>
          <w:sz w:val="28"/>
          <w:szCs w:val="28"/>
        </w:rPr>
      </w:pPr>
      <w:bookmarkStart w:id="13" w:name="dst430"/>
      <w:bookmarkStart w:id="14" w:name="dst1902"/>
      <w:bookmarkEnd w:id="13"/>
      <w:bookmarkEnd w:id="14"/>
      <w:r w:rsidRPr="00CF4F4E">
        <w:rPr>
          <w:rStyle w:val="blk"/>
          <w:rFonts w:ascii="Times New Roman" w:hAnsi="Times New Roman" w:cs="Times New Roman"/>
          <w:sz w:val="28"/>
          <w:szCs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bookmarkStart w:id="15" w:name="dst432"/>
      <w:bookmarkStart w:id="16" w:name="dst433"/>
      <w:bookmarkEnd w:id="15"/>
      <w:bookmarkEnd w:id="16"/>
    </w:p>
    <w:p w:rsidR="00940102" w:rsidRPr="00CF4F4E" w:rsidRDefault="00940102" w:rsidP="001B4C65">
      <w:pPr>
        <w:numPr>
          <w:ilvl w:val="0"/>
          <w:numId w:val="4"/>
        </w:numPr>
        <w:shd w:val="clear" w:color="auto" w:fill="FFFFFF"/>
        <w:spacing w:after="0" w:line="240" w:lineRule="auto"/>
        <w:jc w:val="both"/>
        <w:textAlignment w:val="baseline"/>
        <w:rPr>
          <w:rStyle w:val="blk"/>
          <w:rFonts w:ascii="Times New Roman" w:hAnsi="Times New Roman" w:cs="Times New Roman"/>
          <w:sz w:val="28"/>
          <w:szCs w:val="28"/>
        </w:rPr>
      </w:pPr>
      <w:r w:rsidRPr="00CF4F4E">
        <w:rPr>
          <w:rStyle w:val="blk"/>
          <w:rFonts w:ascii="Times New Roman" w:hAnsi="Times New Roman" w:cs="Times New Roman"/>
          <w:sz w:val="28"/>
          <w:szCs w:val="28"/>
        </w:rPr>
        <w:t>лиц, приглашенных на работу в порядке перевода от другого работодателя по согласованию между работодателями;</w:t>
      </w:r>
    </w:p>
    <w:p w:rsidR="00940102" w:rsidRPr="00CF4F4E" w:rsidRDefault="00940102" w:rsidP="001B4C65">
      <w:pPr>
        <w:numPr>
          <w:ilvl w:val="0"/>
          <w:numId w:val="4"/>
        </w:numPr>
        <w:shd w:val="clear" w:color="auto" w:fill="FFFFFF"/>
        <w:spacing w:after="0" w:line="240" w:lineRule="auto"/>
        <w:jc w:val="both"/>
        <w:textAlignment w:val="baseline"/>
        <w:rPr>
          <w:rStyle w:val="blk"/>
          <w:rFonts w:ascii="Times New Roman" w:hAnsi="Times New Roman" w:cs="Times New Roman"/>
          <w:sz w:val="28"/>
          <w:szCs w:val="28"/>
        </w:rPr>
      </w:pPr>
      <w:r w:rsidRPr="00CF4F4E">
        <w:rPr>
          <w:rStyle w:val="blk"/>
          <w:rFonts w:ascii="Times New Roman" w:hAnsi="Times New Roman" w:cs="Times New Roman"/>
          <w:sz w:val="28"/>
          <w:szCs w:val="28"/>
        </w:rPr>
        <w:t>лиц, которым не исполнилось 18 лет;</w:t>
      </w:r>
      <w:bookmarkStart w:id="17" w:name="dst434"/>
      <w:bookmarkStart w:id="18" w:name="dst435"/>
      <w:bookmarkEnd w:id="17"/>
      <w:bookmarkEnd w:id="18"/>
    </w:p>
    <w:p w:rsidR="00940102" w:rsidRPr="00CF4F4E" w:rsidRDefault="00940102" w:rsidP="001B4C65">
      <w:pPr>
        <w:numPr>
          <w:ilvl w:val="0"/>
          <w:numId w:val="4"/>
        </w:numPr>
        <w:shd w:val="clear" w:color="auto" w:fill="FFFFFF"/>
        <w:spacing w:after="0" w:line="240" w:lineRule="auto"/>
        <w:jc w:val="both"/>
        <w:textAlignment w:val="baseline"/>
        <w:rPr>
          <w:rStyle w:val="blk"/>
          <w:rFonts w:ascii="Times New Roman" w:hAnsi="Times New Roman" w:cs="Times New Roman"/>
          <w:sz w:val="28"/>
          <w:szCs w:val="28"/>
        </w:rPr>
      </w:pPr>
      <w:r w:rsidRPr="00CF4F4E">
        <w:rPr>
          <w:rStyle w:val="blk"/>
          <w:rFonts w:ascii="Times New Roman" w:hAnsi="Times New Roman" w:cs="Times New Roman"/>
          <w:sz w:val="28"/>
          <w:szCs w:val="28"/>
        </w:rPr>
        <w:t>иных лиц в случаях, предусмотренных ТК РФ, иными федеральными законами, коллективным договором.</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bookmarkStart w:id="19" w:name="dst436"/>
      <w:bookmarkEnd w:id="19"/>
      <w:r w:rsidRPr="00CF4F4E">
        <w:rPr>
          <w:rStyle w:val="blk"/>
          <w:rFonts w:ascii="Times New Roman" w:hAnsi="Times New Roman" w:cs="Times New Roman"/>
          <w:sz w:val="28"/>
          <w:szCs w:val="28"/>
        </w:rPr>
        <w:t>2.1.10. Срок испытания не может превышать трех месяцев, а для заместителей заведующего ДОУ, главного бухгалтера, руководителей филиалов и иных обособленных структурных подразделений учреждения - шести месяцев, если иное не установлено федеральным законом.</w:t>
      </w:r>
      <w:bookmarkStart w:id="20" w:name="dst437"/>
      <w:bookmarkEnd w:id="20"/>
      <w:r w:rsidRPr="00CF4F4E">
        <w:rPr>
          <w:rFonts w:ascii="Times New Roman" w:hAnsi="Times New Roman" w:cs="Times New Roman"/>
          <w:sz w:val="28"/>
          <w:szCs w:val="28"/>
        </w:rPr>
        <w:t xml:space="preserve"> </w:t>
      </w:r>
      <w:r w:rsidRPr="00CF4F4E">
        <w:rPr>
          <w:rStyle w:val="blk"/>
          <w:rFonts w:ascii="Times New Roman" w:hAnsi="Times New Roman" w:cs="Times New Roman"/>
          <w:sz w:val="28"/>
          <w:szCs w:val="28"/>
        </w:rPr>
        <w:t>При заключении трудового договора на срок от двух до шести месяцев испытание не может превышать двух недель.</w:t>
      </w:r>
      <w:bookmarkStart w:id="21" w:name="dst438"/>
      <w:bookmarkEnd w:id="21"/>
      <w:r w:rsidRPr="00CF4F4E">
        <w:rPr>
          <w:rStyle w:val="blk"/>
          <w:rFonts w:ascii="Times New Roman" w:hAnsi="Times New Roman" w:cs="Times New Roman"/>
          <w:sz w:val="28"/>
          <w:szCs w:val="28"/>
        </w:rPr>
        <w:t xml:space="preserve"> 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r w:rsidRPr="00CF4F4E">
        <w:rPr>
          <w:rStyle w:val="blk"/>
          <w:rFonts w:ascii="Times New Roman" w:hAnsi="Times New Roman" w:cs="Times New Roman"/>
          <w:sz w:val="28"/>
          <w:szCs w:val="28"/>
        </w:rPr>
        <w:t>2.1.11. При неудовлетворительном результате испытания заведующий детским садом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bookmarkStart w:id="22" w:name="dst100519"/>
      <w:bookmarkEnd w:id="22"/>
      <w:r w:rsidRPr="00CF4F4E">
        <w:rPr>
          <w:rFonts w:ascii="Times New Roman" w:hAnsi="Times New Roman" w:cs="Times New Roman"/>
          <w:sz w:val="28"/>
          <w:szCs w:val="28"/>
        </w:rPr>
        <w:t xml:space="preserve"> </w:t>
      </w:r>
      <w:r w:rsidRPr="00CF4F4E">
        <w:rPr>
          <w:rStyle w:val="blk"/>
          <w:rFonts w:ascii="Times New Roman" w:hAnsi="Times New Roman" w:cs="Times New Roman"/>
          <w:sz w:val="28"/>
          <w:szCs w:val="28"/>
        </w:rP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bookmarkStart w:id="23" w:name="dst100520"/>
      <w:bookmarkEnd w:id="23"/>
      <w:r w:rsidRPr="00CF4F4E">
        <w:rPr>
          <w:rStyle w:val="blk"/>
          <w:rFonts w:ascii="Times New Roman" w:hAnsi="Times New Roman" w:cs="Times New Roman"/>
          <w:sz w:val="28"/>
          <w:szCs w:val="28"/>
        </w:rPr>
        <w:t>2.1.12.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bookmarkStart w:id="24" w:name="dst100521"/>
      <w:bookmarkEnd w:id="24"/>
      <w:r w:rsidRPr="00CF4F4E">
        <w:rPr>
          <w:rStyle w:val="blk"/>
          <w:rFonts w:ascii="Times New Roman" w:hAnsi="Times New Roman" w:cs="Times New Roman"/>
          <w:sz w:val="28"/>
          <w:szCs w:val="28"/>
        </w:rPr>
        <w:t xml:space="preserve">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заведующего дошкольным образовательным учреждением в письменной форме за три дня.</w:t>
      </w:r>
    </w:p>
    <w:p w:rsidR="00940102" w:rsidRPr="00CF4F4E" w:rsidRDefault="00940102" w:rsidP="00940102">
      <w:pPr>
        <w:shd w:val="clear" w:color="auto" w:fill="FFFFFF"/>
        <w:jc w:val="both"/>
        <w:rPr>
          <w:rFonts w:ascii="Times New Roman" w:hAnsi="Times New Roman" w:cs="Times New Roman"/>
          <w:sz w:val="28"/>
          <w:szCs w:val="28"/>
        </w:rPr>
      </w:pPr>
      <w:r w:rsidRPr="00CF4F4E">
        <w:rPr>
          <w:rStyle w:val="blk"/>
          <w:rFonts w:ascii="Times New Roman" w:hAnsi="Times New Roman" w:cs="Times New Roman"/>
          <w:sz w:val="28"/>
          <w:szCs w:val="28"/>
        </w:rPr>
        <w:t>2.1.13. Трудовой договор вступает в силу со дня его подписания работником и заведующим ДОУ.</w:t>
      </w:r>
      <w:bookmarkStart w:id="25" w:name="dst100456"/>
      <w:bookmarkEnd w:id="25"/>
      <w:r w:rsidRPr="00CF4F4E">
        <w:rPr>
          <w:rStyle w:val="blk"/>
          <w:rFonts w:ascii="Times New Roman" w:hAnsi="Times New Roman" w:cs="Times New Roman"/>
          <w:sz w:val="28"/>
          <w:szCs w:val="28"/>
        </w:rPr>
        <w:t xml:space="preserve"> Работник обязан приступить к исполнению трудовых обязанностей со дня, определенного трудовым договором.</w:t>
      </w:r>
      <w:bookmarkStart w:id="26" w:name="dst403"/>
      <w:bookmarkEnd w:id="26"/>
      <w:r w:rsidRPr="00CF4F4E">
        <w:rPr>
          <w:rStyle w:val="blk"/>
          <w:rFonts w:ascii="Times New Roman" w:hAnsi="Times New Roman" w:cs="Times New Roman"/>
          <w:sz w:val="28"/>
          <w:szCs w:val="28"/>
        </w:rPr>
        <w:t xml:space="preserve"> 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 </w:t>
      </w:r>
      <w:bookmarkStart w:id="27" w:name="dst404"/>
      <w:bookmarkEnd w:id="27"/>
      <w:r w:rsidRPr="00CF4F4E">
        <w:rPr>
          <w:rStyle w:val="blk"/>
          <w:rFonts w:ascii="Times New Roman" w:hAnsi="Times New Roman" w:cs="Times New Roman"/>
          <w:sz w:val="28"/>
          <w:szCs w:val="28"/>
        </w:rPr>
        <w:t xml:space="preserve">Если работник не приступил к работе в день начала работы, то работодатель имеет </w:t>
      </w:r>
      <w:r w:rsidRPr="00CF4F4E">
        <w:rPr>
          <w:rStyle w:val="blk"/>
          <w:rFonts w:ascii="Times New Roman" w:hAnsi="Times New Roman" w:cs="Times New Roman"/>
          <w:sz w:val="28"/>
          <w:szCs w:val="28"/>
        </w:rPr>
        <w:lastRenderedPageBreak/>
        <w:t>право аннулировать трудовой договор. Аннулированный трудовой договор считается незаключенным.</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r w:rsidRPr="00CF4F4E">
        <w:rPr>
          <w:rStyle w:val="blk"/>
          <w:rFonts w:ascii="Times New Roman" w:hAnsi="Times New Roman" w:cs="Times New Roman"/>
          <w:sz w:val="28"/>
          <w:szCs w:val="28"/>
        </w:rPr>
        <w:t>2.1.14. Трудовая книжка установленного образца является основным документом о трудовой деятельности и трудовом стаже работника (ст.66 ТК РФ).</w:t>
      </w:r>
      <w:bookmarkStart w:id="28" w:name="dst1566"/>
      <w:bookmarkStart w:id="29" w:name="dst414"/>
      <w:bookmarkEnd w:id="28"/>
      <w:bookmarkEnd w:id="29"/>
      <w:r w:rsidRPr="00CF4F4E">
        <w:rPr>
          <w:rFonts w:ascii="Times New Roman" w:hAnsi="Times New Roman" w:cs="Times New Roman"/>
          <w:sz w:val="28"/>
          <w:szCs w:val="28"/>
        </w:rPr>
        <w:t xml:space="preserve"> На </w:t>
      </w:r>
      <w:r w:rsidRPr="00CF4F4E">
        <w:rPr>
          <w:rFonts w:ascii="Times New Roman" w:hAnsi="Times New Roman" w:cs="Times New Roman"/>
          <w:iCs/>
          <w:sz w:val="28"/>
          <w:szCs w:val="28"/>
        </w:rPr>
        <w:t xml:space="preserve">всех работников ДОУ, проработавших более 5 дней и в случае, когда работа в данном дошкольном образовательном учреждении является основной, </w:t>
      </w:r>
      <w:r w:rsidRPr="00CF4F4E">
        <w:rPr>
          <w:rFonts w:ascii="Times New Roman" w:hAnsi="Times New Roman" w:cs="Times New Roman"/>
          <w:sz w:val="28"/>
          <w:szCs w:val="28"/>
        </w:rPr>
        <w:t>оформляется трудовая книжка в соответствии с требовани</w:t>
      </w:r>
      <w:r w:rsidRPr="00CF4F4E">
        <w:rPr>
          <w:rFonts w:ascii="Times New Roman" w:hAnsi="Times New Roman" w:cs="Times New Roman"/>
          <w:sz w:val="28"/>
          <w:szCs w:val="28"/>
        </w:rPr>
        <w:softHyphen/>
        <w:t>ями Инструкции по заполнению трудовых книжек.</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bookmarkStart w:id="30" w:name="dst100490"/>
      <w:bookmarkEnd w:id="30"/>
      <w:r w:rsidRPr="00CF4F4E">
        <w:rPr>
          <w:rStyle w:val="blk"/>
          <w:rFonts w:ascii="Times New Roman" w:hAnsi="Times New Roman" w:cs="Times New Roman"/>
          <w:sz w:val="28"/>
          <w:szCs w:val="28"/>
        </w:rPr>
        <w:t>2.1.15. 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bookmarkStart w:id="31" w:name="dst100491"/>
      <w:bookmarkEnd w:id="31"/>
      <w:r w:rsidRPr="00CF4F4E">
        <w:rPr>
          <w:rStyle w:val="blk"/>
          <w:rFonts w:ascii="Times New Roman" w:hAnsi="Times New Roman" w:cs="Times New Roman"/>
          <w:sz w:val="28"/>
          <w:szCs w:val="28"/>
        </w:rPr>
        <w:t xml:space="preserve"> 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совместительству.</w:t>
      </w:r>
    </w:p>
    <w:p w:rsidR="00940102" w:rsidRPr="00CF4F4E" w:rsidRDefault="00940102" w:rsidP="00940102">
      <w:pPr>
        <w:tabs>
          <w:tab w:val="left" w:pos="1193"/>
        </w:tabs>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2.1.16. Оформление трудовой книжки работнику осуществляется работодателем в присутствии работника не позднее недельного срока со дня приема на работу.</w:t>
      </w:r>
      <w:r w:rsidRPr="00CF4F4E">
        <w:rPr>
          <w:rFonts w:ascii="Times New Roman" w:hAnsi="Times New Roman" w:cs="Times New Roman"/>
          <w:color w:val="333333"/>
          <w:sz w:val="28"/>
          <w:szCs w:val="28"/>
          <w:shd w:val="clear" w:color="auto" w:fill="FFFFFF"/>
        </w:rPr>
        <w:t xml:space="preserve">  </w:t>
      </w:r>
      <w:r w:rsidRPr="00CF4F4E">
        <w:rPr>
          <w:rFonts w:ascii="Times New Roman" w:hAnsi="Times New Roman" w:cs="Times New Roman"/>
          <w:sz w:val="28"/>
          <w:szCs w:val="28"/>
          <w:shd w:val="clear" w:color="auto" w:fill="FFFFFF"/>
        </w:rPr>
        <w:t>Все записи о выполняемой работе, переводе на другую постоянную работу, квалификации, увольнении, а также о награждении вносятся в трудовую книжку на основании соответствующего приказа заведующего не позднее недельного срока, а при увольнении - в день увольнения и должны точно соответствовать тексту приказа.</w:t>
      </w:r>
    </w:p>
    <w:p w:rsidR="00940102" w:rsidRPr="00CF4F4E" w:rsidRDefault="00940102" w:rsidP="00940102">
      <w:pPr>
        <w:shd w:val="clear" w:color="auto" w:fill="FFFFFF"/>
        <w:spacing w:line="290" w:lineRule="atLeast"/>
        <w:jc w:val="both"/>
        <w:rPr>
          <w:rStyle w:val="blk"/>
          <w:rFonts w:ascii="Times New Roman" w:hAnsi="Times New Roman" w:cs="Times New Roman"/>
          <w:sz w:val="28"/>
          <w:szCs w:val="28"/>
        </w:rPr>
      </w:pPr>
      <w:bookmarkStart w:id="32" w:name="dst100143"/>
      <w:bookmarkEnd w:id="32"/>
      <w:r w:rsidRPr="00CF4F4E">
        <w:rPr>
          <w:rStyle w:val="blk"/>
          <w:rFonts w:ascii="Times New Roman" w:hAnsi="Times New Roman" w:cs="Times New Roman"/>
          <w:sz w:val="28"/>
          <w:szCs w:val="28"/>
        </w:rPr>
        <w:t>2.1.17. С каждой вносимой в трудовую книжку записью о выполняемой работе, переводе на другую постоянную работу и увольнении заведующий ДОУ обязан ознакомить ее владельца под роспись в его личной карточке, в которой повторяется запись, внесенная в трудовую книжку.</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bookmarkStart w:id="33" w:name="dst100160"/>
      <w:bookmarkStart w:id="34" w:name="dst100068"/>
      <w:bookmarkEnd w:id="33"/>
      <w:bookmarkEnd w:id="34"/>
      <w:r w:rsidRPr="00CF4F4E">
        <w:rPr>
          <w:sz w:val="28"/>
          <w:szCs w:val="28"/>
        </w:rPr>
        <w:t>2.1.18. Работодатель также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r w:rsidRPr="00CF4F4E">
        <w:rPr>
          <w:sz w:val="28"/>
          <w:szCs w:val="28"/>
        </w:rPr>
        <w:t xml:space="preserve">2.1.19. 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Трудовым Кодексом </w:t>
      </w:r>
      <w:r w:rsidRPr="00CF4F4E">
        <w:rPr>
          <w:sz w:val="28"/>
          <w:szCs w:val="28"/>
        </w:rPr>
        <w:lastRenderedPageBreak/>
        <w:t>Российской Федерации (далее – Кодекс), иным федеральным законом информация.</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r w:rsidRPr="00CF4F4E">
        <w:rPr>
          <w:sz w:val="28"/>
          <w:szCs w:val="28"/>
        </w:rPr>
        <w:t>2.1.20. В случаях, установленных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r w:rsidRPr="00CF4F4E">
        <w:rPr>
          <w:sz w:val="28"/>
          <w:szCs w:val="28"/>
        </w:rPr>
        <w:t>2.1.21. Лицо, имеющее стаж работы по трудовому договору, может получать сведения о трудовой деятельности:</w:t>
      </w:r>
    </w:p>
    <w:p w:rsidR="00940102" w:rsidRPr="00CF4F4E" w:rsidRDefault="00940102" w:rsidP="001B4C65">
      <w:pPr>
        <w:pStyle w:val="msobodytextmrcssattrmrcssattr"/>
        <w:numPr>
          <w:ilvl w:val="0"/>
          <w:numId w:val="5"/>
        </w:numPr>
        <w:shd w:val="clear" w:color="auto" w:fill="FFFFFF"/>
        <w:spacing w:before="0" w:beforeAutospacing="0" w:after="0" w:afterAutospacing="0"/>
        <w:ind w:right="-1"/>
        <w:jc w:val="both"/>
        <w:rPr>
          <w:sz w:val="28"/>
          <w:szCs w:val="28"/>
        </w:rPr>
      </w:pPr>
      <w:r w:rsidRPr="00CF4F4E">
        <w:rPr>
          <w:sz w:val="28"/>
          <w:szCs w:val="28"/>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940102" w:rsidRPr="00CF4F4E" w:rsidRDefault="00940102" w:rsidP="001B4C65">
      <w:pPr>
        <w:pStyle w:val="msobodytextmrcssattrmrcssattr"/>
        <w:numPr>
          <w:ilvl w:val="0"/>
          <w:numId w:val="5"/>
        </w:numPr>
        <w:shd w:val="clear" w:color="auto" w:fill="FFFFFF"/>
        <w:spacing w:before="0" w:beforeAutospacing="0" w:after="0" w:afterAutospacing="0"/>
        <w:ind w:right="-1"/>
        <w:jc w:val="both"/>
        <w:rPr>
          <w:sz w:val="28"/>
          <w:szCs w:val="28"/>
        </w:rPr>
      </w:pPr>
      <w:r w:rsidRPr="00CF4F4E">
        <w:rPr>
          <w:sz w:val="28"/>
          <w:szCs w:val="28"/>
        </w:rPr>
        <w:t>в мн</w:t>
      </w:r>
      <w:r w:rsidRPr="00CF4F4E">
        <w:rPr>
          <w:spacing w:val="1"/>
          <w:sz w:val="28"/>
          <w:szCs w:val="28"/>
        </w:rPr>
        <w:t>о</w:t>
      </w:r>
      <w:r w:rsidRPr="00CF4F4E">
        <w:rPr>
          <w:spacing w:val="-3"/>
          <w:sz w:val="28"/>
          <w:szCs w:val="28"/>
        </w:rPr>
        <w:t>г</w:t>
      </w:r>
      <w:r w:rsidRPr="00CF4F4E">
        <w:rPr>
          <w:spacing w:val="-2"/>
          <w:sz w:val="28"/>
          <w:szCs w:val="28"/>
        </w:rPr>
        <w:t>о</w:t>
      </w:r>
      <w:r w:rsidRPr="00CF4F4E">
        <w:rPr>
          <w:sz w:val="28"/>
          <w:szCs w:val="28"/>
        </w:rPr>
        <w:t>ф</w:t>
      </w:r>
      <w:r w:rsidRPr="00CF4F4E">
        <w:rPr>
          <w:spacing w:val="-4"/>
          <w:sz w:val="28"/>
          <w:szCs w:val="28"/>
        </w:rPr>
        <w:t>у</w:t>
      </w:r>
      <w:r w:rsidRPr="00CF4F4E">
        <w:rPr>
          <w:sz w:val="28"/>
          <w:szCs w:val="28"/>
        </w:rPr>
        <w:t>нк</w:t>
      </w:r>
      <w:r w:rsidRPr="00CF4F4E">
        <w:rPr>
          <w:spacing w:val="1"/>
          <w:sz w:val="28"/>
          <w:szCs w:val="28"/>
        </w:rPr>
        <w:t>ц</w:t>
      </w:r>
      <w:r w:rsidRPr="00CF4F4E">
        <w:rPr>
          <w:spacing w:val="-2"/>
          <w:sz w:val="28"/>
          <w:szCs w:val="28"/>
        </w:rPr>
        <w:t>и</w:t>
      </w:r>
      <w:r w:rsidRPr="00CF4F4E">
        <w:rPr>
          <w:sz w:val="28"/>
          <w:szCs w:val="28"/>
        </w:rPr>
        <w:t>о</w:t>
      </w:r>
      <w:r w:rsidRPr="00CF4F4E">
        <w:rPr>
          <w:spacing w:val="-2"/>
          <w:sz w:val="28"/>
          <w:szCs w:val="28"/>
        </w:rPr>
        <w:t>н</w:t>
      </w:r>
      <w:r w:rsidRPr="00CF4F4E">
        <w:rPr>
          <w:spacing w:val="-3"/>
          <w:sz w:val="28"/>
          <w:szCs w:val="28"/>
        </w:rPr>
        <w:t>а</w:t>
      </w:r>
      <w:r w:rsidRPr="00CF4F4E">
        <w:rPr>
          <w:spacing w:val="-1"/>
          <w:sz w:val="28"/>
          <w:szCs w:val="28"/>
        </w:rPr>
        <w:t>ль</w:t>
      </w:r>
      <w:r w:rsidRPr="00CF4F4E">
        <w:rPr>
          <w:sz w:val="28"/>
          <w:szCs w:val="28"/>
        </w:rPr>
        <w:t>ном цен</w:t>
      </w:r>
      <w:r w:rsidRPr="00CF4F4E">
        <w:rPr>
          <w:spacing w:val="-3"/>
          <w:sz w:val="28"/>
          <w:szCs w:val="28"/>
        </w:rPr>
        <w:t>т</w:t>
      </w:r>
      <w:r w:rsidRPr="00CF4F4E">
        <w:rPr>
          <w:sz w:val="28"/>
          <w:szCs w:val="28"/>
        </w:rPr>
        <w:t>ре п</w:t>
      </w:r>
      <w:r w:rsidRPr="00CF4F4E">
        <w:rPr>
          <w:spacing w:val="-2"/>
          <w:sz w:val="28"/>
          <w:szCs w:val="28"/>
        </w:rPr>
        <w:t>р</w:t>
      </w:r>
      <w:r w:rsidRPr="00CF4F4E">
        <w:rPr>
          <w:spacing w:val="-3"/>
          <w:sz w:val="28"/>
          <w:szCs w:val="28"/>
        </w:rPr>
        <w:t>е</w:t>
      </w:r>
      <w:r w:rsidRPr="00CF4F4E">
        <w:rPr>
          <w:sz w:val="28"/>
          <w:szCs w:val="28"/>
        </w:rPr>
        <w:t>д</w:t>
      </w:r>
      <w:r w:rsidRPr="00CF4F4E">
        <w:rPr>
          <w:spacing w:val="-2"/>
          <w:sz w:val="28"/>
          <w:szCs w:val="28"/>
        </w:rPr>
        <w:t>о</w:t>
      </w:r>
      <w:r w:rsidRPr="00CF4F4E">
        <w:rPr>
          <w:sz w:val="28"/>
          <w:szCs w:val="28"/>
        </w:rPr>
        <w:t>став</w:t>
      </w:r>
      <w:r w:rsidRPr="00CF4F4E">
        <w:rPr>
          <w:spacing w:val="-2"/>
          <w:sz w:val="28"/>
          <w:szCs w:val="28"/>
        </w:rPr>
        <w:t>л</w:t>
      </w:r>
      <w:r w:rsidRPr="00CF4F4E">
        <w:rPr>
          <w:sz w:val="28"/>
          <w:szCs w:val="28"/>
        </w:rPr>
        <w:t>е</w:t>
      </w:r>
      <w:r w:rsidRPr="00CF4F4E">
        <w:rPr>
          <w:spacing w:val="-2"/>
          <w:sz w:val="28"/>
          <w:szCs w:val="28"/>
        </w:rPr>
        <w:t>н</w:t>
      </w:r>
      <w:r w:rsidRPr="00CF4F4E">
        <w:rPr>
          <w:spacing w:val="5"/>
          <w:sz w:val="28"/>
          <w:szCs w:val="28"/>
        </w:rPr>
        <w:t>и</w:t>
      </w:r>
      <w:r w:rsidRPr="00CF4F4E">
        <w:rPr>
          <w:sz w:val="28"/>
          <w:szCs w:val="28"/>
        </w:rPr>
        <w:t xml:space="preserve">я </w:t>
      </w:r>
      <w:r w:rsidRPr="00CF4F4E">
        <w:rPr>
          <w:spacing w:val="-3"/>
          <w:sz w:val="28"/>
          <w:szCs w:val="28"/>
        </w:rPr>
        <w:t>г</w:t>
      </w:r>
      <w:r w:rsidRPr="00CF4F4E">
        <w:rPr>
          <w:sz w:val="28"/>
          <w:szCs w:val="28"/>
        </w:rPr>
        <w:t>ос</w:t>
      </w:r>
      <w:r w:rsidRPr="00CF4F4E">
        <w:rPr>
          <w:spacing w:val="-4"/>
          <w:sz w:val="28"/>
          <w:szCs w:val="28"/>
        </w:rPr>
        <w:t>у</w:t>
      </w:r>
      <w:r w:rsidRPr="00CF4F4E">
        <w:rPr>
          <w:sz w:val="28"/>
          <w:szCs w:val="28"/>
        </w:rPr>
        <w:t>да</w:t>
      </w:r>
      <w:r w:rsidRPr="00CF4F4E">
        <w:rPr>
          <w:spacing w:val="1"/>
          <w:sz w:val="28"/>
          <w:szCs w:val="28"/>
        </w:rPr>
        <w:t>р</w:t>
      </w:r>
      <w:r w:rsidRPr="00CF4F4E">
        <w:rPr>
          <w:sz w:val="28"/>
          <w:szCs w:val="28"/>
        </w:rPr>
        <w:t>ств</w:t>
      </w:r>
      <w:r w:rsidRPr="00CF4F4E">
        <w:rPr>
          <w:spacing w:val="-4"/>
          <w:sz w:val="28"/>
          <w:szCs w:val="28"/>
        </w:rPr>
        <w:t>е</w:t>
      </w:r>
      <w:r w:rsidRPr="00CF4F4E">
        <w:rPr>
          <w:sz w:val="28"/>
          <w:szCs w:val="28"/>
        </w:rPr>
        <w:t>н</w:t>
      </w:r>
      <w:r w:rsidRPr="00CF4F4E">
        <w:rPr>
          <w:spacing w:val="-2"/>
          <w:sz w:val="28"/>
          <w:szCs w:val="28"/>
        </w:rPr>
        <w:t>ны</w:t>
      </w:r>
      <w:r w:rsidRPr="00CF4F4E">
        <w:rPr>
          <w:sz w:val="28"/>
          <w:szCs w:val="28"/>
        </w:rPr>
        <w:t>х и м</w:t>
      </w:r>
      <w:r w:rsidRPr="00CF4F4E">
        <w:rPr>
          <w:spacing w:val="-4"/>
          <w:sz w:val="28"/>
          <w:szCs w:val="28"/>
        </w:rPr>
        <w:t>у</w:t>
      </w:r>
      <w:r w:rsidRPr="00CF4F4E">
        <w:rPr>
          <w:sz w:val="28"/>
          <w:szCs w:val="28"/>
        </w:rPr>
        <w:t>ниц</w:t>
      </w:r>
      <w:r w:rsidRPr="00CF4F4E">
        <w:rPr>
          <w:spacing w:val="-2"/>
          <w:sz w:val="28"/>
          <w:szCs w:val="28"/>
        </w:rPr>
        <w:t>и</w:t>
      </w:r>
      <w:r w:rsidRPr="00CF4F4E">
        <w:rPr>
          <w:sz w:val="28"/>
          <w:szCs w:val="28"/>
        </w:rPr>
        <w:t>пал</w:t>
      </w:r>
      <w:r w:rsidRPr="00CF4F4E">
        <w:rPr>
          <w:spacing w:val="-2"/>
          <w:sz w:val="28"/>
          <w:szCs w:val="28"/>
        </w:rPr>
        <w:t>ьн</w:t>
      </w:r>
      <w:r w:rsidRPr="00CF4F4E">
        <w:rPr>
          <w:sz w:val="28"/>
          <w:szCs w:val="28"/>
        </w:rPr>
        <w:t xml:space="preserve">ых </w:t>
      </w:r>
      <w:r w:rsidRPr="00CF4F4E">
        <w:rPr>
          <w:spacing w:val="-4"/>
          <w:sz w:val="28"/>
          <w:szCs w:val="28"/>
        </w:rPr>
        <w:t>у</w:t>
      </w:r>
      <w:r w:rsidRPr="00CF4F4E">
        <w:rPr>
          <w:sz w:val="28"/>
          <w:szCs w:val="28"/>
        </w:rPr>
        <w:t>с</w:t>
      </w:r>
      <w:r w:rsidRPr="00CF4F4E">
        <w:rPr>
          <w:spacing w:val="1"/>
          <w:sz w:val="28"/>
          <w:szCs w:val="28"/>
        </w:rPr>
        <w:t>л</w:t>
      </w:r>
      <w:r w:rsidRPr="00CF4F4E">
        <w:rPr>
          <w:spacing w:val="-4"/>
          <w:sz w:val="28"/>
          <w:szCs w:val="28"/>
        </w:rPr>
        <w:t>у</w:t>
      </w:r>
      <w:r w:rsidRPr="00CF4F4E">
        <w:rPr>
          <w:sz w:val="28"/>
          <w:szCs w:val="28"/>
        </w:rPr>
        <w:t>г на б</w:t>
      </w:r>
      <w:r w:rsidRPr="00CF4F4E">
        <w:rPr>
          <w:spacing w:val="-4"/>
          <w:sz w:val="28"/>
          <w:szCs w:val="28"/>
        </w:rPr>
        <w:t>у</w:t>
      </w:r>
      <w:r w:rsidRPr="00CF4F4E">
        <w:rPr>
          <w:sz w:val="28"/>
          <w:szCs w:val="28"/>
        </w:rPr>
        <w:t>маж</w:t>
      </w:r>
      <w:r w:rsidRPr="00CF4F4E">
        <w:rPr>
          <w:spacing w:val="-2"/>
          <w:sz w:val="28"/>
          <w:szCs w:val="28"/>
        </w:rPr>
        <w:t>н</w:t>
      </w:r>
      <w:r w:rsidRPr="00CF4F4E">
        <w:rPr>
          <w:sz w:val="28"/>
          <w:szCs w:val="28"/>
        </w:rPr>
        <w:t xml:space="preserve">ом </w:t>
      </w:r>
      <w:r w:rsidRPr="00CF4F4E">
        <w:rPr>
          <w:spacing w:val="-2"/>
          <w:sz w:val="28"/>
          <w:szCs w:val="28"/>
        </w:rPr>
        <w:t>н</w:t>
      </w:r>
      <w:r w:rsidRPr="00CF4F4E">
        <w:rPr>
          <w:sz w:val="28"/>
          <w:szCs w:val="28"/>
        </w:rPr>
        <w:t>оси</w:t>
      </w:r>
      <w:r w:rsidRPr="00CF4F4E">
        <w:rPr>
          <w:spacing w:val="-3"/>
          <w:sz w:val="28"/>
          <w:szCs w:val="28"/>
        </w:rPr>
        <w:t>т</w:t>
      </w:r>
      <w:r w:rsidRPr="00CF4F4E">
        <w:rPr>
          <w:sz w:val="28"/>
          <w:szCs w:val="28"/>
        </w:rPr>
        <w:t>еле, за</w:t>
      </w:r>
      <w:r w:rsidRPr="00CF4F4E">
        <w:rPr>
          <w:spacing w:val="-1"/>
          <w:sz w:val="28"/>
          <w:szCs w:val="28"/>
        </w:rPr>
        <w:t>в</w:t>
      </w:r>
      <w:r w:rsidRPr="00CF4F4E">
        <w:rPr>
          <w:spacing w:val="-3"/>
          <w:sz w:val="28"/>
          <w:szCs w:val="28"/>
        </w:rPr>
        <w:t>е</w:t>
      </w:r>
      <w:r w:rsidRPr="00CF4F4E">
        <w:rPr>
          <w:sz w:val="28"/>
          <w:szCs w:val="28"/>
        </w:rPr>
        <w:t>р</w:t>
      </w:r>
      <w:r w:rsidRPr="00CF4F4E">
        <w:rPr>
          <w:spacing w:val="-3"/>
          <w:sz w:val="28"/>
          <w:szCs w:val="28"/>
        </w:rPr>
        <w:t>е</w:t>
      </w:r>
      <w:r w:rsidRPr="00CF4F4E">
        <w:rPr>
          <w:spacing w:val="-2"/>
          <w:sz w:val="28"/>
          <w:szCs w:val="28"/>
        </w:rPr>
        <w:t>н</w:t>
      </w:r>
      <w:r w:rsidRPr="00CF4F4E">
        <w:rPr>
          <w:sz w:val="28"/>
          <w:szCs w:val="28"/>
        </w:rPr>
        <w:t xml:space="preserve">ные </w:t>
      </w:r>
      <w:r w:rsidRPr="00CF4F4E">
        <w:rPr>
          <w:spacing w:val="-2"/>
          <w:sz w:val="28"/>
          <w:szCs w:val="28"/>
        </w:rPr>
        <w:t>н</w:t>
      </w:r>
      <w:r w:rsidRPr="00CF4F4E">
        <w:rPr>
          <w:sz w:val="28"/>
          <w:szCs w:val="28"/>
        </w:rPr>
        <w:t>ад</w:t>
      </w:r>
      <w:r w:rsidRPr="00CF4F4E">
        <w:rPr>
          <w:spacing w:val="-1"/>
          <w:sz w:val="28"/>
          <w:szCs w:val="28"/>
        </w:rPr>
        <w:t>л</w:t>
      </w:r>
      <w:r w:rsidRPr="00CF4F4E">
        <w:rPr>
          <w:spacing w:val="-3"/>
          <w:sz w:val="28"/>
          <w:szCs w:val="28"/>
        </w:rPr>
        <w:t>е</w:t>
      </w:r>
      <w:r w:rsidRPr="00CF4F4E">
        <w:rPr>
          <w:sz w:val="28"/>
          <w:szCs w:val="28"/>
        </w:rPr>
        <w:t>жа</w:t>
      </w:r>
      <w:r w:rsidRPr="00CF4F4E">
        <w:rPr>
          <w:spacing w:val="-3"/>
          <w:sz w:val="28"/>
          <w:szCs w:val="28"/>
        </w:rPr>
        <w:t>щ</w:t>
      </w:r>
      <w:r w:rsidRPr="00CF4F4E">
        <w:rPr>
          <w:sz w:val="28"/>
          <w:szCs w:val="28"/>
        </w:rPr>
        <w:t>им о</w:t>
      </w:r>
      <w:r w:rsidRPr="00CF4F4E">
        <w:rPr>
          <w:spacing w:val="-2"/>
          <w:sz w:val="28"/>
          <w:szCs w:val="28"/>
        </w:rPr>
        <w:t>б</w:t>
      </w:r>
      <w:r w:rsidRPr="00CF4F4E">
        <w:rPr>
          <w:sz w:val="28"/>
          <w:szCs w:val="28"/>
        </w:rPr>
        <w:t>ра</w:t>
      </w:r>
      <w:r w:rsidRPr="00CF4F4E">
        <w:rPr>
          <w:spacing w:val="-3"/>
          <w:sz w:val="28"/>
          <w:szCs w:val="28"/>
        </w:rPr>
        <w:t>з</w:t>
      </w:r>
      <w:r w:rsidRPr="00CF4F4E">
        <w:rPr>
          <w:sz w:val="28"/>
          <w:szCs w:val="28"/>
        </w:rPr>
        <w:t>ом;</w:t>
      </w:r>
    </w:p>
    <w:p w:rsidR="00940102" w:rsidRPr="00CF4F4E" w:rsidRDefault="00940102" w:rsidP="001B4C65">
      <w:pPr>
        <w:pStyle w:val="msobodytextmrcssattrmrcssattr"/>
        <w:numPr>
          <w:ilvl w:val="0"/>
          <w:numId w:val="5"/>
        </w:numPr>
        <w:shd w:val="clear" w:color="auto" w:fill="FFFFFF"/>
        <w:spacing w:before="0" w:beforeAutospacing="0" w:after="0" w:afterAutospacing="0"/>
        <w:ind w:right="-1"/>
        <w:jc w:val="both"/>
        <w:rPr>
          <w:sz w:val="28"/>
          <w:szCs w:val="28"/>
        </w:rPr>
      </w:pPr>
      <w:r w:rsidRPr="00CF4F4E">
        <w:rPr>
          <w:sz w:val="28"/>
          <w:szCs w:val="28"/>
        </w:rPr>
        <w:t>в Пенсионном фонде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940102" w:rsidRPr="00CF4F4E" w:rsidRDefault="00940102" w:rsidP="001B4C65">
      <w:pPr>
        <w:pStyle w:val="msobodytextmrcssattrmrcssattr"/>
        <w:numPr>
          <w:ilvl w:val="0"/>
          <w:numId w:val="5"/>
        </w:numPr>
        <w:shd w:val="clear" w:color="auto" w:fill="FFFFFF"/>
        <w:spacing w:before="0" w:beforeAutospacing="0" w:after="0" w:afterAutospacing="0"/>
        <w:ind w:right="-1"/>
        <w:jc w:val="both"/>
        <w:rPr>
          <w:sz w:val="28"/>
          <w:szCs w:val="28"/>
        </w:rPr>
      </w:pPr>
      <w:r w:rsidRPr="00CF4F4E">
        <w:rPr>
          <w:sz w:val="28"/>
          <w:szCs w:val="28"/>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r w:rsidRPr="00CF4F4E">
        <w:rPr>
          <w:sz w:val="28"/>
          <w:szCs w:val="28"/>
        </w:rPr>
        <w:t xml:space="preserve">2.1.22. </w:t>
      </w:r>
      <w:proofErr w:type="gramStart"/>
      <w:r w:rsidRPr="00CF4F4E">
        <w:rPr>
          <w:sz w:val="28"/>
          <w:szCs w:val="28"/>
        </w:rPr>
        <w:t>Работодатель обязан предоставить работнику (за исключением случаев, если в соответствии с Кодексом, или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 поданном в письменной</w:t>
      </w:r>
      <w:proofErr w:type="gramEnd"/>
      <w:r w:rsidRPr="00CF4F4E">
        <w:rPr>
          <w:sz w:val="28"/>
          <w:szCs w:val="28"/>
        </w:rPr>
        <w:t xml:space="preserve"> </w:t>
      </w:r>
      <w:proofErr w:type="gramStart"/>
      <w:r w:rsidRPr="00CF4F4E">
        <w:rPr>
          <w:sz w:val="28"/>
          <w:szCs w:val="28"/>
        </w:rPr>
        <w:t>форме или направленном в порядке, установленном работодателем, по адресу электронной почты работодателя:</w:t>
      </w:r>
      <w:proofErr w:type="gramEnd"/>
    </w:p>
    <w:p w:rsidR="00940102" w:rsidRPr="00CF4F4E" w:rsidRDefault="00940102" w:rsidP="001B4C65">
      <w:pPr>
        <w:pStyle w:val="msobodytextmrcssattrmrcssattr"/>
        <w:numPr>
          <w:ilvl w:val="0"/>
          <w:numId w:val="6"/>
        </w:numPr>
        <w:shd w:val="clear" w:color="auto" w:fill="FFFFFF"/>
        <w:spacing w:before="0" w:beforeAutospacing="0" w:after="0" w:afterAutospacing="0"/>
        <w:ind w:right="-1"/>
        <w:jc w:val="both"/>
        <w:rPr>
          <w:sz w:val="28"/>
          <w:szCs w:val="28"/>
        </w:rPr>
      </w:pPr>
      <w:r w:rsidRPr="00CF4F4E">
        <w:rPr>
          <w:sz w:val="28"/>
          <w:szCs w:val="28"/>
        </w:rPr>
        <w:t>в период работы не позднее трех рабочих дней со дня подачи этого заявления;</w:t>
      </w:r>
    </w:p>
    <w:p w:rsidR="00940102" w:rsidRPr="00CF4F4E" w:rsidRDefault="00940102" w:rsidP="001B4C65">
      <w:pPr>
        <w:pStyle w:val="msobodytextmrcssattrmrcssattr"/>
        <w:numPr>
          <w:ilvl w:val="0"/>
          <w:numId w:val="6"/>
        </w:numPr>
        <w:shd w:val="clear" w:color="auto" w:fill="FFFFFF"/>
        <w:spacing w:before="0" w:beforeAutospacing="0" w:after="0" w:afterAutospacing="0"/>
        <w:ind w:right="-1"/>
        <w:jc w:val="both"/>
        <w:rPr>
          <w:sz w:val="28"/>
          <w:szCs w:val="28"/>
        </w:rPr>
      </w:pPr>
      <w:r w:rsidRPr="00CF4F4E">
        <w:rPr>
          <w:sz w:val="28"/>
          <w:szCs w:val="28"/>
        </w:rPr>
        <w:t>при увольнении в день прекращения трудового договора.</w:t>
      </w:r>
    </w:p>
    <w:p w:rsidR="00940102" w:rsidRPr="00CF4F4E" w:rsidRDefault="00940102" w:rsidP="00940102">
      <w:pPr>
        <w:pStyle w:val="msobodytextmrcssattrmrcssattr"/>
        <w:shd w:val="clear" w:color="auto" w:fill="FFFFFF"/>
        <w:spacing w:before="0" w:beforeAutospacing="0" w:after="0" w:afterAutospacing="0"/>
        <w:ind w:right="-1"/>
        <w:jc w:val="both"/>
        <w:rPr>
          <w:sz w:val="28"/>
          <w:szCs w:val="28"/>
        </w:rPr>
      </w:pPr>
      <w:r w:rsidRPr="00CF4F4E">
        <w:rPr>
          <w:sz w:val="28"/>
          <w:szCs w:val="28"/>
        </w:rPr>
        <w:t xml:space="preserve">2.1.23. </w:t>
      </w:r>
      <w:proofErr w:type="gramStart"/>
      <w:r w:rsidRPr="00CF4F4E">
        <w:rPr>
          <w:sz w:val="28"/>
          <w:szCs w:val="28"/>
        </w:rPr>
        <w:t xml:space="preserve">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w:t>
      </w:r>
      <w:r w:rsidRPr="00CF4F4E">
        <w:rPr>
          <w:sz w:val="28"/>
          <w:szCs w:val="28"/>
        </w:rPr>
        <w:lastRenderedPageBreak/>
        <w:t>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w:t>
      </w:r>
      <w:proofErr w:type="gramEnd"/>
      <w:r w:rsidRPr="00CF4F4E">
        <w:rPr>
          <w:sz w:val="28"/>
          <w:szCs w:val="28"/>
        </w:rPr>
        <w:t xml:space="preserve"> Пенсионного фонда Российской Федерации.</w:t>
      </w:r>
    </w:p>
    <w:p w:rsidR="00940102" w:rsidRPr="00CF4F4E" w:rsidRDefault="00940102" w:rsidP="00940102">
      <w:pPr>
        <w:tabs>
          <w:tab w:val="left" w:pos="1231"/>
        </w:tabs>
        <w:jc w:val="both"/>
        <w:rPr>
          <w:rFonts w:ascii="Times New Roman" w:hAnsi="Times New Roman" w:cs="Times New Roman"/>
          <w:sz w:val="28"/>
          <w:szCs w:val="28"/>
        </w:rPr>
      </w:pPr>
      <w:r w:rsidRPr="00CF4F4E">
        <w:rPr>
          <w:rFonts w:ascii="Times New Roman" w:hAnsi="Times New Roman" w:cs="Times New Roman"/>
          <w:sz w:val="28"/>
          <w:szCs w:val="28"/>
        </w:rPr>
        <w:t>2.1.24. Трудовые книжки работников хранятся в дошкольном образовательном учреждении как документы строгой отчетно</w:t>
      </w:r>
      <w:r w:rsidRPr="00CF4F4E">
        <w:rPr>
          <w:rFonts w:ascii="Times New Roman" w:hAnsi="Times New Roman" w:cs="Times New Roman"/>
          <w:sz w:val="28"/>
          <w:szCs w:val="28"/>
        </w:rPr>
        <w:softHyphen/>
        <w:t>сти. Трудовая книжка и личное дело заведующего ДОУ хранится в органах управления образованием.</w:t>
      </w:r>
    </w:p>
    <w:p w:rsidR="00940102" w:rsidRPr="00CF4F4E" w:rsidRDefault="00940102" w:rsidP="00940102">
      <w:pPr>
        <w:pStyle w:val="a9"/>
        <w:jc w:val="both"/>
        <w:rPr>
          <w:rFonts w:ascii="Times New Roman" w:hAnsi="Times New Roman" w:cs="Times New Roman"/>
          <w:sz w:val="28"/>
          <w:szCs w:val="28"/>
        </w:rPr>
      </w:pPr>
      <w:r w:rsidRPr="00CF4F4E">
        <w:rPr>
          <w:rFonts w:ascii="Times New Roman" w:hAnsi="Times New Roman" w:cs="Times New Roman"/>
          <w:sz w:val="28"/>
          <w:szCs w:val="28"/>
        </w:rPr>
        <w:t>2.1.25. На каждого работника детского сада ведется личное дело, состоящее из заверенной копии приказа о приеме на работу, копии документа об образовании и профессиональной подготовке, медицинского заключения об отсутствии противопоказаний к работе в организации, осуществляющей образовательную деятельность, документов, предъявляемых при приеме на работу вместо трудовой книжки, аттестационного листа (для педагогических работников). Здесь же хранится один экземпляр письменного трудового договора.</w:t>
      </w:r>
      <w:r w:rsidRPr="00CF4F4E">
        <w:rPr>
          <w:rFonts w:ascii="Times New Roman" w:hAnsi="Times New Roman" w:cs="Times New Roman"/>
          <w:spacing w:val="-1"/>
          <w:sz w:val="28"/>
          <w:szCs w:val="28"/>
        </w:rPr>
        <w:t xml:space="preserve"> </w:t>
      </w:r>
    </w:p>
    <w:p w:rsidR="00940102" w:rsidRPr="00CF4F4E" w:rsidRDefault="00940102" w:rsidP="00940102">
      <w:pPr>
        <w:tabs>
          <w:tab w:val="left" w:pos="1299"/>
        </w:tabs>
        <w:jc w:val="both"/>
        <w:rPr>
          <w:rFonts w:ascii="Times New Roman" w:hAnsi="Times New Roman" w:cs="Times New Roman"/>
          <w:sz w:val="28"/>
          <w:szCs w:val="28"/>
        </w:rPr>
      </w:pPr>
      <w:r w:rsidRPr="00CF4F4E">
        <w:rPr>
          <w:rFonts w:ascii="Times New Roman" w:hAnsi="Times New Roman" w:cs="Times New Roman"/>
          <w:sz w:val="28"/>
          <w:szCs w:val="28"/>
        </w:rPr>
        <w:t>2.1.26. Заведующий дошкольным образовательным учреждением вправе предложить работнику заполнить листок по учету кадров, автобиографию для приобщения к личному делу, вклеить фотографию в личное дело.</w:t>
      </w:r>
    </w:p>
    <w:p w:rsidR="00940102" w:rsidRPr="00CF4F4E" w:rsidRDefault="00940102" w:rsidP="00940102">
      <w:pPr>
        <w:tabs>
          <w:tab w:val="left" w:pos="1303"/>
        </w:tabs>
        <w:jc w:val="both"/>
        <w:rPr>
          <w:rFonts w:ascii="Times New Roman" w:hAnsi="Times New Roman" w:cs="Times New Roman"/>
          <w:sz w:val="28"/>
          <w:szCs w:val="28"/>
        </w:rPr>
      </w:pPr>
      <w:r w:rsidRPr="00CF4F4E">
        <w:rPr>
          <w:rFonts w:ascii="Times New Roman" w:hAnsi="Times New Roman" w:cs="Times New Roman"/>
          <w:sz w:val="28"/>
          <w:szCs w:val="28"/>
        </w:rPr>
        <w:t>2.1.27. Личное дело работника хранится в дошкольном образовательном учреждении, в том числе и после увольнения, до 50 лет.</w:t>
      </w:r>
    </w:p>
    <w:p w:rsidR="00940102" w:rsidRPr="00CF4F4E" w:rsidRDefault="00940102" w:rsidP="00940102">
      <w:pPr>
        <w:tabs>
          <w:tab w:val="left" w:pos="1303"/>
        </w:tabs>
        <w:jc w:val="both"/>
        <w:rPr>
          <w:rFonts w:ascii="Times New Roman" w:hAnsi="Times New Roman" w:cs="Times New Roman"/>
          <w:sz w:val="28"/>
          <w:szCs w:val="28"/>
        </w:rPr>
      </w:pPr>
    </w:p>
    <w:p w:rsidR="00940102" w:rsidRPr="00CF4F4E" w:rsidRDefault="00940102" w:rsidP="00940102">
      <w:pPr>
        <w:pStyle w:val="a9"/>
        <w:jc w:val="both"/>
        <w:rPr>
          <w:rFonts w:ascii="Times New Roman" w:hAnsi="Times New Roman" w:cs="Times New Roman"/>
          <w:b/>
          <w:sz w:val="28"/>
          <w:szCs w:val="28"/>
        </w:rPr>
      </w:pPr>
      <w:r w:rsidRPr="00CF4F4E">
        <w:rPr>
          <w:rFonts w:ascii="Times New Roman" w:hAnsi="Times New Roman" w:cs="Times New Roman"/>
          <w:b/>
          <w:spacing w:val="-8"/>
          <w:sz w:val="28"/>
          <w:szCs w:val="28"/>
        </w:rPr>
        <w:t xml:space="preserve">2.2. </w:t>
      </w:r>
      <w:r w:rsidRPr="00CF4F4E">
        <w:rPr>
          <w:rFonts w:ascii="Times New Roman" w:hAnsi="Times New Roman" w:cs="Times New Roman"/>
          <w:b/>
          <w:spacing w:val="-1"/>
          <w:sz w:val="28"/>
          <w:szCs w:val="28"/>
        </w:rPr>
        <w:t>Отказ в приеме на работу</w:t>
      </w:r>
    </w:p>
    <w:p w:rsidR="00940102" w:rsidRPr="00CF4F4E" w:rsidRDefault="00940102" w:rsidP="00940102">
      <w:pPr>
        <w:pStyle w:val="a9"/>
        <w:jc w:val="both"/>
        <w:rPr>
          <w:rStyle w:val="blk"/>
          <w:rFonts w:ascii="Times New Roman" w:hAnsi="Times New Roman" w:cs="Times New Roman"/>
          <w:sz w:val="28"/>
          <w:szCs w:val="28"/>
        </w:rPr>
      </w:pPr>
      <w:r w:rsidRPr="00CF4F4E">
        <w:rPr>
          <w:rFonts w:ascii="Times New Roman" w:hAnsi="Times New Roman" w:cs="Times New Roman"/>
          <w:sz w:val="28"/>
          <w:szCs w:val="28"/>
        </w:rPr>
        <w:t>2.2.1. Не допускается необоснованный отказ в заключени</w:t>
      </w:r>
      <w:proofErr w:type="gramStart"/>
      <w:r w:rsidRPr="00CF4F4E">
        <w:rPr>
          <w:rFonts w:ascii="Times New Roman" w:hAnsi="Times New Roman" w:cs="Times New Roman"/>
          <w:sz w:val="28"/>
          <w:szCs w:val="28"/>
        </w:rPr>
        <w:t>и</w:t>
      </w:r>
      <w:proofErr w:type="gramEnd"/>
      <w:r w:rsidRPr="00CF4F4E">
        <w:rPr>
          <w:rFonts w:ascii="Times New Roman" w:hAnsi="Times New Roman" w:cs="Times New Roman"/>
          <w:sz w:val="28"/>
          <w:szCs w:val="28"/>
        </w:rPr>
        <w:t xml:space="preserve"> трудового договора. </w:t>
      </w:r>
      <w:proofErr w:type="gramStart"/>
      <w:r w:rsidRPr="00CF4F4E">
        <w:rPr>
          <w:rStyle w:val="blk"/>
          <w:rFonts w:ascii="Times New Roman" w:hAnsi="Times New Roman" w:cs="Times New Roman"/>
          <w:sz w:val="28"/>
          <w:szCs w:val="28"/>
        </w:rPr>
        <w:t>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w:t>
      </w:r>
      <w:proofErr w:type="gramEnd"/>
      <w:r w:rsidRPr="00CF4F4E">
        <w:rPr>
          <w:rStyle w:val="blk"/>
          <w:rFonts w:ascii="Times New Roman" w:hAnsi="Times New Roman" w:cs="Times New Roman"/>
          <w:sz w:val="28"/>
          <w:szCs w:val="28"/>
        </w:rPr>
        <w:t xml:space="preserve">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940102" w:rsidRPr="00CF4F4E" w:rsidRDefault="00940102" w:rsidP="00940102">
      <w:pPr>
        <w:shd w:val="clear" w:color="auto" w:fill="FFFFFF"/>
        <w:jc w:val="both"/>
        <w:rPr>
          <w:rFonts w:ascii="Times New Roman" w:hAnsi="Times New Roman" w:cs="Times New Roman"/>
          <w:sz w:val="28"/>
          <w:szCs w:val="28"/>
        </w:rPr>
      </w:pPr>
      <w:r w:rsidRPr="00CF4F4E">
        <w:rPr>
          <w:rStyle w:val="blk"/>
          <w:rFonts w:ascii="Times New Roman" w:hAnsi="Times New Roman" w:cs="Times New Roman"/>
          <w:sz w:val="28"/>
          <w:szCs w:val="28"/>
        </w:rPr>
        <w:t xml:space="preserve">2.2.2. К педагогической деятельности допускаются лица, </w:t>
      </w:r>
      <w:r w:rsidRPr="00CF4F4E">
        <w:rPr>
          <w:rFonts w:ascii="Times New Roman" w:hAnsi="Times New Roman" w:cs="Times New Roman"/>
          <w:sz w:val="28"/>
          <w:szCs w:val="28"/>
        </w:rPr>
        <w:t>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профессиональных стандартах.</w:t>
      </w:r>
    </w:p>
    <w:p w:rsidR="00940102" w:rsidRPr="00CF4F4E" w:rsidRDefault="00940102" w:rsidP="00940102">
      <w:pPr>
        <w:shd w:val="clear" w:color="auto" w:fill="FFFFFF"/>
        <w:jc w:val="both"/>
        <w:rPr>
          <w:rFonts w:ascii="Times New Roman" w:hAnsi="Times New Roman" w:cs="Times New Roman"/>
          <w:sz w:val="28"/>
          <w:szCs w:val="28"/>
          <w:u w:val="single"/>
        </w:rPr>
      </w:pPr>
      <w:bookmarkStart w:id="35" w:name="dst1594"/>
      <w:bookmarkEnd w:id="35"/>
      <w:r w:rsidRPr="00CF4F4E">
        <w:rPr>
          <w:rStyle w:val="blk"/>
          <w:rFonts w:ascii="Times New Roman" w:hAnsi="Times New Roman" w:cs="Times New Roman"/>
          <w:sz w:val="28"/>
          <w:szCs w:val="28"/>
        </w:rPr>
        <w:t xml:space="preserve">2.2.3. </w:t>
      </w:r>
      <w:r w:rsidRPr="00CF4F4E">
        <w:rPr>
          <w:rStyle w:val="blk"/>
          <w:rFonts w:ascii="Times New Roman" w:hAnsi="Times New Roman" w:cs="Times New Roman"/>
          <w:sz w:val="28"/>
          <w:szCs w:val="28"/>
          <w:u w:val="single"/>
        </w:rPr>
        <w:t>К педагогической деятельности не допускаются лица:</w:t>
      </w:r>
    </w:p>
    <w:p w:rsidR="00940102" w:rsidRPr="00CF4F4E" w:rsidRDefault="00940102" w:rsidP="00940102">
      <w:pPr>
        <w:shd w:val="clear" w:color="auto" w:fill="FFFFFF"/>
        <w:jc w:val="both"/>
        <w:rPr>
          <w:rFonts w:ascii="Times New Roman" w:hAnsi="Times New Roman" w:cs="Times New Roman"/>
          <w:sz w:val="28"/>
          <w:szCs w:val="28"/>
        </w:rPr>
      </w:pPr>
      <w:bookmarkStart w:id="36" w:name="dst1595"/>
      <w:bookmarkEnd w:id="36"/>
      <w:r w:rsidRPr="00CF4F4E">
        <w:rPr>
          <w:rStyle w:val="blk"/>
          <w:rFonts w:ascii="Times New Roman" w:hAnsi="Times New Roman" w:cs="Times New Roman"/>
          <w:sz w:val="28"/>
          <w:szCs w:val="28"/>
        </w:rPr>
        <w:lastRenderedPageBreak/>
        <w:t>а) лишенные права заниматься педагогической деятельностью в соответствии с вступившим в законную силу приговором суда;</w:t>
      </w:r>
    </w:p>
    <w:p w:rsidR="00940102" w:rsidRPr="00CF4F4E" w:rsidRDefault="00940102" w:rsidP="00940102">
      <w:pPr>
        <w:shd w:val="clear" w:color="auto" w:fill="FFFFFF"/>
        <w:jc w:val="both"/>
        <w:rPr>
          <w:rFonts w:ascii="Times New Roman" w:hAnsi="Times New Roman" w:cs="Times New Roman"/>
          <w:sz w:val="28"/>
          <w:szCs w:val="28"/>
        </w:rPr>
      </w:pPr>
      <w:bookmarkStart w:id="37" w:name="dst2196"/>
      <w:bookmarkEnd w:id="37"/>
      <w:proofErr w:type="gramStart"/>
      <w:r w:rsidRPr="00CF4F4E">
        <w:rPr>
          <w:rStyle w:val="blk"/>
          <w:rFonts w:ascii="Times New Roman" w:hAnsi="Times New Roman" w:cs="Times New Roman"/>
          <w:sz w:val="28"/>
          <w:szCs w:val="28"/>
        </w:rPr>
        <w:t>б) 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w:t>
      </w:r>
      <w:proofErr w:type="gramEnd"/>
      <w:r w:rsidRPr="00CF4F4E">
        <w:rPr>
          <w:rStyle w:val="blk"/>
          <w:rFonts w:ascii="Times New Roman" w:hAnsi="Times New Roman" w:cs="Times New Roman"/>
          <w:sz w:val="28"/>
          <w:szCs w:val="28"/>
        </w:rPr>
        <w:t xml:space="preserve">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пунктом 2.2.4. настоящих Правил;</w:t>
      </w:r>
    </w:p>
    <w:p w:rsidR="00940102" w:rsidRPr="00CF4F4E" w:rsidRDefault="00940102" w:rsidP="00940102">
      <w:pPr>
        <w:shd w:val="clear" w:color="auto" w:fill="FFFFFF"/>
        <w:jc w:val="both"/>
        <w:rPr>
          <w:rFonts w:ascii="Times New Roman" w:hAnsi="Times New Roman" w:cs="Times New Roman"/>
          <w:sz w:val="28"/>
          <w:szCs w:val="28"/>
        </w:rPr>
      </w:pPr>
      <w:bookmarkStart w:id="38" w:name="dst102613"/>
      <w:bookmarkEnd w:id="38"/>
      <w:r w:rsidRPr="00CF4F4E">
        <w:rPr>
          <w:rStyle w:val="blk"/>
          <w:rFonts w:ascii="Times New Roman" w:hAnsi="Times New Roman" w:cs="Times New Roman"/>
          <w:sz w:val="28"/>
          <w:szCs w:val="28"/>
        </w:rPr>
        <w:t>в) имеющие неснятую или непогашенную судимость за иные умышленные тяжкие и особо тяжкие преступления, не указанные в пункте б);</w:t>
      </w:r>
    </w:p>
    <w:p w:rsidR="00940102" w:rsidRPr="00CF4F4E" w:rsidRDefault="00940102" w:rsidP="00940102">
      <w:pPr>
        <w:shd w:val="clear" w:color="auto" w:fill="FFFFFF"/>
        <w:jc w:val="both"/>
        <w:rPr>
          <w:rFonts w:ascii="Times New Roman" w:hAnsi="Times New Roman" w:cs="Times New Roman"/>
          <w:sz w:val="28"/>
          <w:szCs w:val="28"/>
        </w:rPr>
      </w:pPr>
      <w:bookmarkStart w:id="39" w:name="dst1598"/>
      <w:bookmarkEnd w:id="39"/>
      <w:r w:rsidRPr="00CF4F4E">
        <w:rPr>
          <w:rStyle w:val="blk"/>
          <w:rFonts w:ascii="Times New Roman" w:hAnsi="Times New Roman" w:cs="Times New Roman"/>
          <w:sz w:val="28"/>
          <w:szCs w:val="28"/>
        </w:rPr>
        <w:t xml:space="preserve">г) </w:t>
      </w:r>
      <w:proofErr w:type="gramStart"/>
      <w:r w:rsidRPr="00CF4F4E">
        <w:rPr>
          <w:rStyle w:val="blk"/>
          <w:rFonts w:ascii="Times New Roman" w:hAnsi="Times New Roman" w:cs="Times New Roman"/>
          <w:sz w:val="28"/>
          <w:szCs w:val="28"/>
        </w:rPr>
        <w:t>признанные</w:t>
      </w:r>
      <w:proofErr w:type="gramEnd"/>
      <w:r w:rsidRPr="00CF4F4E">
        <w:rPr>
          <w:rStyle w:val="blk"/>
          <w:rFonts w:ascii="Times New Roman" w:hAnsi="Times New Roman" w:cs="Times New Roman"/>
          <w:sz w:val="28"/>
          <w:szCs w:val="28"/>
        </w:rPr>
        <w:t xml:space="preserve"> недееспособными в установленном федеральным законом порядке;</w:t>
      </w:r>
    </w:p>
    <w:p w:rsidR="00940102" w:rsidRPr="00CF4F4E" w:rsidRDefault="00940102" w:rsidP="00940102">
      <w:pPr>
        <w:shd w:val="clear" w:color="auto" w:fill="FFFFFF"/>
        <w:jc w:val="both"/>
        <w:rPr>
          <w:rFonts w:ascii="Times New Roman" w:hAnsi="Times New Roman" w:cs="Times New Roman"/>
          <w:sz w:val="28"/>
          <w:szCs w:val="28"/>
        </w:rPr>
      </w:pPr>
      <w:bookmarkStart w:id="40" w:name="dst1599"/>
      <w:bookmarkEnd w:id="40"/>
      <w:r w:rsidRPr="00CF4F4E">
        <w:rPr>
          <w:rStyle w:val="blk"/>
          <w:rFonts w:ascii="Times New Roman" w:hAnsi="Times New Roman" w:cs="Times New Roman"/>
          <w:sz w:val="28"/>
          <w:szCs w:val="28"/>
        </w:rPr>
        <w:t>д)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bookmarkStart w:id="41" w:name="dst2197"/>
      <w:bookmarkEnd w:id="41"/>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2.2.4. </w:t>
      </w:r>
      <w:proofErr w:type="gramStart"/>
      <w:r w:rsidRPr="00CF4F4E">
        <w:rPr>
          <w:rFonts w:ascii="Times New Roman" w:hAnsi="Times New Roman" w:cs="Times New Roman"/>
          <w:sz w:val="28"/>
          <w:szCs w:val="28"/>
        </w:rPr>
        <w:t>Л</w:t>
      </w:r>
      <w:r w:rsidRPr="00CF4F4E">
        <w:rPr>
          <w:rStyle w:val="blk"/>
          <w:rFonts w:ascii="Times New Roman" w:hAnsi="Times New Roman" w:cs="Times New Roman"/>
          <w:sz w:val="28"/>
          <w:szCs w:val="28"/>
        </w:rPr>
        <w:t>ица из числа указанных в пункте б),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w:t>
      </w:r>
      <w:proofErr w:type="gramEnd"/>
      <w:r w:rsidRPr="00CF4F4E">
        <w:rPr>
          <w:rStyle w:val="blk"/>
          <w:rFonts w:ascii="Times New Roman" w:hAnsi="Times New Roman" w:cs="Times New Roman"/>
          <w:sz w:val="28"/>
          <w:szCs w:val="28"/>
        </w:rPr>
        <w:t xml:space="preserve">, </w:t>
      </w:r>
      <w:proofErr w:type="gramStart"/>
      <w:r w:rsidRPr="00CF4F4E">
        <w:rPr>
          <w:rStyle w:val="blk"/>
          <w:rFonts w:ascii="Times New Roman" w:hAnsi="Times New Roman" w:cs="Times New Roman"/>
          <w:sz w:val="28"/>
          <w:szCs w:val="28"/>
        </w:rPr>
        <w:t xml:space="preserve">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w:t>
      </w:r>
      <w:proofErr w:type="spellStart"/>
      <w:r w:rsidRPr="00CF4F4E">
        <w:rPr>
          <w:rStyle w:val="blk"/>
          <w:rFonts w:ascii="Times New Roman" w:hAnsi="Times New Roman" w:cs="Times New Roman"/>
          <w:sz w:val="28"/>
          <w:szCs w:val="28"/>
        </w:rPr>
        <w:t>нереабилитирующим</w:t>
      </w:r>
      <w:proofErr w:type="spellEnd"/>
      <w:r w:rsidRPr="00CF4F4E">
        <w:rPr>
          <w:rStyle w:val="blk"/>
          <w:rFonts w:ascii="Times New Roman" w:hAnsi="Times New Roman" w:cs="Times New Roman"/>
          <w:sz w:val="28"/>
          <w:szCs w:val="28"/>
        </w:rPr>
        <w:t xml:space="preserve">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roofErr w:type="gramEnd"/>
    </w:p>
    <w:p w:rsidR="00940102" w:rsidRPr="00CF4F4E" w:rsidRDefault="00940102" w:rsidP="00940102">
      <w:pPr>
        <w:shd w:val="clear" w:color="auto" w:fill="FFFFFF"/>
        <w:jc w:val="both"/>
        <w:rPr>
          <w:rFonts w:ascii="Times New Roman" w:hAnsi="Times New Roman" w:cs="Times New Roman"/>
          <w:sz w:val="28"/>
          <w:szCs w:val="28"/>
        </w:rPr>
      </w:pPr>
      <w:bookmarkStart w:id="42" w:name="dst100472"/>
      <w:bookmarkEnd w:id="42"/>
      <w:r w:rsidRPr="00CF4F4E">
        <w:rPr>
          <w:rStyle w:val="blk"/>
          <w:rFonts w:ascii="Times New Roman" w:hAnsi="Times New Roman" w:cs="Times New Roman"/>
          <w:sz w:val="28"/>
          <w:szCs w:val="28"/>
        </w:rPr>
        <w:lastRenderedPageBreak/>
        <w:t>2.2.5. Запрещается отказывать в заключени</w:t>
      </w:r>
      <w:proofErr w:type="gramStart"/>
      <w:r w:rsidRPr="00CF4F4E">
        <w:rPr>
          <w:rStyle w:val="blk"/>
          <w:rFonts w:ascii="Times New Roman" w:hAnsi="Times New Roman" w:cs="Times New Roman"/>
          <w:sz w:val="28"/>
          <w:szCs w:val="28"/>
        </w:rPr>
        <w:t>и</w:t>
      </w:r>
      <w:proofErr w:type="gramEnd"/>
      <w:r w:rsidRPr="00CF4F4E">
        <w:rPr>
          <w:rStyle w:val="blk"/>
          <w:rFonts w:ascii="Times New Roman" w:hAnsi="Times New Roman" w:cs="Times New Roman"/>
          <w:sz w:val="28"/>
          <w:szCs w:val="28"/>
        </w:rPr>
        <w:t xml:space="preserve"> трудового договора женщинам по мотивам, связанным с беременностью или наличием детей.</w:t>
      </w:r>
    </w:p>
    <w:p w:rsidR="00940102" w:rsidRPr="00CF4F4E" w:rsidRDefault="00940102" w:rsidP="00940102">
      <w:pPr>
        <w:shd w:val="clear" w:color="auto" w:fill="FFFFFF"/>
        <w:jc w:val="both"/>
        <w:rPr>
          <w:rFonts w:ascii="Times New Roman" w:hAnsi="Times New Roman" w:cs="Times New Roman"/>
          <w:sz w:val="28"/>
          <w:szCs w:val="28"/>
        </w:rPr>
      </w:pPr>
      <w:bookmarkStart w:id="43" w:name="dst100473"/>
      <w:bookmarkEnd w:id="43"/>
      <w:r w:rsidRPr="00CF4F4E">
        <w:rPr>
          <w:rStyle w:val="blk"/>
          <w:rFonts w:ascii="Times New Roman" w:hAnsi="Times New Roman" w:cs="Times New Roman"/>
          <w:sz w:val="28"/>
          <w:szCs w:val="28"/>
        </w:rPr>
        <w:t>2.2.6. Запрещается отказывать в заключени</w:t>
      </w:r>
      <w:proofErr w:type="gramStart"/>
      <w:r w:rsidRPr="00CF4F4E">
        <w:rPr>
          <w:rStyle w:val="blk"/>
          <w:rFonts w:ascii="Times New Roman" w:hAnsi="Times New Roman" w:cs="Times New Roman"/>
          <w:sz w:val="28"/>
          <w:szCs w:val="28"/>
        </w:rPr>
        <w:t>и</w:t>
      </w:r>
      <w:proofErr w:type="gramEnd"/>
      <w:r w:rsidRPr="00CF4F4E">
        <w:rPr>
          <w:rStyle w:val="blk"/>
          <w:rFonts w:ascii="Times New Roman" w:hAnsi="Times New Roman" w:cs="Times New Roman"/>
          <w:sz w:val="28"/>
          <w:szCs w:val="28"/>
        </w:rPr>
        <w:t xml:space="preserve">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940102" w:rsidRPr="00CF4F4E" w:rsidRDefault="00940102" w:rsidP="00940102">
      <w:pPr>
        <w:shd w:val="clear" w:color="auto" w:fill="FFFFFF"/>
        <w:jc w:val="both"/>
        <w:rPr>
          <w:rFonts w:ascii="Times New Roman" w:hAnsi="Times New Roman" w:cs="Times New Roman"/>
          <w:sz w:val="28"/>
          <w:szCs w:val="28"/>
        </w:rPr>
      </w:pPr>
      <w:bookmarkStart w:id="44" w:name="dst2189"/>
      <w:bookmarkEnd w:id="44"/>
      <w:r w:rsidRPr="00CF4F4E">
        <w:rPr>
          <w:rStyle w:val="blk"/>
          <w:rFonts w:ascii="Times New Roman" w:hAnsi="Times New Roman" w:cs="Times New Roman"/>
          <w:sz w:val="28"/>
          <w:szCs w:val="28"/>
        </w:rPr>
        <w:t>2.2.7. По письменному требованию лица, которому отказано в заключени</w:t>
      </w:r>
      <w:proofErr w:type="gramStart"/>
      <w:r w:rsidRPr="00CF4F4E">
        <w:rPr>
          <w:rStyle w:val="blk"/>
          <w:rFonts w:ascii="Times New Roman" w:hAnsi="Times New Roman" w:cs="Times New Roman"/>
          <w:sz w:val="28"/>
          <w:szCs w:val="28"/>
        </w:rPr>
        <w:t>и</w:t>
      </w:r>
      <w:proofErr w:type="gramEnd"/>
      <w:r w:rsidRPr="00CF4F4E">
        <w:rPr>
          <w:rStyle w:val="blk"/>
          <w:rFonts w:ascii="Times New Roman" w:hAnsi="Times New Roman" w:cs="Times New Roman"/>
          <w:sz w:val="28"/>
          <w:szCs w:val="28"/>
        </w:rPr>
        <w:t xml:space="preserve"> трудового договора, заведующий ДОУ обязан сообщить причину отказа в письменной форме в срок не позднее чем в течение семи рабочих дней со дня предъявления такого требования.</w:t>
      </w:r>
      <w:bookmarkStart w:id="45" w:name="dst412"/>
      <w:bookmarkEnd w:id="45"/>
      <w:r w:rsidRPr="00CF4F4E">
        <w:rPr>
          <w:rFonts w:ascii="Times New Roman" w:hAnsi="Times New Roman" w:cs="Times New Roman"/>
          <w:sz w:val="28"/>
          <w:szCs w:val="28"/>
        </w:rPr>
        <w:t xml:space="preserve"> </w:t>
      </w:r>
      <w:r w:rsidRPr="00CF4F4E">
        <w:rPr>
          <w:rStyle w:val="blk"/>
          <w:rFonts w:ascii="Times New Roman" w:hAnsi="Times New Roman" w:cs="Times New Roman"/>
          <w:sz w:val="28"/>
          <w:szCs w:val="28"/>
        </w:rPr>
        <w:t>Отказ в заключени</w:t>
      </w:r>
      <w:proofErr w:type="gramStart"/>
      <w:r w:rsidRPr="00CF4F4E">
        <w:rPr>
          <w:rStyle w:val="blk"/>
          <w:rFonts w:ascii="Times New Roman" w:hAnsi="Times New Roman" w:cs="Times New Roman"/>
          <w:sz w:val="28"/>
          <w:szCs w:val="28"/>
        </w:rPr>
        <w:t>и</w:t>
      </w:r>
      <w:proofErr w:type="gramEnd"/>
      <w:r w:rsidRPr="00CF4F4E">
        <w:rPr>
          <w:rStyle w:val="blk"/>
          <w:rFonts w:ascii="Times New Roman" w:hAnsi="Times New Roman" w:cs="Times New Roman"/>
          <w:sz w:val="28"/>
          <w:szCs w:val="28"/>
        </w:rPr>
        <w:t xml:space="preserve"> трудового договора может быть обжалован в судебном порядке.</w:t>
      </w:r>
    </w:p>
    <w:p w:rsidR="00940102" w:rsidRPr="00CF4F4E" w:rsidRDefault="00940102" w:rsidP="00940102">
      <w:pPr>
        <w:shd w:val="clear" w:color="auto" w:fill="FFFFFF"/>
        <w:jc w:val="both"/>
        <w:rPr>
          <w:rFonts w:ascii="Times New Roman" w:hAnsi="Times New Roman" w:cs="Times New Roman"/>
          <w:b/>
          <w:sz w:val="28"/>
          <w:szCs w:val="28"/>
        </w:rPr>
      </w:pPr>
    </w:p>
    <w:p w:rsidR="00940102" w:rsidRPr="00CF4F4E" w:rsidRDefault="00940102" w:rsidP="00940102">
      <w:pPr>
        <w:shd w:val="clear" w:color="auto" w:fill="FFFFFF"/>
        <w:jc w:val="both"/>
        <w:rPr>
          <w:rFonts w:ascii="Times New Roman" w:hAnsi="Times New Roman" w:cs="Times New Roman"/>
          <w:b/>
          <w:sz w:val="28"/>
          <w:szCs w:val="28"/>
        </w:rPr>
      </w:pPr>
      <w:r w:rsidRPr="00CF4F4E">
        <w:rPr>
          <w:rFonts w:ascii="Times New Roman" w:hAnsi="Times New Roman" w:cs="Times New Roman"/>
          <w:b/>
          <w:sz w:val="28"/>
          <w:szCs w:val="28"/>
        </w:rPr>
        <w:t>2.3. Перевод работника на другую работу</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Трудовым Кодексом РФ. Соглашение об изменении определенных сторонами условий трудового договора заключается в письменной форме.</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2.3.2. Перевод на другую работу - постоянное или временное изменение трудовой функции работника при продолжении работы у того же работодателя. Перевод на другую работу допускается только с письменного согласия работника, за исключением случаев, предусмотренных частями второй и третьей статьи 72.2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2.3.3. По письменной просьбе работника или с его письменного согласия может быть осуществлен перевод работника на постоянную работу к другому работодателю. При этом трудовой договор по прежнему месту работы прекращается (пункт 5 части 1 статьи 77 ТК Российской Федерации).</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2.3.4. Запрещается переводить и перемещать работника на работу, противопоказанную ему по состоянию здоровья.</w:t>
      </w:r>
    </w:p>
    <w:p w:rsidR="00940102" w:rsidRPr="00CF4F4E" w:rsidRDefault="00940102" w:rsidP="00940102">
      <w:pPr>
        <w:tabs>
          <w:tab w:val="left" w:pos="1097"/>
        </w:tabs>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 xml:space="preserve">2.3.5. </w:t>
      </w:r>
      <w:proofErr w:type="gramStart"/>
      <w:r w:rsidRPr="00CF4F4E">
        <w:rPr>
          <w:rFonts w:ascii="Times New Roman" w:hAnsi="Times New Roman" w:cs="Times New Roman"/>
          <w:sz w:val="28"/>
          <w:szCs w:val="28"/>
          <w:shd w:val="clear" w:color="auto" w:fill="FFFFFF"/>
        </w:rPr>
        <w:t xml:space="preserve">По соглашению сторон, заключаемому в письменной форме, работник может быть временно переведен на другую работу в том же ДОУ на срок до одного года, а в случае, когда такой перевод осуществляется для замещения временно отсутствующего работника, за которым в соответствии </w:t>
      </w:r>
      <w:r w:rsidRPr="00CF4F4E">
        <w:rPr>
          <w:rFonts w:ascii="Times New Roman" w:hAnsi="Times New Roman" w:cs="Times New Roman"/>
          <w:sz w:val="28"/>
          <w:szCs w:val="28"/>
          <w:shd w:val="clear" w:color="auto" w:fill="FFFFFF"/>
        </w:rPr>
        <w:lastRenderedPageBreak/>
        <w:t>с </w:t>
      </w:r>
      <w:r w:rsidRPr="00CF4F4E">
        <w:rPr>
          <w:rFonts w:ascii="Times New Roman" w:hAnsi="Times New Roman" w:cs="Times New Roman"/>
          <w:sz w:val="28"/>
          <w:szCs w:val="28"/>
        </w:rPr>
        <w:t>законом</w:t>
      </w:r>
      <w:r w:rsidRPr="00CF4F4E">
        <w:rPr>
          <w:rFonts w:ascii="Times New Roman" w:hAnsi="Times New Roman" w:cs="Times New Roman"/>
          <w:sz w:val="28"/>
          <w:szCs w:val="28"/>
          <w:shd w:val="clear" w:color="auto" w:fill="FFFFFF"/>
        </w:rPr>
        <w:t> сохраняется место работы, - до выхода этого работника на работу.</w:t>
      </w:r>
      <w:proofErr w:type="gramEnd"/>
      <w:r w:rsidRPr="00CF4F4E">
        <w:rPr>
          <w:rFonts w:ascii="Times New Roman" w:hAnsi="Times New Roman" w:cs="Times New Roman"/>
          <w:sz w:val="28"/>
          <w:szCs w:val="28"/>
          <w:shd w:val="clear" w:color="auto" w:fill="FFFFFF"/>
        </w:rPr>
        <w:t xml:space="preserve">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940102" w:rsidRPr="00CF4F4E" w:rsidRDefault="00940102" w:rsidP="00940102">
      <w:pPr>
        <w:tabs>
          <w:tab w:val="left" w:pos="1097"/>
        </w:tabs>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2.3.6. Работника, нуждающегося в переводе на другую работу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940102" w:rsidRPr="00CF4F4E" w:rsidRDefault="00940102" w:rsidP="00940102">
      <w:pPr>
        <w:tabs>
          <w:tab w:val="left" w:pos="1097"/>
        </w:tabs>
        <w:jc w:val="both"/>
        <w:rPr>
          <w:rFonts w:ascii="Times New Roman" w:hAnsi="Times New Roman" w:cs="Times New Roman"/>
          <w:sz w:val="28"/>
          <w:szCs w:val="28"/>
          <w:shd w:val="clear" w:color="auto" w:fill="FEFEFE"/>
        </w:rPr>
      </w:pPr>
      <w:r w:rsidRPr="00CF4F4E">
        <w:rPr>
          <w:rFonts w:ascii="Times New Roman" w:hAnsi="Times New Roman" w:cs="Times New Roman"/>
          <w:sz w:val="28"/>
          <w:szCs w:val="28"/>
          <w:shd w:val="clear" w:color="auto" w:fill="FEFEFE"/>
        </w:rPr>
        <w:t xml:space="preserve">2.3.7. </w:t>
      </w:r>
      <w:proofErr w:type="gramStart"/>
      <w:r w:rsidRPr="00CF4F4E">
        <w:rPr>
          <w:rFonts w:ascii="Times New Roman" w:hAnsi="Times New Roman" w:cs="Times New Roman"/>
          <w:sz w:val="28"/>
          <w:szCs w:val="28"/>
          <w:shd w:val="clear" w:color="auto" w:fill="FEFEFE"/>
        </w:rPr>
        <w:t>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временно переведен по инициативе заведующего ДОУ на дистанционную работу на период наличия указанных обстоятельств (случаев).</w:t>
      </w:r>
      <w:proofErr w:type="gramEnd"/>
      <w:r w:rsidRPr="00CF4F4E">
        <w:rPr>
          <w:rFonts w:ascii="Times New Roman" w:hAnsi="Times New Roman" w:cs="Times New Roman"/>
          <w:sz w:val="28"/>
          <w:szCs w:val="28"/>
          <w:shd w:val="clear" w:color="auto" w:fill="FEFEFE"/>
        </w:rPr>
        <w:t xml:space="preserve"> Временный перевод работника на дистанционную работу по инициативе заведующего дошкольным образовательным учреждением также может быть осуществлен в случае принятия соответствующего решения органом государственной власти и (или) органом местного самоуправления.</w:t>
      </w:r>
    </w:p>
    <w:p w:rsidR="00940102" w:rsidRPr="00CF4F4E" w:rsidRDefault="00940102" w:rsidP="00940102">
      <w:pPr>
        <w:tabs>
          <w:tab w:val="left" w:pos="1097"/>
        </w:tabs>
        <w:jc w:val="both"/>
        <w:rPr>
          <w:rFonts w:ascii="Times New Roman" w:hAnsi="Times New Roman" w:cs="Times New Roman"/>
          <w:sz w:val="28"/>
          <w:szCs w:val="28"/>
          <w:shd w:val="clear" w:color="auto" w:fill="FEFEFE"/>
        </w:rPr>
      </w:pPr>
      <w:r w:rsidRPr="00CF4F4E">
        <w:rPr>
          <w:rFonts w:ascii="Times New Roman" w:hAnsi="Times New Roman" w:cs="Times New Roman"/>
          <w:sz w:val="28"/>
          <w:szCs w:val="28"/>
          <w:shd w:val="clear" w:color="auto" w:fill="FEFEFE"/>
        </w:rPr>
        <w:t xml:space="preserve">2.3.8. Согласие работника на такой перевод не требуется. </w:t>
      </w:r>
      <w:proofErr w:type="gramStart"/>
      <w:r w:rsidRPr="00CF4F4E">
        <w:rPr>
          <w:rFonts w:ascii="Times New Roman" w:hAnsi="Times New Roman" w:cs="Times New Roman"/>
          <w:sz w:val="28"/>
          <w:szCs w:val="28"/>
          <w:shd w:val="clear" w:color="auto" w:fill="FEFEFE"/>
        </w:rPr>
        <w:t>При этом заведующий ДОУ обеспечивает работника, временно переведенного на дистанционную работу по инициативе работодателя, необходимыми для выполнения этим работником трудовой функции дистанционно оборудованием, программно-техническими средствами, средствами защиты информации и иными средствами либо выплачивает дистанционному работнику компенсацию за использование принадлежащих ему или арендованных им оборудования, программно-технических средств, средств защиты информации и иных средств, возмещает расходы, связанные с их использованием, а также</w:t>
      </w:r>
      <w:proofErr w:type="gramEnd"/>
      <w:r w:rsidRPr="00CF4F4E">
        <w:rPr>
          <w:rFonts w:ascii="Times New Roman" w:hAnsi="Times New Roman" w:cs="Times New Roman"/>
          <w:sz w:val="28"/>
          <w:szCs w:val="28"/>
          <w:shd w:val="clear" w:color="auto" w:fill="FEFEFE"/>
        </w:rPr>
        <w:t xml:space="preserve"> возмещает дистанционному работнику другие расходы, связанные с выполнением трудовой функции дистанционно. При необходимости работодатель проводит обучение работника применению оборудования, программно-технических средств, средств защиты информации и иных средств, рекомендованных или предоставленных работодателем.</w:t>
      </w:r>
    </w:p>
    <w:p w:rsidR="00940102" w:rsidRPr="00CF4F4E" w:rsidRDefault="00940102" w:rsidP="00940102">
      <w:pPr>
        <w:pStyle w:val="a7"/>
        <w:shd w:val="clear" w:color="auto" w:fill="FEFEFE"/>
        <w:spacing w:before="0" w:after="0" w:afterAutospacing="0"/>
        <w:jc w:val="both"/>
        <w:rPr>
          <w:sz w:val="28"/>
          <w:szCs w:val="28"/>
        </w:rPr>
      </w:pPr>
      <w:r w:rsidRPr="00CF4F4E">
        <w:rPr>
          <w:sz w:val="28"/>
          <w:szCs w:val="28"/>
          <w:shd w:val="clear" w:color="auto" w:fill="FEFEFE"/>
        </w:rPr>
        <w:lastRenderedPageBreak/>
        <w:t xml:space="preserve">2.3.9. </w:t>
      </w:r>
      <w:r w:rsidRPr="00CF4F4E">
        <w:rPr>
          <w:sz w:val="28"/>
          <w:szCs w:val="28"/>
        </w:rPr>
        <w:t>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содержащий:</w:t>
      </w:r>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указание на обстоятельство (случай) из числа указанных в части первой настоящей статьи, послужившее основанием для принятия работодателем решения о временном переводе работников на дистанционную работу;</w:t>
      </w:r>
      <w:proofErr w:type="gramEnd"/>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список работников, временно переводимых на дистанционную работу;</w:t>
      </w:r>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срок, на который работники временно переводятся на дистанционную работу (но не более чем на период наличия обстоятельства (случая), послужившего основанием для принятия работодателем решения о временном переводе работников на дистанционную работу);</w:t>
      </w:r>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порядок обеспечения работников, временно переводимых на дистанционную работу, за счет средств работодателя необходимыми для выполнения ими трудовой функции дистанционно оборудованием, программно-техническими средствами, средствами защиты информации и иными средствами, порядок выплаты дистанционным работникам компенсации за использование принадлежащего им или арендованного ими оборудования, программно-технических средств, средств защиты информации и иных средствами, порядок выплаты дистанционным работникам компенсации за использование принадлежащего им или арендованного</w:t>
      </w:r>
      <w:proofErr w:type="gramEnd"/>
      <w:r w:rsidRPr="00CF4F4E">
        <w:rPr>
          <w:rFonts w:ascii="Times New Roman" w:hAnsi="Times New Roman" w:cs="Times New Roman"/>
          <w:sz w:val="28"/>
          <w:szCs w:val="28"/>
        </w:rPr>
        <w:t xml:space="preserve"> ими оборудования, программно-технических средств, средств защиты информации и иных средств и возмещения расходов, связанных с их использованием, а также порядок возмещения дистанционным работникам других расходов, связанных с выполнением трудовой функции дистанционно;</w:t>
      </w:r>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порядок организации труда работников, временно переводимых на дистанционную работу (в том числе режим рабочего времени, включая определение периодов времени, в течение которых осуществляется взаимодействие работника и работодателя (в пределах рабочего времени, установленного правилами внутреннего трудового распорядка или трудовым договором), порядок и способ взаимодействия работника с работодателем (при условии, что такие порядок и способ взаимодействия позволяют достоверно определить лицо, отправившее сообщение</w:t>
      </w:r>
      <w:proofErr w:type="gramEnd"/>
      <w:r w:rsidRPr="00CF4F4E">
        <w:rPr>
          <w:rFonts w:ascii="Times New Roman" w:hAnsi="Times New Roman" w:cs="Times New Roman"/>
          <w:sz w:val="28"/>
          <w:szCs w:val="28"/>
        </w:rPr>
        <w:t xml:space="preserve">, </w:t>
      </w:r>
      <w:proofErr w:type="gramStart"/>
      <w:r w:rsidRPr="00CF4F4E">
        <w:rPr>
          <w:rFonts w:ascii="Times New Roman" w:hAnsi="Times New Roman" w:cs="Times New Roman"/>
          <w:sz w:val="28"/>
          <w:szCs w:val="28"/>
        </w:rPr>
        <w:t>данные и другую информацию), порядок и сроки представления работниками работодателю отчетов о выполненной работе);</w:t>
      </w:r>
      <w:proofErr w:type="gramEnd"/>
    </w:p>
    <w:p w:rsidR="00940102" w:rsidRPr="00CF4F4E" w:rsidRDefault="00940102" w:rsidP="001B4C65">
      <w:pPr>
        <w:numPr>
          <w:ilvl w:val="0"/>
          <w:numId w:val="7"/>
        </w:numPr>
        <w:shd w:val="clear" w:color="auto" w:fill="FEFEFE"/>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иные положения, связанные с организацией труда работников, временно переводимых на дистанционную работу.</w:t>
      </w:r>
    </w:p>
    <w:p w:rsidR="00940102" w:rsidRPr="00CF4F4E" w:rsidRDefault="00940102" w:rsidP="00940102">
      <w:pPr>
        <w:shd w:val="clear" w:color="auto" w:fill="FEFEFE"/>
        <w:jc w:val="both"/>
        <w:rPr>
          <w:rFonts w:ascii="Times New Roman" w:hAnsi="Times New Roman" w:cs="Times New Roman"/>
          <w:sz w:val="28"/>
          <w:szCs w:val="28"/>
        </w:rPr>
      </w:pPr>
      <w:r w:rsidRPr="00CF4F4E">
        <w:rPr>
          <w:rFonts w:ascii="Times New Roman" w:hAnsi="Times New Roman" w:cs="Times New Roman"/>
          <w:sz w:val="28"/>
          <w:szCs w:val="28"/>
        </w:rPr>
        <w:t>2.3.10. Работник, временно переводимый на дистанционную работу, должен быть ознакомлен с локальным нормативным актом способом, позволяющим достоверно подтвердить получение работником такого локального нормативного акта.</w:t>
      </w:r>
    </w:p>
    <w:p w:rsidR="00940102" w:rsidRPr="00CF4F4E" w:rsidRDefault="00940102" w:rsidP="00940102">
      <w:pPr>
        <w:shd w:val="clear" w:color="auto" w:fill="FEFEFE"/>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2.3.11. </w:t>
      </w:r>
      <w:proofErr w:type="gramStart"/>
      <w:r w:rsidRPr="00CF4F4E">
        <w:rPr>
          <w:rFonts w:ascii="Times New Roman" w:hAnsi="Times New Roman" w:cs="Times New Roman"/>
          <w:sz w:val="28"/>
          <w:szCs w:val="28"/>
        </w:rPr>
        <w:t>При временном переводе на дистанционную работу по инициативе работодателя внесение изменений в трудовой договор с работником</w:t>
      </w:r>
      <w:proofErr w:type="gramEnd"/>
      <w:r w:rsidRPr="00CF4F4E">
        <w:rPr>
          <w:rFonts w:ascii="Times New Roman" w:hAnsi="Times New Roman" w:cs="Times New Roman"/>
          <w:sz w:val="28"/>
          <w:szCs w:val="28"/>
        </w:rPr>
        <w:t xml:space="preserve"> не требуется. </w:t>
      </w:r>
    </w:p>
    <w:p w:rsidR="00940102" w:rsidRPr="00CF4F4E" w:rsidRDefault="00940102" w:rsidP="00940102">
      <w:pPr>
        <w:shd w:val="clear" w:color="auto" w:fill="FEFEFE"/>
        <w:jc w:val="both"/>
        <w:rPr>
          <w:rFonts w:ascii="Times New Roman" w:hAnsi="Times New Roman" w:cs="Times New Roman"/>
          <w:sz w:val="28"/>
          <w:szCs w:val="28"/>
        </w:rPr>
      </w:pPr>
      <w:r w:rsidRPr="00CF4F4E">
        <w:rPr>
          <w:rFonts w:ascii="Times New Roman" w:hAnsi="Times New Roman" w:cs="Times New Roman"/>
          <w:sz w:val="28"/>
          <w:szCs w:val="28"/>
        </w:rPr>
        <w:t>2.3.12. По окончании срока такого перевода (но не позднее окончания периода наличия обстоятельства (случая), послужившего основанием для принятия работодателем решения о временном переводе работников на дистанционную работу) работодатель обязан предоставить работнику прежнюю работу, предусмотренную трудовым договором, а работник обязан приступить к ее выполнению.</w:t>
      </w:r>
    </w:p>
    <w:p w:rsidR="00940102" w:rsidRPr="00CF4F4E" w:rsidRDefault="00940102" w:rsidP="00940102">
      <w:pPr>
        <w:shd w:val="clear" w:color="auto" w:fill="FEFEFE"/>
        <w:jc w:val="both"/>
        <w:rPr>
          <w:rFonts w:ascii="Times New Roman" w:hAnsi="Times New Roman" w:cs="Times New Roman"/>
          <w:sz w:val="28"/>
          <w:szCs w:val="28"/>
        </w:rPr>
      </w:pPr>
      <w:r w:rsidRPr="00CF4F4E">
        <w:rPr>
          <w:rFonts w:ascii="Times New Roman" w:hAnsi="Times New Roman" w:cs="Times New Roman"/>
          <w:sz w:val="28"/>
          <w:szCs w:val="28"/>
        </w:rPr>
        <w:t xml:space="preserve">2.3.13. </w:t>
      </w:r>
      <w:proofErr w:type="gramStart"/>
      <w:r w:rsidRPr="00CF4F4E">
        <w:rPr>
          <w:rFonts w:ascii="Times New Roman" w:hAnsi="Times New Roman" w:cs="Times New Roman"/>
          <w:sz w:val="28"/>
          <w:szCs w:val="28"/>
        </w:rPr>
        <w:t>На период временного перевода на дистанционную работу по инициативе работодателя на работника распространяются гарантии, предусмотренные Федеральны</w:t>
      </w:r>
      <w:r w:rsidRPr="00CF4F4E">
        <w:rPr>
          <w:rFonts w:ascii="Times New Roman" w:hAnsi="Times New Roman" w:cs="Times New Roman"/>
          <w:bCs/>
          <w:sz w:val="28"/>
          <w:szCs w:val="28"/>
        </w:rPr>
        <w:t>м</w:t>
      </w:r>
      <w:r w:rsidRPr="00CF4F4E">
        <w:rPr>
          <w:rFonts w:ascii="Times New Roman" w:hAnsi="Times New Roman" w:cs="Times New Roman"/>
          <w:sz w:val="28"/>
          <w:szCs w:val="28"/>
        </w:rPr>
        <w:t xml:space="preserve"> закон</w:t>
      </w:r>
      <w:r w:rsidRPr="00CF4F4E">
        <w:rPr>
          <w:rFonts w:ascii="Times New Roman" w:hAnsi="Times New Roman" w:cs="Times New Roman"/>
          <w:bCs/>
          <w:sz w:val="28"/>
          <w:szCs w:val="28"/>
        </w:rPr>
        <w:t>ом</w:t>
      </w:r>
      <w:r w:rsidRPr="00CF4F4E">
        <w:rPr>
          <w:rFonts w:ascii="Times New Roman" w:hAnsi="Times New Roman" w:cs="Times New Roman"/>
          <w:sz w:val="28"/>
          <w:szCs w:val="28"/>
        </w:rPr>
        <w:t xml:space="preserve"> от 08.12.2020 г. № 407-ФЗ</w:t>
      </w:r>
      <w:r w:rsidRPr="00CF4F4E">
        <w:rPr>
          <w:rFonts w:ascii="Times New Roman" w:hAnsi="Times New Roman" w:cs="Times New Roman"/>
          <w:bCs/>
          <w:sz w:val="28"/>
          <w:szCs w:val="28"/>
        </w:rPr>
        <w:t xml:space="preserve"> </w:t>
      </w:r>
      <w:r w:rsidRPr="00CF4F4E">
        <w:rPr>
          <w:rFonts w:ascii="Times New Roman" w:hAnsi="Times New Roman" w:cs="Times New Roman"/>
          <w:sz w:val="28"/>
          <w:szCs w:val="28"/>
        </w:rPr>
        <w:t>для дистанционного работника, включая гарантии, связанные с охраной труда, обеспечением работника за счет средств работодателя необходимыми для выполнения трудовой функции дистанционно оборудованием, программно-техническими средствами, средствами защиты информации и иными средствами, выплатой работнику компенсации в связи с использованием работником принадлежащих</w:t>
      </w:r>
      <w:proofErr w:type="gramEnd"/>
      <w:r w:rsidRPr="00CF4F4E">
        <w:rPr>
          <w:rFonts w:ascii="Times New Roman" w:hAnsi="Times New Roman" w:cs="Times New Roman"/>
          <w:sz w:val="28"/>
          <w:szCs w:val="28"/>
        </w:rPr>
        <w:t xml:space="preserve"> ему или арендованных им оборудования, программно-технических средств, средств защиты информации и иных средств, а также возмещением работнику других расходов, связанных с выполнением дистанционной работы.</w:t>
      </w:r>
    </w:p>
    <w:p w:rsidR="00940102" w:rsidRPr="00CF4F4E" w:rsidRDefault="00940102" w:rsidP="00940102">
      <w:pPr>
        <w:shd w:val="clear" w:color="auto" w:fill="FEFEFE"/>
        <w:jc w:val="both"/>
        <w:rPr>
          <w:rFonts w:ascii="Times New Roman" w:hAnsi="Times New Roman" w:cs="Times New Roman"/>
          <w:sz w:val="28"/>
          <w:szCs w:val="28"/>
        </w:rPr>
      </w:pPr>
      <w:r w:rsidRPr="00CF4F4E">
        <w:rPr>
          <w:rFonts w:ascii="Times New Roman" w:hAnsi="Times New Roman" w:cs="Times New Roman"/>
          <w:sz w:val="28"/>
          <w:szCs w:val="28"/>
        </w:rPr>
        <w:t xml:space="preserve">2.3.14. </w:t>
      </w:r>
      <w:proofErr w:type="gramStart"/>
      <w:r w:rsidRPr="00CF4F4E">
        <w:rPr>
          <w:rFonts w:ascii="Times New Roman" w:hAnsi="Times New Roman" w:cs="Times New Roman"/>
          <w:sz w:val="28"/>
          <w:szCs w:val="28"/>
        </w:rPr>
        <w:t>Если специфика работы, выполняемой работником на стационарном рабочем месте, не позволяет осуществить его временный перевод на дистанционную работу по инициативе работодателя либо работодатель не может обеспечить работника необходимыми для выполнения им трудовой функции дистанционно оборудованием, программно-техническими средствами, средствами защиты информации и иными средствами, время, в течение которого указанный работник не выполняет свою трудовую функцию, считается временем простоя по причинам, не</w:t>
      </w:r>
      <w:proofErr w:type="gramEnd"/>
      <w:r w:rsidRPr="00CF4F4E">
        <w:rPr>
          <w:rFonts w:ascii="Times New Roman" w:hAnsi="Times New Roman" w:cs="Times New Roman"/>
          <w:sz w:val="28"/>
          <w:szCs w:val="28"/>
        </w:rPr>
        <w:t xml:space="preserve"> </w:t>
      </w:r>
      <w:proofErr w:type="gramStart"/>
      <w:r w:rsidRPr="00CF4F4E">
        <w:rPr>
          <w:rFonts w:ascii="Times New Roman" w:hAnsi="Times New Roman" w:cs="Times New Roman"/>
          <w:sz w:val="28"/>
          <w:szCs w:val="28"/>
        </w:rPr>
        <w:t>зависящим</w:t>
      </w:r>
      <w:proofErr w:type="gramEnd"/>
      <w:r w:rsidRPr="00CF4F4E">
        <w:rPr>
          <w:rFonts w:ascii="Times New Roman" w:hAnsi="Times New Roman" w:cs="Times New Roman"/>
          <w:sz w:val="28"/>
          <w:szCs w:val="28"/>
        </w:rPr>
        <w:t xml:space="preserve"> от работодателя и работника, с оплатой этого времени простоя согласно части второй статьи 157 Трудового Кодекса, если больший размер оплаты не предусмотрен коллективными договорами, соглашениями, локальными нормативными актами.</w:t>
      </w:r>
    </w:p>
    <w:p w:rsidR="00940102" w:rsidRPr="00CF4F4E" w:rsidRDefault="00940102" w:rsidP="00940102">
      <w:pPr>
        <w:tabs>
          <w:tab w:val="left" w:pos="1097"/>
        </w:tabs>
        <w:jc w:val="both"/>
        <w:rPr>
          <w:rFonts w:ascii="Times New Roman" w:hAnsi="Times New Roman" w:cs="Times New Roman"/>
          <w:b/>
          <w:sz w:val="28"/>
          <w:szCs w:val="28"/>
        </w:rPr>
      </w:pPr>
    </w:p>
    <w:p w:rsidR="00940102" w:rsidRPr="00CF4F4E" w:rsidRDefault="00940102" w:rsidP="00940102">
      <w:pPr>
        <w:tabs>
          <w:tab w:val="left" w:pos="1097"/>
        </w:tabs>
        <w:jc w:val="both"/>
        <w:rPr>
          <w:rFonts w:ascii="Times New Roman" w:hAnsi="Times New Roman" w:cs="Times New Roman"/>
          <w:b/>
          <w:sz w:val="28"/>
          <w:szCs w:val="28"/>
        </w:rPr>
      </w:pPr>
      <w:r w:rsidRPr="00CF4F4E">
        <w:rPr>
          <w:rFonts w:ascii="Times New Roman" w:hAnsi="Times New Roman" w:cs="Times New Roman"/>
          <w:b/>
          <w:sz w:val="28"/>
          <w:szCs w:val="28"/>
        </w:rPr>
        <w:t>2.4. Порядок отстранения от работы</w:t>
      </w:r>
    </w:p>
    <w:p w:rsidR="00940102" w:rsidRPr="00CF4F4E" w:rsidRDefault="00940102" w:rsidP="00940102">
      <w:pPr>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2.4.1. </w:t>
      </w:r>
      <w:r w:rsidRPr="00CF4F4E">
        <w:rPr>
          <w:rFonts w:ascii="Times New Roman" w:hAnsi="Times New Roman" w:cs="Times New Roman"/>
          <w:sz w:val="28"/>
          <w:szCs w:val="28"/>
          <w:u w:val="single"/>
        </w:rPr>
        <w:t>Работник отстраняется от работы (не допускается к работе) в случаях:</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lastRenderedPageBreak/>
        <w:t>появления на работе в состоянии алкогольного, наркотического или иного токсического опьянения;</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не прохождения в установленном порядке обучения и проверки знаний и навыков в области охраны труда;</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не прохождения в установленном порядке обязательного медицинского осмотра, а также обязательного психиатрического освидетельствования в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 других случаях, предусмотренных Трудовым Кодексом Российской Федерации, другими федеральными законами и иными нормативными правовыми актами Российской Федерации;</w:t>
      </w:r>
    </w:p>
    <w:p w:rsidR="00940102" w:rsidRPr="00CF4F4E" w:rsidRDefault="00940102" w:rsidP="001B4C65">
      <w:pPr>
        <w:numPr>
          <w:ilvl w:val="0"/>
          <w:numId w:val="8"/>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наряду с указанными выше случаями педагогический работник отстраняется от работы (не допускается к работе) при получении от правоохранительных органов сведений о том, что данный работник подвергается уголовному преследованию за преступления, указанные в подпунктах б) и в) пункта 2.2.3. настоящих Правил. Педагогический работник отстраняется от работы (не допускается к работе) на весь период производства по уголовному делу до его прекращения либо до вступления в силу приговора суда.</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2.4.2. Работник отстраняется от работы (не допускается к работе)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Трудовым Кодексом Российской Федерации, другими федеральными законами.</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2.4.3.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940102" w:rsidRPr="00CF4F4E" w:rsidRDefault="00940102" w:rsidP="00940102">
      <w:pPr>
        <w:tabs>
          <w:tab w:val="left" w:pos="1097"/>
        </w:tabs>
        <w:jc w:val="both"/>
        <w:rPr>
          <w:rFonts w:ascii="Times New Roman" w:hAnsi="Times New Roman" w:cs="Times New Roman"/>
          <w:b/>
          <w:sz w:val="28"/>
          <w:szCs w:val="28"/>
        </w:rPr>
      </w:pPr>
    </w:p>
    <w:p w:rsidR="00940102" w:rsidRPr="00CF4F4E" w:rsidRDefault="00940102" w:rsidP="00940102">
      <w:pPr>
        <w:tabs>
          <w:tab w:val="left" w:pos="1097"/>
        </w:tabs>
        <w:jc w:val="both"/>
        <w:rPr>
          <w:rFonts w:ascii="Times New Roman" w:hAnsi="Times New Roman" w:cs="Times New Roman"/>
          <w:b/>
          <w:sz w:val="28"/>
          <w:szCs w:val="28"/>
        </w:rPr>
      </w:pPr>
      <w:r w:rsidRPr="00CF4F4E">
        <w:rPr>
          <w:rFonts w:ascii="Times New Roman" w:hAnsi="Times New Roman" w:cs="Times New Roman"/>
          <w:b/>
          <w:sz w:val="28"/>
          <w:szCs w:val="28"/>
        </w:rPr>
        <w:t>2.5. Порядок прекращения трудового договора</w:t>
      </w:r>
    </w:p>
    <w:p w:rsidR="00940102" w:rsidRPr="00CF4F4E" w:rsidRDefault="00940102" w:rsidP="00940102">
      <w:pPr>
        <w:tabs>
          <w:tab w:val="left" w:pos="1097"/>
        </w:tabs>
        <w:jc w:val="both"/>
        <w:rPr>
          <w:rFonts w:ascii="Times New Roman" w:hAnsi="Times New Roman" w:cs="Times New Roman"/>
          <w:b/>
          <w:sz w:val="28"/>
          <w:szCs w:val="28"/>
          <w:u w:val="single"/>
        </w:rPr>
      </w:pPr>
      <w:r w:rsidRPr="00CF4F4E">
        <w:rPr>
          <w:rFonts w:ascii="Times New Roman" w:hAnsi="Times New Roman" w:cs="Times New Roman"/>
          <w:sz w:val="28"/>
          <w:szCs w:val="28"/>
          <w:u w:val="single"/>
        </w:rPr>
        <w:lastRenderedPageBreak/>
        <w:t>Прекращение трудового договора может иметь место по основаниям, предусмотренным главой 13 Трудового Кодекса Российской Федерации:</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2.5.1. Соглашение сторон (статья 78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2.5.2. Истечение срока трудового договора (статья 79 ТК РФ), за исключением случаев, когда трудовые отношения фактически продолжаются и ни одна из сторон не потребовала их прекращения.</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 xml:space="preserve">2.5.3. Расторжение трудового договора по инициативе работника (статья 80 ТК РФ), при этом </w:t>
      </w:r>
      <w:r w:rsidRPr="00CF4F4E">
        <w:rPr>
          <w:rStyle w:val="blk"/>
          <w:rFonts w:ascii="Times New Roman" w:hAnsi="Times New Roman" w:cs="Times New Roman"/>
          <w:sz w:val="28"/>
          <w:szCs w:val="28"/>
        </w:rPr>
        <w:t xml:space="preserve">работник должен предупредить об этом работодателя в письменной форме не позднее, чем за две недели. По соглашению между работником и работодателем трудовой </w:t>
      </w:r>
      <w:proofErr w:type="gramStart"/>
      <w:r w:rsidRPr="00CF4F4E">
        <w:rPr>
          <w:rStyle w:val="blk"/>
          <w:rFonts w:ascii="Times New Roman" w:hAnsi="Times New Roman" w:cs="Times New Roman"/>
          <w:sz w:val="28"/>
          <w:szCs w:val="28"/>
        </w:rPr>
        <w:t>договор</w:t>
      </w:r>
      <w:proofErr w:type="gramEnd"/>
      <w:r w:rsidRPr="00CF4F4E">
        <w:rPr>
          <w:rStyle w:val="blk"/>
          <w:rFonts w:ascii="Times New Roman" w:hAnsi="Times New Roman" w:cs="Times New Roman"/>
          <w:sz w:val="28"/>
          <w:szCs w:val="28"/>
        </w:rPr>
        <w:t xml:space="preserve"> может быть расторгнут и до истечения срока предупреждения об увольнении.</w:t>
      </w:r>
      <w:bookmarkStart w:id="46" w:name="dst1903"/>
      <w:bookmarkEnd w:id="46"/>
      <w:r w:rsidRPr="00CF4F4E">
        <w:rPr>
          <w:rStyle w:val="blk"/>
          <w:rFonts w:ascii="Times New Roman" w:hAnsi="Times New Roman" w:cs="Times New Roman"/>
          <w:sz w:val="28"/>
          <w:szCs w:val="28"/>
        </w:rPr>
        <w:t xml:space="preserve"> </w:t>
      </w:r>
      <w:proofErr w:type="gramStart"/>
      <w:r w:rsidRPr="00CF4F4E">
        <w:rPr>
          <w:rStyle w:val="blk"/>
          <w:rFonts w:ascii="Times New Roman" w:hAnsi="Times New Roman" w:cs="Times New Roman"/>
          <w:sz w:val="28"/>
          <w:szCs w:val="28"/>
        </w:rPr>
        <w:t>В случаях, когда заявление работника об увольнении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w:t>
      </w:r>
      <w:proofErr w:type="gramEnd"/>
      <w:r w:rsidRPr="00CF4F4E">
        <w:rPr>
          <w:rStyle w:val="blk"/>
          <w:rFonts w:ascii="Times New Roman" w:hAnsi="Times New Roman" w:cs="Times New Roman"/>
          <w:sz w:val="28"/>
          <w:szCs w:val="28"/>
        </w:rPr>
        <w:t xml:space="preserve">, </w:t>
      </w:r>
      <w:proofErr w:type="gramStart"/>
      <w:r w:rsidRPr="00CF4F4E">
        <w:rPr>
          <w:rStyle w:val="blk"/>
          <w:rFonts w:ascii="Times New Roman" w:hAnsi="Times New Roman" w:cs="Times New Roman"/>
          <w:sz w:val="28"/>
          <w:szCs w:val="28"/>
        </w:rPr>
        <w:t>указанный</w:t>
      </w:r>
      <w:proofErr w:type="gramEnd"/>
      <w:r w:rsidRPr="00CF4F4E">
        <w:rPr>
          <w:rStyle w:val="blk"/>
          <w:rFonts w:ascii="Times New Roman" w:hAnsi="Times New Roman" w:cs="Times New Roman"/>
          <w:sz w:val="28"/>
          <w:szCs w:val="28"/>
        </w:rPr>
        <w:t xml:space="preserve"> в заявлении работника.</w:t>
      </w:r>
      <w:bookmarkStart w:id="47" w:name="dst100583"/>
      <w:bookmarkEnd w:id="47"/>
      <w:r w:rsidRPr="00CF4F4E">
        <w:rPr>
          <w:rStyle w:val="blk"/>
          <w:rFonts w:ascii="Times New Roman" w:hAnsi="Times New Roman" w:cs="Times New Roman"/>
          <w:sz w:val="28"/>
          <w:szCs w:val="28"/>
        </w:rPr>
        <w:t xml:space="preserve">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w:t>
      </w:r>
      <w:proofErr w:type="gramStart"/>
      <w:r w:rsidRPr="00CF4F4E">
        <w:rPr>
          <w:rStyle w:val="blk"/>
          <w:rFonts w:ascii="Times New Roman" w:hAnsi="Times New Roman" w:cs="Times New Roman"/>
          <w:sz w:val="28"/>
          <w:szCs w:val="28"/>
        </w:rPr>
        <w:t>и</w:t>
      </w:r>
      <w:proofErr w:type="gramEnd"/>
      <w:r w:rsidRPr="00CF4F4E">
        <w:rPr>
          <w:rStyle w:val="blk"/>
          <w:rFonts w:ascii="Times New Roman" w:hAnsi="Times New Roman" w:cs="Times New Roman"/>
          <w:sz w:val="28"/>
          <w:szCs w:val="28"/>
        </w:rPr>
        <w:t xml:space="preserve"> трудового договора.</w:t>
      </w:r>
      <w:bookmarkStart w:id="48" w:name="dst100584"/>
      <w:bookmarkStart w:id="49" w:name="dst100585"/>
      <w:bookmarkEnd w:id="48"/>
      <w:bookmarkEnd w:id="49"/>
      <w:r w:rsidRPr="00CF4F4E">
        <w:rPr>
          <w:rFonts w:ascii="Times New Roman" w:hAnsi="Times New Roman" w:cs="Times New Roman"/>
          <w:sz w:val="28"/>
          <w:szCs w:val="28"/>
        </w:rPr>
        <w:t xml:space="preserve"> </w:t>
      </w:r>
      <w:r w:rsidRPr="00CF4F4E">
        <w:rPr>
          <w:rStyle w:val="blk"/>
          <w:rFonts w:ascii="Times New Roman" w:hAnsi="Times New Roman" w:cs="Times New Roman"/>
          <w:sz w:val="28"/>
          <w:szCs w:val="28"/>
        </w:rPr>
        <w:t xml:space="preserve">Если по истечении срока предупреждения об увольнении трудовой договор не </w:t>
      </w:r>
      <w:proofErr w:type="gramStart"/>
      <w:r w:rsidRPr="00CF4F4E">
        <w:rPr>
          <w:rStyle w:val="blk"/>
          <w:rFonts w:ascii="Times New Roman" w:hAnsi="Times New Roman" w:cs="Times New Roman"/>
          <w:sz w:val="28"/>
          <w:szCs w:val="28"/>
        </w:rPr>
        <w:t>был</w:t>
      </w:r>
      <w:proofErr w:type="gramEnd"/>
      <w:r w:rsidRPr="00CF4F4E">
        <w:rPr>
          <w:rStyle w:val="blk"/>
          <w:rFonts w:ascii="Times New Roman" w:hAnsi="Times New Roman" w:cs="Times New Roman"/>
          <w:sz w:val="28"/>
          <w:szCs w:val="28"/>
        </w:rPr>
        <w:t xml:space="preserve"> расторгнут и работник не настаивает на увольнении, то действие трудового договора продолжается.</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 xml:space="preserve">2.5.4. </w:t>
      </w:r>
      <w:r w:rsidRPr="00CF4F4E">
        <w:rPr>
          <w:rFonts w:ascii="Times New Roman" w:hAnsi="Times New Roman" w:cs="Times New Roman"/>
          <w:sz w:val="28"/>
          <w:szCs w:val="28"/>
          <w:u w:val="single"/>
        </w:rPr>
        <w:t>Расторжение трудового договора по инициативе работодателя (статьи 71 и 81 ТК РФ) производится в случаях:</w:t>
      </w:r>
      <w:bookmarkStart w:id="50" w:name="dst496"/>
      <w:bookmarkEnd w:id="50"/>
    </w:p>
    <w:p w:rsidR="00940102" w:rsidRPr="00CF4F4E" w:rsidRDefault="00940102" w:rsidP="00940102">
      <w:pPr>
        <w:shd w:val="clear" w:color="auto" w:fill="FFFFFF"/>
        <w:jc w:val="both"/>
        <w:rPr>
          <w:rFonts w:ascii="Times New Roman" w:hAnsi="Times New Roman" w:cs="Times New Roman"/>
          <w:sz w:val="28"/>
          <w:szCs w:val="28"/>
        </w:rPr>
      </w:pPr>
      <w:r w:rsidRPr="00CF4F4E">
        <w:rPr>
          <w:rStyle w:val="blk"/>
          <w:rFonts w:ascii="Times New Roman" w:hAnsi="Times New Roman" w:cs="Times New Roman"/>
          <w:sz w:val="28"/>
          <w:szCs w:val="28"/>
        </w:rPr>
        <w:t>- при неудовлетворительном результате испытания, при этом работодатель предупреждает работника об этом в письменной форме не позднее, чем за три дня с указанием причин, послуживших основанием для признания этого работника не выдержавшим испытание;</w:t>
      </w:r>
    </w:p>
    <w:p w:rsidR="00940102" w:rsidRPr="00CF4F4E" w:rsidRDefault="00940102" w:rsidP="00940102">
      <w:pPr>
        <w:jc w:val="both"/>
        <w:rPr>
          <w:rFonts w:ascii="Times New Roman" w:hAnsi="Times New Roman" w:cs="Times New Roman"/>
          <w:sz w:val="28"/>
          <w:szCs w:val="28"/>
        </w:rPr>
      </w:pPr>
      <w:r w:rsidRPr="00CF4F4E">
        <w:rPr>
          <w:rStyle w:val="blk"/>
          <w:rFonts w:ascii="Times New Roman" w:hAnsi="Times New Roman" w:cs="Times New Roman"/>
          <w:sz w:val="28"/>
          <w:szCs w:val="28"/>
        </w:rPr>
        <w:t>- ликвидации дошкольного образовательного учреждения;</w:t>
      </w:r>
    </w:p>
    <w:p w:rsidR="00940102" w:rsidRPr="00CF4F4E" w:rsidRDefault="00940102" w:rsidP="00940102">
      <w:pPr>
        <w:shd w:val="clear" w:color="auto" w:fill="FFFFFF"/>
        <w:jc w:val="both"/>
        <w:rPr>
          <w:rFonts w:ascii="Times New Roman" w:hAnsi="Times New Roman" w:cs="Times New Roman"/>
          <w:sz w:val="28"/>
          <w:szCs w:val="28"/>
          <w:shd w:val="clear" w:color="auto" w:fill="FFFFFF"/>
        </w:rPr>
      </w:pPr>
      <w:bookmarkStart w:id="51" w:name="dst497"/>
      <w:bookmarkEnd w:id="51"/>
      <w:r w:rsidRPr="00CF4F4E">
        <w:rPr>
          <w:rStyle w:val="blk"/>
          <w:rFonts w:ascii="Times New Roman" w:hAnsi="Times New Roman" w:cs="Times New Roman"/>
          <w:sz w:val="28"/>
          <w:szCs w:val="28"/>
        </w:rPr>
        <w:t>- сокращения численности или штата работников дошкольного образовательного учреждения или</w:t>
      </w:r>
      <w:bookmarkStart w:id="52" w:name="dst498"/>
      <w:bookmarkEnd w:id="52"/>
      <w:r w:rsidRPr="00CF4F4E">
        <w:rPr>
          <w:rStyle w:val="blk"/>
          <w:rFonts w:ascii="Times New Roman" w:hAnsi="Times New Roman" w:cs="Times New Roman"/>
          <w:sz w:val="28"/>
          <w:szCs w:val="28"/>
        </w:rPr>
        <w:t xml:space="preserve"> несоответствия работника занимаемой должности или </w:t>
      </w:r>
      <w:r w:rsidRPr="00CF4F4E">
        <w:rPr>
          <w:rStyle w:val="blk"/>
          <w:rFonts w:ascii="Times New Roman" w:hAnsi="Times New Roman" w:cs="Times New Roman"/>
          <w:sz w:val="28"/>
          <w:szCs w:val="28"/>
        </w:rPr>
        <w:lastRenderedPageBreak/>
        <w:t xml:space="preserve">выполняемой работе вследствие недостаточной квалификации, подтвержденной результатами аттестации; </w:t>
      </w:r>
      <w:proofErr w:type="gramStart"/>
      <w:r w:rsidRPr="00CF4F4E">
        <w:rPr>
          <w:rStyle w:val="blk"/>
          <w:rFonts w:ascii="Times New Roman" w:hAnsi="Times New Roman" w:cs="Times New Roman"/>
          <w:sz w:val="28"/>
          <w:szCs w:val="28"/>
        </w:rPr>
        <w:t xml:space="preserve">при этом </w:t>
      </w:r>
      <w:r w:rsidRPr="00CF4F4E">
        <w:rPr>
          <w:rFonts w:ascii="Times New Roman" w:hAnsi="Times New Roman" w:cs="Times New Roman"/>
          <w:sz w:val="28"/>
          <w:szCs w:val="28"/>
          <w:shd w:val="clear" w:color="auto" w:fill="FFFFFF"/>
        </w:rPr>
        <w:t>увольнение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w:t>
      </w:r>
      <w:bookmarkStart w:id="53" w:name="dst100593"/>
      <w:bookmarkEnd w:id="53"/>
      <w:r w:rsidRPr="00CF4F4E">
        <w:rPr>
          <w:rFonts w:ascii="Times New Roman" w:hAnsi="Times New Roman" w:cs="Times New Roman"/>
          <w:sz w:val="28"/>
          <w:szCs w:val="28"/>
          <w:shd w:val="clear" w:color="auto" w:fill="FFFFFF"/>
        </w:rPr>
        <w:t>;</w:t>
      </w:r>
      <w:proofErr w:type="gramEnd"/>
    </w:p>
    <w:p w:rsidR="00940102" w:rsidRPr="00CF4F4E" w:rsidRDefault="00940102" w:rsidP="00940102">
      <w:pPr>
        <w:shd w:val="clear" w:color="auto" w:fill="FFFFFF"/>
        <w:jc w:val="both"/>
        <w:rPr>
          <w:rFonts w:ascii="Times New Roman" w:hAnsi="Times New Roman" w:cs="Times New Roman"/>
          <w:sz w:val="28"/>
          <w:szCs w:val="28"/>
        </w:rPr>
      </w:pPr>
      <w:r w:rsidRPr="00CF4F4E">
        <w:rPr>
          <w:rStyle w:val="blk"/>
          <w:rFonts w:ascii="Times New Roman" w:hAnsi="Times New Roman" w:cs="Times New Roman"/>
          <w:sz w:val="28"/>
          <w:szCs w:val="28"/>
        </w:rPr>
        <w:t>- смены собственника имущества дошкольного образовательного учреждения (в отношении заместителей заведующего и главного бухгалтера);</w:t>
      </w:r>
    </w:p>
    <w:p w:rsidR="00940102" w:rsidRPr="00CF4F4E" w:rsidRDefault="00940102" w:rsidP="00940102">
      <w:pPr>
        <w:shd w:val="clear" w:color="auto" w:fill="FFFFFF"/>
        <w:jc w:val="both"/>
        <w:rPr>
          <w:rFonts w:ascii="Times New Roman" w:hAnsi="Times New Roman" w:cs="Times New Roman"/>
          <w:sz w:val="28"/>
          <w:szCs w:val="28"/>
        </w:rPr>
      </w:pPr>
      <w:bookmarkStart w:id="54" w:name="dst100594"/>
      <w:bookmarkEnd w:id="54"/>
      <w:r w:rsidRPr="00CF4F4E">
        <w:rPr>
          <w:rStyle w:val="blk"/>
          <w:rFonts w:ascii="Times New Roman" w:hAnsi="Times New Roman" w:cs="Times New Roman"/>
          <w:sz w:val="28"/>
          <w:szCs w:val="28"/>
        </w:rPr>
        <w:t>- неоднократного неисполнения работником без уважительных причин трудовых обязанностей, если он имеет дисциплинарное взыскание;</w:t>
      </w:r>
    </w:p>
    <w:p w:rsidR="00940102" w:rsidRPr="00CF4F4E" w:rsidRDefault="00940102" w:rsidP="00940102">
      <w:pPr>
        <w:shd w:val="clear" w:color="auto" w:fill="FFFFFF"/>
        <w:jc w:val="both"/>
        <w:rPr>
          <w:rFonts w:ascii="Times New Roman" w:hAnsi="Times New Roman" w:cs="Times New Roman"/>
          <w:sz w:val="28"/>
          <w:szCs w:val="28"/>
          <w:u w:val="single"/>
        </w:rPr>
      </w:pPr>
      <w:bookmarkStart w:id="55" w:name="dst100595"/>
      <w:bookmarkEnd w:id="55"/>
      <w:r w:rsidRPr="00CF4F4E">
        <w:rPr>
          <w:rStyle w:val="blk"/>
          <w:rFonts w:ascii="Times New Roman" w:hAnsi="Times New Roman" w:cs="Times New Roman"/>
          <w:sz w:val="28"/>
          <w:szCs w:val="28"/>
        </w:rPr>
        <w:t xml:space="preserve">- </w:t>
      </w:r>
      <w:r w:rsidRPr="00CF4F4E">
        <w:rPr>
          <w:rStyle w:val="blk"/>
          <w:rFonts w:ascii="Times New Roman" w:hAnsi="Times New Roman" w:cs="Times New Roman"/>
          <w:sz w:val="28"/>
          <w:szCs w:val="28"/>
          <w:u w:val="single"/>
        </w:rPr>
        <w:t>однократного грубого нарушения работником трудовых обязанностей:</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56" w:name="dst499"/>
      <w:bookmarkEnd w:id="56"/>
      <w:r w:rsidRPr="00CF4F4E">
        <w:rPr>
          <w:rStyle w:val="blk"/>
          <w:rFonts w:ascii="Times New Roman" w:hAnsi="Times New Roman" w:cs="Times New Roman"/>
          <w:sz w:val="28"/>
          <w:szCs w:val="28"/>
        </w:rPr>
        <w:t>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57" w:name="dst500"/>
      <w:bookmarkEnd w:id="57"/>
      <w:r w:rsidRPr="00CF4F4E">
        <w:rPr>
          <w:rStyle w:val="blk"/>
          <w:rFonts w:ascii="Times New Roman" w:hAnsi="Times New Roman" w:cs="Times New Roman"/>
          <w:sz w:val="28"/>
          <w:szCs w:val="28"/>
        </w:rPr>
        <w:t>появления работника на работе (на своем рабочем месте либо на территории детского сада) в состоянии алкогольного, наркотического или иного токсического опьянения;</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58" w:name="dst501"/>
      <w:bookmarkEnd w:id="58"/>
      <w:r w:rsidRPr="00CF4F4E">
        <w:rPr>
          <w:rStyle w:val="blk"/>
          <w:rFonts w:ascii="Times New Roman" w:hAnsi="Times New Roman" w:cs="Times New Roman"/>
          <w:sz w:val="28"/>
          <w:szCs w:val="28"/>
        </w:rPr>
        <w:t>разглашения охраняемой законом тайны, ставшей известной работнику в связи с исполнением им трудовых обязанностей, в том числе разглашения персональных данных другого работника;</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59" w:name="dst502"/>
      <w:bookmarkEnd w:id="59"/>
      <w:r w:rsidRPr="00CF4F4E">
        <w:rPr>
          <w:rStyle w:val="blk"/>
          <w:rFonts w:ascii="Times New Roman" w:hAnsi="Times New Roman" w:cs="Times New Roman"/>
          <w:sz w:val="28"/>
          <w:szCs w:val="28"/>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0" w:name="dst503"/>
      <w:bookmarkEnd w:id="60"/>
      <w:r w:rsidRPr="00CF4F4E">
        <w:rPr>
          <w:rStyle w:val="blk"/>
          <w:rFonts w:ascii="Times New Roman" w:hAnsi="Times New Roman" w:cs="Times New Roman"/>
          <w:sz w:val="28"/>
          <w:szCs w:val="28"/>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1" w:name="dst100602"/>
      <w:bookmarkStart w:id="62" w:name="dst2277"/>
      <w:bookmarkStart w:id="63" w:name="dst100601"/>
      <w:bookmarkEnd w:id="61"/>
      <w:bookmarkEnd w:id="62"/>
      <w:bookmarkEnd w:id="63"/>
      <w:r w:rsidRPr="00CF4F4E">
        <w:rPr>
          <w:rStyle w:val="blk"/>
          <w:rFonts w:ascii="Times New Roman" w:hAnsi="Times New Roman" w:cs="Times New Roman"/>
          <w:sz w:val="28"/>
          <w:szCs w:val="28"/>
        </w:rPr>
        <w:t>совершения работником аморального проступка, несовместимого с продолжением данной работы;</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4" w:name="dst100603"/>
      <w:bookmarkEnd w:id="64"/>
      <w:r w:rsidRPr="00CF4F4E">
        <w:rPr>
          <w:rStyle w:val="blk"/>
          <w:rFonts w:ascii="Times New Roman" w:hAnsi="Times New Roman" w:cs="Times New Roman"/>
          <w:sz w:val="28"/>
          <w:szCs w:val="28"/>
        </w:rPr>
        <w:t xml:space="preserve">принятия необоснованного решения заместителями заведующего ДОУ и главным бухгалтером, повлекшего за собой нарушение сохранности имущества, неправомерное его использование или иной ущерб имуществу </w:t>
      </w:r>
      <w:r w:rsidRPr="00CF4F4E">
        <w:rPr>
          <w:rStyle w:val="blk"/>
          <w:rFonts w:ascii="Times New Roman" w:hAnsi="Times New Roman" w:cs="Times New Roman"/>
          <w:sz w:val="28"/>
          <w:szCs w:val="28"/>
        </w:rPr>
        <w:lastRenderedPageBreak/>
        <w:t>дошкольного образовательного учреждения;</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5" w:name="dst100604"/>
      <w:bookmarkEnd w:id="65"/>
      <w:r w:rsidRPr="00CF4F4E">
        <w:rPr>
          <w:rStyle w:val="blk"/>
          <w:rFonts w:ascii="Times New Roman" w:hAnsi="Times New Roman" w:cs="Times New Roman"/>
          <w:sz w:val="28"/>
          <w:szCs w:val="28"/>
        </w:rPr>
        <w:t>однократного грубого нарушения заместителями своих трудовых обязанностей;</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6" w:name="dst504"/>
      <w:bookmarkEnd w:id="66"/>
      <w:r w:rsidRPr="00CF4F4E">
        <w:rPr>
          <w:rStyle w:val="blk"/>
          <w:rFonts w:ascii="Times New Roman" w:hAnsi="Times New Roman" w:cs="Times New Roman"/>
          <w:sz w:val="28"/>
          <w:szCs w:val="28"/>
        </w:rPr>
        <w:t>представления работником заведующему дошкольным образовательным учреждением подложных документов при заключении трудового договора;</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7" w:name="dst505"/>
      <w:bookmarkStart w:id="68" w:name="dst100607"/>
      <w:bookmarkEnd w:id="67"/>
      <w:bookmarkEnd w:id="68"/>
      <w:proofErr w:type="gramStart"/>
      <w:r w:rsidRPr="00CF4F4E">
        <w:rPr>
          <w:rStyle w:val="blk"/>
          <w:rFonts w:ascii="Times New Roman" w:hAnsi="Times New Roman" w:cs="Times New Roman"/>
          <w:sz w:val="28"/>
          <w:szCs w:val="28"/>
        </w:rPr>
        <w:t>предусмотренных</w:t>
      </w:r>
      <w:proofErr w:type="gramEnd"/>
      <w:r w:rsidRPr="00CF4F4E">
        <w:rPr>
          <w:rStyle w:val="blk"/>
          <w:rFonts w:ascii="Times New Roman" w:hAnsi="Times New Roman" w:cs="Times New Roman"/>
          <w:sz w:val="28"/>
          <w:szCs w:val="28"/>
        </w:rPr>
        <w:t xml:space="preserve"> трудовым договором с заведующим, членами коллегиального исполнительного органа организации;</w:t>
      </w:r>
    </w:p>
    <w:p w:rsidR="00940102" w:rsidRPr="00CF4F4E" w:rsidRDefault="00940102" w:rsidP="001B4C65">
      <w:pPr>
        <w:widowControl w:val="0"/>
        <w:numPr>
          <w:ilvl w:val="0"/>
          <w:numId w:val="9"/>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69" w:name="dst100608"/>
      <w:bookmarkEnd w:id="69"/>
      <w:r w:rsidRPr="00CF4F4E">
        <w:rPr>
          <w:rStyle w:val="blk"/>
          <w:rFonts w:ascii="Times New Roman" w:hAnsi="Times New Roman" w:cs="Times New Roman"/>
          <w:sz w:val="28"/>
          <w:szCs w:val="28"/>
        </w:rPr>
        <w:t>в других случаях, установленных ТК РФ и иными федеральными законами.</w:t>
      </w:r>
    </w:p>
    <w:p w:rsidR="00940102" w:rsidRPr="00CF4F4E" w:rsidRDefault="00940102" w:rsidP="00940102">
      <w:pPr>
        <w:shd w:val="clear" w:color="auto" w:fill="FFFFFF"/>
        <w:jc w:val="both"/>
        <w:rPr>
          <w:rFonts w:ascii="Times New Roman" w:hAnsi="Times New Roman" w:cs="Times New Roman"/>
          <w:sz w:val="28"/>
          <w:szCs w:val="28"/>
        </w:rPr>
      </w:pPr>
      <w:bookmarkStart w:id="70" w:name="dst507"/>
      <w:bookmarkStart w:id="71" w:name="dst509"/>
      <w:bookmarkStart w:id="72" w:name="dst510"/>
      <w:bookmarkStart w:id="73" w:name="dst506"/>
      <w:bookmarkStart w:id="74" w:name="dst508"/>
      <w:bookmarkEnd w:id="70"/>
      <w:bookmarkEnd w:id="71"/>
      <w:bookmarkEnd w:id="72"/>
      <w:bookmarkEnd w:id="73"/>
      <w:bookmarkEnd w:id="74"/>
      <w:r w:rsidRPr="00CF4F4E">
        <w:rPr>
          <w:rStyle w:val="blk"/>
          <w:rFonts w:ascii="Times New Roman" w:hAnsi="Times New Roman" w:cs="Times New Roman"/>
          <w:sz w:val="28"/>
          <w:szCs w:val="28"/>
        </w:rPr>
        <w:t>Не допускается увольнение работника по инициативе работодателя (за исключением случая ликвидации ДОУ) в период его временной нетрудоспособности и в период пребывания в отпуске.</w:t>
      </w:r>
    </w:p>
    <w:p w:rsidR="00940102" w:rsidRPr="00CF4F4E" w:rsidRDefault="00940102" w:rsidP="00940102">
      <w:pPr>
        <w:jc w:val="both"/>
        <w:rPr>
          <w:rFonts w:ascii="Times New Roman" w:hAnsi="Times New Roman" w:cs="Times New Roman"/>
          <w:sz w:val="28"/>
          <w:szCs w:val="28"/>
        </w:rPr>
      </w:pPr>
      <w:bookmarkStart w:id="75" w:name="dst2293"/>
      <w:bookmarkEnd w:id="75"/>
      <w:r w:rsidRPr="00CF4F4E">
        <w:rPr>
          <w:rFonts w:ascii="Times New Roman" w:hAnsi="Times New Roman" w:cs="Times New Roman"/>
          <w:sz w:val="28"/>
          <w:szCs w:val="28"/>
        </w:rPr>
        <w:t>2.5.5. Перевод работника по его просьбе или с его согласия на работу к другому работодателю или переход на выборную работу (должность).</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2.5.6. Отказ работника от продолжения работы в связи со сменой собственника имущества дошкольного образовательного учреждения, с изменением подведомственности (подчиненности) учреждения либо его реорганизацией, с изменением типа муниципального учреждения (статья 75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2.5.7. Отказ работника от продолжения работы в связи с изменением определенных сторонами условий трудового договора (часть 4 статьи 74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(части 3 и 4 статьи 73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2.5.9. Обстоятельства, не зависящие от воли сторон (статья 83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2.5.10. Нарушение установленных Трудовым Кодексом Российской Федерации или иным федеральным законом правил заключения трудового договора, если это нарушение исключает возможность продолжения работы (статья 84 ТК РФ).</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2.5.11. Помимо оснований, предусмотренных главой 13 ТК РФ и иными федеральными законами, основаниями прекращения трудового договора с педагогическим работником являются:</w:t>
      </w:r>
    </w:p>
    <w:p w:rsidR="00940102" w:rsidRPr="00CF4F4E" w:rsidRDefault="00940102" w:rsidP="001B4C65">
      <w:pPr>
        <w:numPr>
          <w:ilvl w:val="0"/>
          <w:numId w:val="10"/>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lastRenderedPageBreak/>
        <w:t>повторное в течение одного года грубое нарушение Устава дошкольного образовательного учреждения, осуществляющего образовательную деятельность;</w:t>
      </w:r>
    </w:p>
    <w:p w:rsidR="00940102" w:rsidRPr="00CF4F4E" w:rsidRDefault="00940102" w:rsidP="001B4C65">
      <w:pPr>
        <w:numPr>
          <w:ilvl w:val="0"/>
          <w:numId w:val="10"/>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применение, в том числе однократное, методов воспитания, связанных с физическим и (или) психическим насилием над личностью воспитанника детского сада.</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 xml:space="preserve">2.5.12. </w:t>
      </w:r>
      <w:proofErr w:type="gramStart"/>
      <w:r w:rsidRPr="00CF4F4E">
        <w:rPr>
          <w:rFonts w:ascii="Times New Roman" w:hAnsi="Times New Roman" w:cs="Times New Roman"/>
          <w:sz w:val="28"/>
          <w:szCs w:val="28"/>
          <w:shd w:val="clear" w:color="auto" w:fill="FEFEFE"/>
        </w:rPr>
        <w:t>Трудовой договор с дистанционным работником может быть расторгнут по инициативе работодателя в случае, если в период выполнения трудовой функции дистанционно работник без уважительной причины не взаимодействует с работодателем по вопросам, связанным с выполнением трудовой функции, более двух рабочих дней подряд со дня поступления соответствующего запроса работодателя (за исключением случая, если более длительный срок для взаимодействия с работодателем не установлен порядком</w:t>
      </w:r>
      <w:proofErr w:type="gramEnd"/>
      <w:r w:rsidRPr="00CF4F4E">
        <w:rPr>
          <w:rFonts w:ascii="Times New Roman" w:hAnsi="Times New Roman" w:cs="Times New Roman"/>
          <w:sz w:val="28"/>
          <w:szCs w:val="28"/>
          <w:shd w:val="clear" w:color="auto" w:fill="FEFEFE"/>
        </w:rPr>
        <w:t xml:space="preserve"> взаимодействия работодателя и работника, </w:t>
      </w:r>
      <w:proofErr w:type="gramStart"/>
      <w:r w:rsidRPr="00CF4F4E">
        <w:rPr>
          <w:rFonts w:ascii="Times New Roman" w:hAnsi="Times New Roman" w:cs="Times New Roman"/>
          <w:sz w:val="28"/>
          <w:szCs w:val="28"/>
          <w:shd w:val="clear" w:color="auto" w:fill="FEFEFE"/>
        </w:rPr>
        <w:t>предусмотренным</w:t>
      </w:r>
      <w:proofErr w:type="gramEnd"/>
      <w:r w:rsidRPr="00CF4F4E">
        <w:rPr>
          <w:rFonts w:ascii="Times New Roman" w:hAnsi="Times New Roman" w:cs="Times New Roman"/>
          <w:sz w:val="28"/>
          <w:szCs w:val="28"/>
          <w:shd w:val="clear" w:color="auto" w:fill="FEFEFE"/>
        </w:rPr>
        <w:t xml:space="preserve"> частью девятой статьи 3123 Трудового Кодекса).</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2.5.13. Трудовой договор может быть прекращен и по другим основаниям, предусмотренным ТК Российской Федерации и иными федеральными законами.</w:t>
      </w:r>
    </w:p>
    <w:p w:rsidR="00940102" w:rsidRPr="00CF4F4E" w:rsidRDefault="00940102" w:rsidP="00940102">
      <w:pPr>
        <w:jc w:val="both"/>
        <w:rPr>
          <w:rFonts w:ascii="Times New Roman" w:hAnsi="Times New Roman" w:cs="Times New Roman"/>
          <w:b/>
          <w:i/>
          <w:sz w:val="28"/>
          <w:szCs w:val="28"/>
        </w:rPr>
      </w:pPr>
    </w:p>
    <w:p w:rsidR="00940102" w:rsidRPr="00CF4F4E" w:rsidRDefault="00940102" w:rsidP="00940102">
      <w:pPr>
        <w:jc w:val="both"/>
        <w:rPr>
          <w:rFonts w:ascii="Times New Roman" w:hAnsi="Times New Roman" w:cs="Times New Roman"/>
          <w:b/>
          <w:sz w:val="28"/>
          <w:szCs w:val="28"/>
        </w:rPr>
      </w:pPr>
      <w:r w:rsidRPr="00CF4F4E">
        <w:rPr>
          <w:rFonts w:ascii="Times New Roman" w:hAnsi="Times New Roman" w:cs="Times New Roman"/>
          <w:b/>
          <w:sz w:val="28"/>
          <w:szCs w:val="28"/>
        </w:rPr>
        <w:t>2.6. Порядок оформления прекращения трудового договора</w:t>
      </w:r>
    </w:p>
    <w:p w:rsidR="00940102" w:rsidRPr="00CF4F4E" w:rsidRDefault="00940102" w:rsidP="00940102">
      <w:pPr>
        <w:shd w:val="clear" w:color="auto" w:fill="FFFFFF"/>
        <w:jc w:val="both"/>
        <w:rPr>
          <w:rFonts w:ascii="Times New Roman" w:hAnsi="Times New Roman" w:cs="Times New Roman"/>
          <w:sz w:val="28"/>
          <w:szCs w:val="28"/>
        </w:rPr>
      </w:pPr>
      <w:r w:rsidRPr="00CF4F4E">
        <w:rPr>
          <w:rStyle w:val="blk"/>
          <w:rFonts w:ascii="Times New Roman" w:hAnsi="Times New Roman" w:cs="Times New Roman"/>
          <w:sz w:val="28"/>
          <w:szCs w:val="28"/>
        </w:rPr>
        <w:t xml:space="preserve">2.6.1. Прекращение трудового договора оформляется приказом заведующего дошкольным образовательным учреждением, с которым </w:t>
      </w:r>
      <w:bookmarkStart w:id="76" w:name="dst531"/>
      <w:bookmarkEnd w:id="76"/>
      <w:r w:rsidRPr="00CF4F4E">
        <w:rPr>
          <w:rStyle w:val="blk"/>
          <w:rFonts w:ascii="Times New Roman" w:hAnsi="Times New Roman" w:cs="Times New Roman"/>
          <w:sz w:val="28"/>
          <w:szCs w:val="28"/>
        </w:rPr>
        <w:t>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w:t>
      </w:r>
    </w:p>
    <w:p w:rsidR="00940102" w:rsidRPr="00CF4F4E" w:rsidRDefault="00940102" w:rsidP="00940102">
      <w:pPr>
        <w:shd w:val="clear" w:color="auto" w:fill="FFFFFF"/>
        <w:jc w:val="both"/>
        <w:rPr>
          <w:rFonts w:ascii="Times New Roman" w:hAnsi="Times New Roman" w:cs="Times New Roman"/>
          <w:sz w:val="28"/>
          <w:szCs w:val="28"/>
        </w:rPr>
      </w:pPr>
      <w:bookmarkStart w:id="77" w:name="dst532"/>
      <w:bookmarkEnd w:id="77"/>
      <w:r w:rsidRPr="00CF4F4E">
        <w:rPr>
          <w:rStyle w:val="blk"/>
          <w:rFonts w:ascii="Times New Roman" w:hAnsi="Times New Roman" w:cs="Times New Roman"/>
          <w:sz w:val="28"/>
          <w:szCs w:val="28"/>
        </w:rPr>
        <w:t>2.6.2.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940102" w:rsidRPr="00CF4F4E" w:rsidRDefault="00940102" w:rsidP="00940102">
      <w:pPr>
        <w:shd w:val="clear" w:color="auto" w:fill="FFFFFF"/>
        <w:jc w:val="both"/>
        <w:rPr>
          <w:rFonts w:ascii="Times New Roman" w:hAnsi="Times New Roman" w:cs="Times New Roman"/>
          <w:sz w:val="28"/>
          <w:szCs w:val="28"/>
        </w:rPr>
      </w:pPr>
      <w:bookmarkStart w:id="78" w:name="dst533"/>
      <w:bookmarkEnd w:id="78"/>
      <w:r w:rsidRPr="00CF4F4E">
        <w:rPr>
          <w:rStyle w:val="blk"/>
          <w:rFonts w:ascii="Times New Roman" w:hAnsi="Times New Roman" w:cs="Times New Roman"/>
          <w:sz w:val="28"/>
          <w:szCs w:val="28"/>
        </w:rPr>
        <w:t>2.6.3. В день прекращения трудового договора работнику выдается трудовая книжка и производится с ним расчет в соответствии со ст. 140 ТК РФ. По письменному заявлению работника заведующий ДОУ также обязан выдать ему заверенные надлежащим образом копии документов, связанных с работой.</w:t>
      </w:r>
    </w:p>
    <w:p w:rsidR="00940102" w:rsidRPr="00CF4F4E" w:rsidRDefault="00940102" w:rsidP="00940102">
      <w:pPr>
        <w:shd w:val="clear" w:color="auto" w:fill="FFFFFF"/>
        <w:jc w:val="both"/>
        <w:rPr>
          <w:rStyle w:val="blk"/>
          <w:rFonts w:ascii="Times New Roman" w:hAnsi="Times New Roman" w:cs="Times New Roman"/>
          <w:sz w:val="28"/>
          <w:szCs w:val="28"/>
        </w:rPr>
      </w:pPr>
      <w:bookmarkStart w:id="79" w:name="dst534"/>
      <w:bookmarkEnd w:id="79"/>
      <w:r w:rsidRPr="00CF4F4E">
        <w:rPr>
          <w:rStyle w:val="blk"/>
          <w:rFonts w:ascii="Times New Roman" w:hAnsi="Times New Roman" w:cs="Times New Roman"/>
          <w:sz w:val="28"/>
          <w:szCs w:val="28"/>
        </w:rPr>
        <w:t xml:space="preserve">2.6.4. </w:t>
      </w:r>
      <w:proofErr w:type="gramStart"/>
      <w:r w:rsidRPr="00CF4F4E">
        <w:rPr>
          <w:rStyle w:val="blk"/>
          <w:rFonts w:ascii="Times New Roman" w:hAnsi="Times New Roman" w:cs="Times New Roman"/>
          <w:sz w:val="28"/>
          <w:szCs w:val="28"/>
        </w:rPr>
        <w:t>Запись в трудовую книжку об основании и причине прекращения трудового договора производится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w:t>
      </w:r>
      <w:proofErr w:type="gramEnd"/>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lastRenderedPageBreak/>
        <w:t>2.6.5. При получении трудовой книжки в связи с увольнением работник дошкольного образовательного учреждения расписывается в личной карточке формы Т-2 и в книге учета движения трудовых книжек и вкладышей к ним.</w:t>
      </w:r>
    </w:p>
    <w:p w:rsidR="00940102" w:rsidRPr="00CF4F4E" w:rsidRDefault="00940102" w:rsidP="00940102">
      <w:pPr>
        <w:shd w:val="clear" w:color="auto" w:fill="FFFFFF"/>
        <w:jc w:val="both"/>
        <w:rPr>
          <w:rFonts w:ascii="Times New Roman" w:hAnsi="Times New Roman" w:cs="Times New Roman"/>
          <w:sz w:val="28"/>
          <w:szCs w:val="28"/>
        </w:rPr>
      </w:pPr>
      <w:bookmarkStart w:id="80" w:name="dst2190"/>
      <w:bookmarkEnd w:id="80"/>
      <w:r w:rsidRPr="00CF4F4E">
        <w:rPr>
          <w:rStyle w:val="blk"/>
          <w:rFonts w:ascii="Times New Roman" w:hAnsi="Times New Roman" w:cs="Times New Roman"/>
          <w:sz w:val="28"/>
          <w:szCs w:val="28"/>
        </w:rPr>
        <w:t xml:space="preserve">2.6.6. В случае, когда в день прекращения трудового договора выдать трудовую книжку работнику невозможно в связи с его отсутствием либо отказом от </w:t>
      </w:r>
      <w:proofErr w:type="gramStart"/>
      <w:r w:rsidRPr="00CF4F4E">
        <w:rPr>
          <w:rStyle w:val="blk"/>
          <w:rFonts w:ascii="Times New Roman" w:hAnsi="Times New Roman" w:cs="Times New Roman"/>
          <w:sz w:val="28"/>
          <w:szCs w:val="28"/>
        </w:rPr>
        <w:t>ее получения, заведующий детским садом направляет</w:t>
      </w:r>
      <w:proofErr w:type="gramEnd"/>
      <w:r w:rsidRPr="00CF4F4E">
        <w:rPr>
          <w:rStyle w:val="blk"/>
          <w:rFonts w:ascii="Times New Roman" w:hAnsi="Times New Roman" w:cs="Times New Roman"/>
          <w:sz w:val="28"/>
          <w:szCs w:val="28"/>
        </w:rPr>
        <w:t xml:space="preserve">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bookmarkStart w:id="81" w:name="bookmark4"/>
    </w:p>
    <w:p w:rsidR="00940102" w:rsidRPr="00CF4F4E" w:rsidRDefault="00940102" w:rsidP="00940102">
      <w:pPr>
        <w:keepNext/>
        <w:keepLines/>
        <w:tabs>
          <w:tab w:val="left" w:pos="329"/>
        </w:tabs>
        <w:jc w:val="both"/>
        <w:outlineLvl w:val="1"/>
        <w:rPr>
          <w:rFonts w:ascii="Times New Roman" w:hAnsi="Times New Roman" w:cs="Times New Roman"/>
          <w:b/>
          <w:bCs/>
          <w:sz w:val="28"/>
          <w:szCs w:val="28"/>
        </w:rPr>
      </w:pPr>
      <w:r w:rsidRPr="00CF4F4E">
        <w:rPr>
          <w:rFonts w:ascii="Times New Roman" w:hAnsi="Times New Roman" w:cs="Times New Roman"/>
          <w:b/>
          <w:sz w:val="28"/>
          <w:szCs w:val="28"/>
        </w:rPr>
        <w:t>3.</w:t>
      </w:r>
      <w:r w:rsidRPr="00CF4F4E">
        <w:rPr>
          <w:rFonts w:ascii="Times New Roman" w:hAnsi="Times New Roman" w:cs="Times New Roman"/>
          <w:b/>
          <w:sz w:val="28"/>
          <w:szCs w:val="28"/>
        </w:rPr>
        <w:tab/>
      </w:r>
      <w:bookmarkEnd w:id="81"/>
      <w:r w:rsidRPr="00CF4F4E">
        <w:rPr>
          <w:rFonts w:ascii="Times New Roman" w:hAnsi="Times New Roman" w:cs="Times New Roman"/>
          <w:b/>
          <w:sz w:val="28"/>
          <w:szCs w:val="28"/>
        </w:rPr>
        <w:t>Основные права и о</w:t>
      </w:r>
      <w:r w:rsidRPr="00CF4F4E">
        <w:rPr>
          <w:rFonts w:ascii="Times New Roman" w:hAnsi="Times New Roman" w:cs="Times New Roman"/>
          <w:b/>
          <w:bCs/>
          <w:sz w:val="28"/>
          <w:szCs w:val="28"/>
        </w:rPr>
        <w:t>бязанности работодателя</w:t>
      </w:r>
    </w:p>
    <w:p w:rsidR="00940102" w:rsidRPr="00CF4F4E" w:rsidRDefault="00940102" w:rsidP="00940102">
      <w:pPr>
        <w:pStyle w:val="a9"/>
        <w:jc w:val="both"/>
        <w:rPr>
          <w:rFonts w:ascii="Times New Roman" w:hAnsi="Times New Roman" w:cs="Times New Roman"/>
          <w:color w:val="000000"/>
          <w:spacing w:val="-8"/>
          <w:sz w:val="28"/>
          <w:szCs w:val="28"/>
        </w:rPr>
      </w:pPr>
      <w:r w:rsidRPr="00CF4F4E">
        <w:rPr>
          <w:rStyle w:val="blk"/>
          <w:rFonts w:ascii="Times New Roman" w:hAnsi="Times New Roman" w:cs="Times New Roman"/>
          <w:sz w:val="28"/>
          <w:szCs w:val="28"/>
        </w:rPr>
        <w:t xml:space="preserve">3.1. </w:t>
      </w:r>
      <w:r w:rsidRPr="00CF4F4E">
        <w:rPr>
          <w:rFonts w:ascii="Times New Roman" w:hAnsi="Times New Roman" w:cs="Times New Roman"/>
          <w:color w:val="000000"/>
          <w:spacing w:val="-1"/>
          <w:sz w:val="28"/>
          <w:szCs w:val="28"/>
        </w:rPr>
        <w:t>Управление дошкольным образовательным учреждением осуществляет заведующий.</w:t>
      </w:r>
    </w:p>
    <w:p w:rsidR="00940102" w:rsidRPr="00CF4F4E" w:rsidRDefault="00940102" w:rsidP="00940102">
      <w:pPr>
        <w:shd w:val="clear" w:color="auto" w:fill="FFFFFF"/>
        <w:jc w:val="both"/>
        <w:rPr>
          <w:rFonts w:ascii="Times New Roman" w:hAnsi="Times New Roman" w:cs="Times New Roman"/>
          <w:sz w:val="28"/>
          <w:szCs w:val="28"/>
          <w:u w:val="single"/>
        </w:rPr>
      </w:pPr>
      <w:r w:rsidRPr="00CF4F4E">
        <w:rPr>
          <w:rStyle w:val="blk"/>
          <w:rFonts w:ascii="Times New Roman" w:hAnsi="Times New Roman" w:cs="Times New Roman"/>
          <w:sz w:val="28"/>
          <w:szCs w:val="28"/>
        </w:rPr>
        <w:t xml:space="preserve">3.2. </w:t>
      </w:r>
      <w:r w:rsidRPr="00CF4F4E">
        <w:rPr>
          <w:rStyle w:val="blk"/>
          <w:rFonts w:ascii="Times New Roman" w:hAnsi="Times New Roman" w:cs="Times New Roman"/>
          <w:sz w:val="28"/>
          <w:szCs w:val="28"/>
          <w:u w:val="single"/>
        </w:rPr>
        <w:t>Заведующий ДОУ обязан:</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2" w:name="dst198"/>
      <w:bookmarkEnd w:id="82"/>
      <w:r w:rsidRPr="00CF4F4E">
        <w:rPr>
          <w:rStyle w:val="blk"/>
          <w:rFonts w:ascii="Times New Roman" w:hAnsi="Times New Roman" w:cs="Times New Roman"/>
          <w:sz w:val="28"/>
          <w:szCs w:val="28"/>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3" w:name="dst199"/>
      <w:bookmarkEnd w:id="83"/>
      <w:r w:rsidRPr="00CF4F4E">
        <w:rPr>
          <w:rStyle w:val="blk"/>
          <w:rFonts w:ascii="Times New Roman" w:hAnsi="Times New Roman" w:cs="Times New Roman"/>
          <w:sz w:val="28"/>
          <w:szCs w:val="28"/>
        </w:rPr>
        <w:t>предоставлять работникам дошкольного образовательного учреждения работу, обусловленную трудовым договором;</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84" w:name="dst200"/>
      <w:bookmarkEnd w:id="84"/>
      <w:r w:rsidRPr="00CF4F4E">
        <w:rPr>
          <w:rStyle w:val="blk"/>
          <w:rFonts w:ascii="Times New Roman" w:hAnsi="Times New Roman" w:cs="Times New Roman"/>
          <w:sz w:val="28"/>
          <w:szCs w:val="28"/>
        </w:rPr>
        <w:t>обеспечивать безопасность и условия труда, соответствующие государственным нормативным требованиям охраны труда;</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b/>
          <w:sz w:val="28"/>
          <w:szCs w:val="28"/>
        </w:rPr>
      </w:pPr>
      <w:r w:rsidRPr="00CF4F4E">
        <w:rPr>
          <w:rStyle w:val="afffff1"/>
          <w:rFonts w:ascii="Times New Roman" w:hAnsi="Times New Roman" w:cs="Times New Roman"/>
          <w:b w:val="0"/>
          <w:sz w:val="28"/>
          <w:szCs w:val="28"/>
        </w:rPr>
        <w:t>обеспечивать расследование и учёт несчастных случаев с работниками и воспитанниками, произошедших в дошкольном образовательном учреждении, на его территории, во время прогулок, экскурсий и т.п.;</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5" w:name="dst201"/>
      <w:bookmarkEnd w:id="85"/>
      <w:r w:rsidRPr="00CF4F4E">
        <w:rPr>
          <w:rStyle w:val="blk"/>
          <w:rFonts w:ascii="Times New Roman" w:hAnsi="Times New Roman" w:cs="Times New Roman"/>
          <w:sz w:val="28"/>
          <w:szCs w:val="28"/>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6" w:name="dst202"/>
      <w:bookmarkEnd w:id="86"/>
      <w:r w:rsidRPr="00CF4F4E">
        <w:rPr>
          <w:rStyle w:val="blk"/>
          <w:rFonts w:ascii="Times New Roman" w:hAnsi="Times New Roman" w:cs="Times New Roman"/>
          <w:sz w:val="28"/>
          <w:szCs w:val="28"/>
        </w:rPr>
        <w:t>обеспечивать работникам равную оплату за труд равной ценности;</w:t>
      </w:r>
      <w:bookmarkStart w:id="87" w:name="dst203"/>
      <w:bookmarkEnd w:id="87"/>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r w:rsidRPr="00CF4F4E">
        <w:rPr>
          <w:rStyle w:val="blk"/>
          <w:rFonts w:ascii="Times New Roman" w:hAnsi="Times New Roman" w:cs="Times New Roman"/>
          <w:sz w:val="28"/>
          <w:szCs w:val="28"/>
        </w:rPr>
        <w:t>выплачивать в полном размере и своевременно причитающуюся работникам заработную плату в сроки, установленные в соответствии с ТК РФ, коллективным договором, правилами внутреннего трудового распорядка, трудовыми договорами;</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r w:rsidRPr="00CF4F4E">
        <w:rPr>
          <w:rStyle w:val="blk"/>
          <w:rFonts w:ascii="Times New Roman" w:hAnsi="Times New Roman" w:cs="Times New Roman"/>
          <w:sz w:val="28"/>
          <w:szCs w:val="28"/>
        </w:rPr>
        <w:t xml:space="preserve">выплачивать </w:t>
      </w:r>
      <w:r w:rsidRPr="00CF4F4E">
        <w:rPr>
          <w:rFonts w:ascii="Times New Roman" w:hAnsi="Times New Roman" w:cs="Times New Roman"/>
          <w:sz w:val="28"/>
          <w:szCs w:val="28"/>
        </w:rPr>
        <w:t>пособия, предоставлять льготы и компенсации работникам с вредными условиями труда;</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 xml:space="preserve">совершенствовать организацию труда, обеспечивать выполнение действующих условий оплаты труда, своевременно выдавать заработную плату и пособия; предоставлять льготы и компенсации работникам с </w:t>
      </w:r>
      <w:r w:rsidRPr="00CF4F4E">
        <w:rPr>
          <w:rFonts w:ascii="Times New Roman" w:hAnsi="Times New Roman" w:cs="Times New Roman"/>
          <w:sz w:val="28"/>
          <w:szCs w:val="28"/>
        </w:rPr>
        <w:lastRenderedPageBreak/>
        <w:t>вредными условиями труда;</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8" w:name="dst204"/>
      <w:bookmarkEnd w:id="88"/>
      <w:r w:rsidRPr="00CF4F4E">
        <w:rPr>
          <w:rStyle w:val="blk"/>
          <w:rFonts w:ascii="Times New Roman" w:hAnsi="Times New Roman" w:cs="Times New Roman"/>
          <w:sz w:val="28"/>
          <w:szCs w:val="28"/>
        </w:rPr>
        <w:t>вести коллективные переговоры, а также заключать коллективный договор в порядке, установленном ТК РФ;</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89" w:name="dst205"/>
      <w:bookmarkEnd w:id="89"/>
      <w:r w:rsidRPr="00CF4F4E">
        <w:rPr>
          <w:rStyle w:val="blk"/>
          <w:rFonts w:ascii="Times New Roman" w:hAnsi="Times New Roman" w:cs="Times New Roman"/>
          <w:sz w:val="28"/>
          <w:szCs w:val="28"/>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CF4F4E">
        <w:rPr>
          <w:rStyle w:val="blk"/>
          <w:rFonts w:ascii="Times New Roman" w:hAnsi="Times New Roman" w:cs="Times New Roman"/>
          <w:sz w:val="28"/>
          <w:szCs w:val="28"/>
        </w:rPr>
        <w:t>контроля за</w:t>
      </w:r>
      <w:proofErr w:type="gramEnd"/>
      <w:r w:rsidRPr="00CF4F4E">
        <w:rPr>
          <w:rStyle w:val="blk"/>
          <w:rFonts w:ascii="Times New Roman" w:hAnsi="Times New Roman" w:cs="Times New Roman"/>
          <w:sz w:val="28"/>
          <w:szCs w:val="28"/>
        </w:rPr>
        <w:t xml:space="preserve"> их выполнением;</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0" w:name="dst206"/>
      <w:bookmarkEnd w:id="90"/>
      <w:r w:rsidRPr="00CF4F4E">
        <w:rPr>
          <w:rStyle w:val="blk"/>
          <w:rFonts w:ascii="Times New Roman" w:hAnsi="Times New Roman" w:cs="Times New Roman"/>
          <w:sz w:val="28"/>
          <w:szCs w:val="28"/>
        </w:rPr>
        <w:t>знакомить работников под роспись с принимаемыми локальными нормативными актами, непосредственно связанными с их трудовой деятельностью;</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1" w:name="dst1634"/>
      <w:bookmarkEnd w:id="91"/>
      <w:proofErr w:type="gramStart"/>
      <w:r w:rsidRPr="00CF4F4E">
        <w:rPr>
          <w:rStyle w:val="blk"/>
          <w:rFonts w:ascii="Times New Roman" w:hAnsi="Times New Roman" w:cs="Times New Roman"/>
          <w:sz w:val="28"/>
          <w:szCs w:val="28"/>
        </w:rP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92" w:name="dst208"/>
      <w:bookmarkEnd w:id="92"/>
      <w:r w:rsidRPr="00CF4F4E">
        <w:rPr>
          <w:rStyle w:val="blk"/>
          <w:rFonts w:ascii="Times New Roman" w:hAnsi="Times New Roman" w:cs="Times New Roman"/>
          <w:sz w:val="28"/>
          <w:szCs w:val="28"/>
        </w:rPr>
        <w:t>рассматривать представления соответствующих профсоюзных органов, иных избранных работниками ДОУ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создавать Педагогическому совету необходимые условия для выполнения своих полномочий и в целях - улучшения образовательно-воспитательной работы;</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3" w:name="dst209"/>
      <w:bookmarkEnd w:id="93"/>
      <w:r w:rsidRPr="00CF4F4E">
        <w:rPr>
          <w:rStyle w:val="blk"/>
          <w:rFonts w:ascii="Times New Roman" w:hAnsi="Times New Roman" w:cs="Times New Roman"/>
          <w:sz w:val="28"/>
          <w:szCs w:val="28"/>
        </w:rPr>
        <w:t>создавать условия, обеспечивающие участие работников в управлении дошкольным образовательным учреждением в предусмотренных ТК РФ, иными федеральными законами и коллективным договором формах;</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4" w:name="dst210"/>
      <w:bookmarkEnd w:id="94"/>
      <w:r w:rsidRPr="00CF4F4E">
        <w:rPr>
          <w:rStyle w:val="blk"/>
          <w:rFonts w:ascii="Times New Roman" w:hAnsi="Times New Roman" w:cs="Times New Roman"/>
          <w:sz w:val="28"/>
          <w:szCs w:val="28"/>
        </w:rPr>
        <w:t>обеспечивать бытовые нужды работников, связанные с исполнением ими трудовых обязанностей;</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95" w:name="dst211"/>
      <w:bookmarkEnd w:id="95"/>
      <w:r w:rsidRPr="00CF4F4E">
        <w:rPr>
          <w:rStyle w:val="blk"/>
          <w:rFonts w:ascii="Times New Roman" w:hAnsi="Times New Roman" w:cs="Times New Roman"/>
          <w:sz w:val="28"/>
          <w:szCs w:val="28"/>
        </w:rPr>
        <w:t>осуществлять обязательное социальное страхование работников в порядке, установленном федеральными законами;</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96" w:name="dst212"/>
      <w:bookmarkEnd w:id="96"/>
      <w:r w:rsidRPr="00CF4F4E">
        <w:rPr>
          <w:rStyle w:val="blk"/>
          <w:rFonts w:ascii="Times New Roman" w:hAnsi="Times New Roman" w:cs="Times New Roman"/>
          <w:sz w:val="28"/>
          <w:szCs w:val="28"/>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ТК РФ, другими федеральными законами и иными нормативными правовыми актами Российской Федерации;</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обеспечивать условия для систематического повышения профессиональной квалификации работников, организовывать и проводить аттестацию педагогических работников;</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 xml:space="preserve">компенсировать выходы на работу в установленный для данного сотрудника выходной или праздничный день предоставлением другого </w:t>
      </w:r>
      <w:r w:rsidRPr="00CF4F4E">
        <w:rPr>
          <w:rFonts w:ascii="Times New Roman" w:hAnsi="Times New Roman" w:cs="Times New Roman"/>
          <w:sz w:val="28"/>
          <w:szCs w:val="28"/>
        </w:rPr>
        <w:lastRenderedPageBreak/>
        <w:t>дня отдыха или двойной оплаты труда, предоставлять отгулы за дежурства в нерабочее время;</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своевременно предоставлять отпуска работникам дошкольного образовательного учреждения в соответствии с утвержденным на год графиком отпусков;</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своевременно рассматривать критические замечания и сообщать о принятых мерах;</w:t>
      </w:r>
    </w:p>
    <w:p w:rsidR="00940102" w:rsidRPr="00CF4F4E" w:rsidRDefault="00940102" w:rsidP="001B4C65">
      <w:pPr>
        <w:widowControl w:val="0"/>
        <w:numPr>
          <w:ilvl w:val="0"/>
          <w:numId w:val="11"/>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7" w:name="dst102504"/>
      <w:bookmarkEnd w:id="97"/>
      <w:r w:rsidRPr="00CF4F4E">
        <w:rPr>
          <w:rStyle w:val="blk"/>
          <w:rFonts w:ascii="Times New Roman" w:hAnsi="Times New Roman" w:cs="Times New Roman"/>
          <w:sz w:val="28"/>
          <w:szCs w:val="28"/>
        </w:rPr>
        <w:t>исполнять иные обязанности, предусмотренные трудовым законодательством, в том числе законодательством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940102" w:rsidRPr="00CF4F4E" w:rsidRDefault="00940102" w:rsidP="00940102">
      <w:pPr>
        <w:shd w:val="clear" w:color="auto" w:fill="FFFFFF"/>
        <w:jc w:val="both"/>
        <w:rPr>
          <w:rFonts w:ascii="Times New Roman" w:hAnsi="Times New Roman" w:cs="Times New Roman"/>
          <w:sz w:val="28"/>
          <w:szCs w:val="28"/>
          <w:u w:val="single"/>
        </w:rPr>
      </w:pPr>
      <w:r w:rsidRPr="00CF4F4E">
        <w:rPr>
          <w:rStyle w:val="blk"/>
          <w:rFonts w:ascii="Times New Roman" w:hAnsi="Times New Roman" w:cs="Times New Roman"/>
          <w:sz w:val="28"/>
          <w:szCs w:val="28"/>
        </w:rPr>
        <w:t xml:space="preserve">3.3. </w:t>
      </w:r>
      <w:r w:rsidRPr="00CF4F4E">
        <w:rPr>
          <w:rStyle w:val="blk"/>
          <w:rFonts w:ascii="Times New Roman" w:hAnsi="Times New Roman" w:cs="Times New Roman"/>
          <w:sz w:val="28"/>
          <w:szCs w:val="28"/>
          <w:u w:val="single"/>
        </w:rPr>
        <w:t>Заведующий ДОУ имеет право:</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8" w:name="dst100188"/>
      <w:bookmarkEnd w:id="98"/>
      <w:r w:rsidRPr="00CF4F4E">
        <w:rPr>
          <w:rStyle w:val="blk"/>
          <w:rFonts w:ascii="Times New Roman" w:hAnsi="Times New Roman" w:cs="Times New Roman"/>
          <w:sz w:val="28"/>
          <w:szCs w:val="28"/>
        </w:rPr>
        <w:t>заключать, изменять и расторгать трудовые договоры с работниками дошкольного образовательного учреждения в порядке и на условиях, которые установлены ТК РФ, иными федеральными законами;</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99" w:name="dst100189"/>
      <w:bookmarkEnd w:id="99"/>
      <w:r w:rsidRPr="00CF4F4E">
        <w:rPr>
          <w:rStyle w:val="blk"/>
          <w:rFonts w:ascii="Times New Roman" w:hAnsi="Times New Roman" w:cs="Times New Roman"/>
          <w:sz w:val="28"/>
          <w:szCs w:val="28"/>
        </w:rPr>
        <w:t>вести коллективные переговоры и заключать коллективные договоры;</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100" w:name="dst100190"/>
      <w:bookmarkEnd w:id="100"/>
      <w:r w:rsidRPr="00CF4F4E">
        <w:rPr>
          <w:rStyle w:val="blk"/>
          <w:rFonts w:ascii="Times New Roman" w:hAnsi="Times New Roman" w:cs="Times New Roman"/>
          <w:sz w:val="28"/>
          <w:szCs w:val="28"/>
        </w:rPr>
        <w:t>поощрять работников детского сада за добросовестный эффективный труд;</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101" w:name="dst195"/>
      <w:bookmarkEnd w:id="101"/>
      <w:r w:rsidRPr="00CF4F4E">
        <w:rPr>
          <w:rStyle w:val="blk"/>
          <w:rFonts w:ascii="Times New Roman" w:hAnsi="Times New Roman" w:cs="Times New Roman"/>
          <w:sz w:val="28"/>
          <w:szCs w:val="28"/>
        </w:rPr>
        <w:t>требовать от работников исполнения ими трудовых обязанностей и бережного отношения к имуществу учреждения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настоящих Правил;</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bookmarkStart w:id="102" w:name="dst100192"/>
      <w:bookmarkEnd w:id="102"/>
      <w:r w:rsidRPr="00CF4F4E">
        <w:rPr>
          <w:rStyle w:val="blk"/>
          <w:rFonts w:ascii="Times New Roman" w:hAnsi="Times New Roman" w:cs="Times New Roman"/>
          <w:sz w:val="28"/>
          <w:szCs w:val="28"/>
        </w:rPr>
        <w:t>привлекать работников к дисциплинарной и материальной ответственности в порядке, установленном ТК РФ, иными федеральными законами;</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103" w:name="dst196"/>
      <w:bookmarkEnd w:id="103"/>
      <w:r w:rsidRPr="00CF4F4E">
        <w:rPr>
          <w:rStyle w:val="blk"/>
          <w:rFonts w:ascii="Times New Roman" w:hAnsi="Times New Roman" w:cs="Times New Roman"/>
          <w:sz w:val="28"/>
          <w:szCs w:val="28"/>
        </w:rPr>
        <w:t>принимать локальные нормативные акты;</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взаимодействовать с органами самоуправления ДОУ</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shd w:val="clear" w:color="auto" w:fill="FFFFFF"/>
        </w:rPr>
      </w:pPr>
      <w:bookmarkStart w:id="104" w:name="dst100194"/>
      <w:bookmarkStart w:id="105" w:name="dst1882"/>
      <w:bookmarkEnd w:id="104"/>
      <w:bookmarkEnd w:id="105"/>
      <w:r w:rsidRPr="00CF4F4E">
        <w:rPr>
          <w:rFonts w:ascii="Times New Roman" w:hAnsi="Times New Roman" w:cs="Times New Roman"/>
          <w:sz w:val="28"/>
          <w:szCs w:val="28"/>
          <w:shd w:val="clear" w:color="auto" w:fill="FFFFFF"/>
        </w:rPr>
        <w:t>самостоятельно планировать свою работу на каждый учебный год;</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утверждать структуру ДОУ, его штатное расписание, план финансово-хозяйственной деятельности, годовую бухгалтерскую отчетность, графики работы и сетку занятий; планировать и организовывать образовательную деятельность;</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распределять обязанности между работниками детского сада, утверждать должностные инструкции работников;</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посещать занятия и режимные моменты без предварительного предупреждения;</w:t>
      </w:r>
    </w:p>
    <w:p w:rsidR="00940102" w:rsidRPr="00CF4F4E" w:rsidRDefault="00940102" w:rsidP="001B4C65">
      <w:pPr>
        <w:widowControl w:val="0"/>
        <w:numPr>
          <w:ilvl w:val="0"/>
          <w:numId w:val="12"/>
        </w:numPr>
        <w:shd w:val="clear" w:color="auto" w:fill="FFFFFF"/>
        <w:tabs>
          <w:tab w:val="clear" w:pos="1440"/>
          <w:tab w:val="left" w:pos="960"/>
        </w:tabs>
        <w:spacing w:after="0" w:line="240" w:lineRule="auto"/>
        <w:ind w:left="960"/>
        <w:jc w:val="both"/>
        <w:rPr>
          <w:rStyle w:val="blk"/>
          <w:rFonts w:ascii="Times New Roman" w:hAnsi="Times New Roman" w:cs="Times New Roman"/>
          <w:sz w:val="28"/>
          <w:szCs w:val="28"/>
        </w:rPr>
      </w:pPr>
      <w:bookmarkStart w:id="106" w:name="dst102503"/>
      <w:bookmarkEnd w:id="106"/>
      <w:r w:rsidRPr="00CF4F4E">
        <w:rPr>
          <w:rStyle w:val="blk"/>
          <w:rFonts w:ascii="Times New Roman" w:hAnsi="Times New Roman" w:cs="Times New Roman"/>
          <w:sz w:val="28"/>
          <w:szCs w:val="28"/>
        </w:rPr>
        <w:t>реализовывать права, предоставленные ему законодательством о специальной оценке условий труда.</w:t>
      </w:r>
    </w:p>
    <w:p w:rsidR="00940102" w:rsidRPr="00CF4F4E" w:rsidRDefault="00940102" w:rsidP="00940102">
      <w:pPr>
        <w:pStyle w:val="a9"/>
        <w:jc w:val="both"/>
        <w:rPr>
          <w:rFonts w:ascii="Times New Roman" w:hAnsi="Times New Roman" w:cs="Times New Roman"/>
          <w:spacing w:val="-5"/>
          <w:sz w:val="28"/>
          <w:szCs w:val="28"/>
        </w:rPr>
      </w:pPr>
      <w:r w:rsidRPr="00CF4F4E">
        <w:rPr>
          <w:rStyle w:val="blk"/>
          <w:rFonts w:ascii="Times New Roman" w:hAnsi="Times New Roman" w:cs="Times New Roman"/>
          <w:sz w:val="28"/>
          <w:szCs w:val="28"/>
        </w:rPr>
        <w:t xml:space="preserve">3.4. </w:t>
      </w:r>
      <w:r w:rsidRPr="00CF4F4E">
        <w:rPr>
          <w:rStyle w:val="blk"/>
          <w:rFonts w:ascii="Times New Roman" w:hAnsi="Times New Roman" w:cs="Times New Roman"/>
          <w:sz w:val="28"/>
          <w:szCs w:val="28"/>
          <w:u w:val="single"/>
        </w:rPr>
        <w:t xml:space="preserve">Дошкольное образовательное учреждение, как юридическое лицо, которое представляет заведующий, </w:t>
      </w:r>
      <w:r w:rsidRPr="00CF4F4E">
        <w:rPr>
          <w:rFonts w:ascii="Times New Roman" w:hAnsi="Times New Roman" w:cs="Times New Roman"/>
          <w:sz w:val="28"/>
          <w:szCs w:val="28"/>
          <w:u w:val="single"/>
        </w:rPr>
        <w:t>несет ответственность перед работниками:</w:t>
      </w:r>
    </w:p>
    <w:p w:rsidR="00940102" w:rsidRPr="00CF4F4E" w:rsidRDefault="00940102" w:rsidP="001B4C65">
      <w:pPr>
        <w:pStyle w:val="a9"/>
        <w:widowControl w:val="0"/>
        <w:numPr>
          <w:ilvl w:val="0"/>
          <w:numId w:val="13"/>
        </w:numPr>
        <w:tabs>
          <w:tab w:val="clear" w:pos="1440"/>
          <w:tab w:val="left" w:pos="960"/>
        </w:tabs>
        <w:autoSpaceDE w:val="0"/>
        <w:autoSpaceDN w:val="0"/>
        <w:adjustRightInd w:val="0"/>
        <w:ind w:left="960"/>
        <w:jc w:val="both"/>
        <w:rPr>
          <w:rFonts w:ascii="Times New Roman" w:hAnsi="Times New Roman" w:cs="Times New Roman"/>
          <w:spacing w:val="-1"/>
          <w:sz w:val="28"/>
          <w:szCs w:val="28"/>
        </w:rPr>
      </w:pPr>
      <w:r w:rsidRPr="00CF4F4E">
        <w:rPr>
          <w:rFonts w:ascii="Times New Roman" w:hAnsi="Times New Roman" w:cs="Times New Roman"/>
          <w:spacing w:val="-1"/>
          <w:sz w:val="28"/>
          <w:szCs w:val="28"/>
        </w:rPr>
        <w:t xml:space="preserve">за ущерб, причиненный в результате незаконного лишения работника </w:t>
      </w:r>
      <w:r w:rsidRPr="00CF4F4E">
        <w:rPr>
          <w:rFonts w:ascii="Times New Roman" w:hAnsi="Times New Roman" w:cs="Times New Roman"/>
          <w:spacing w:val="-1"/>
          <w:sz w:val="28"/>
          <w:szCs w:val="28"/>
        </w:rPr>
        <w:lastRenderedPageBreak/>
        <w:t>возможности тру</w:t>
      </w:r>
      <w:r w:rsidRPr="00CF4F4E">
        <w:rPr>
          <w:rFonts w:ascii="Times New Roman" w:hAnsi="Times New Roman" w:cs="Times New Roman"/>
          <w:spacing w:val="-1"/>
          <w:sz w:val="28"/>
          <w:szCs w:val="28"/>
        </w:rPr>
        <w:softHyphen/>
        <w:t>диться;</w:t>
      </w:r>
    </w:p>
    <w:p w:rsidR="00940102" w:rsidRPr="00CF4F4E" w:rsidRDefault="00940102" w:rsidP="001B4C65">
      <w:pPr>
        <w:pStyle w:val="a9"/>
        <w:widowControl w:val="0"/>
        <w:numPr>
          <w:ilvl w:val="0"/>
          <w:numId w:val="13"/>
        </w:numPr>
        <w:tabs>
          <w:tab w:val="clear" w:pos="1440"/>
          <w:tab w:val="left" w:pos="960"/>
        </w:tabs>
        <w:autoSpaceDE w:val="0"/>
        <w:autoSpaceDN w:val="0"/>
        <w:adjustRightInd w:val="0"/>
        <w:ind w:left="960"/>
        <w:jc w:val="both"/>
        <w:rPr>
          <w:rFonts w:ascii="Times New Roman" w:hAnsi="Times New Roman" w:cs="Times New Roman"/>
          <w:spacing w:val="-1"/>
          <w:sz w:val="28"/>
          <w:szCs w:val="28"/>
        </w:rPr>
      </w:pPr>
      <w:r w:rsidRPr="00CF4F4E">
        <w:rPr>
          <w:rFonts w:ascii="Times New Roman" w:hAnsi="Times New Roman" w:cs="Times New Roman"/>
          <w:spacing w:val="-1"/>
          <w:sz w:val="28"/>
          <w:szCs w:val="28"/>
        </w:rPr>
        <w:t>за задержку трудовой книжки при увольнении работника;</w:t>
      </w:r>
    </w:p>
    <w:p w:rsidR="00940102" w:rsidRPr="00CF4F4E" w:rsidRDefault="00940102" w:rsidP="001B4C65">
      <w:pPr>
        <w:pStyle w:val="a9"/>
        <w:widowControl w:val="0"/>
        <w:numPr>
          <w:ilvl w:val="0"/>
          <w:numId w:val="13"/>
        </w:numPr>
        <w:tabs>
          <w:tab w:val="clear" w:pos="1440"/>
          <w:tab w:val="left" w:pos="960"/>
        </w:tabs>
        <w:autoSpaceDE w:val="0"/>
        <w:autoSpaceDN w:val="0"/>
        <w:adjustRightInd w:val="0"/>
        <w:ind w:left="960"/>
        <w:jc w:val="both"/>
        <w:rPr>
          <w:rFonts w:ascii="Times New Roman" w:hAnsi="Times New Roman" w:cs="Times New Roman"/>
          <w:spacing w:val="-4"/>
          <w:sz w:val="28"/>
          <w:szCs w:val="28"/>
        </w:rPr>
      </w:pPr>
      <w:r w:rsidRPr="00CF4F4E">
        <w:rPr>
          <w:rFonts w:ascii="Times New Roman" w:hAnsi="Times New Roman" w:cs="Times New Roman"/>
          <w:spacing w:val="-1"/>
          <w:sz w:val="28"/>
          <w:szCs w:val="28"/>
        </w:rPr>
        <w:t>незаконное отстранение работ</w:t>
      </w:r>
      <w:r w:rsidRPr="00CF4F4E">
        <w:rPr>
          <w:rFonts w:ascii="Times New Roman" w:hAnsi="Times New Roman" w:cs="Times New Roman"/>
          <w:spacing w:val="-1"/>
          <w:sz w:val="28"/>
          <w:szCs w:val="28"/>
        </w:rPr>
        <w:softHyphen/>
      </w:r>
      <w:r w:rsidRPr="00CF4F4E">
        <w:rPr>
          <w:rFonts w:ascii="Times New Roman" w:hAnsi="Times New Roman" w:cs="Times New Roman"/>
          <w:spacing w:val="-5"/>
          <w:sz w:val="28"/>
          <w:szCs w:val="28"/>
        </w:rPr>
        <w:t>ника от работы, его незаконное увольнение или перевод на другую работу</w:t>
      </w:r>
      <w:r w:rsidRPr="00CF4F4E">
        <w:rPr>
          <w:rFonts w:ascii="Times New Roman" w:hAnsi="Times New Roman" w:cs="Times New Roman"/>
          <w:sz w:val="28"/>
          <w:szCs w:val="28"/>
        </w:rPr>
        <w:t>;</w:t>
      </w:r>
    </w:p>
    <w:p w:rsidR="00940102" w:rsidRPr="00CF4F4E" w:rsidRDefault="00940102" w:rsidP="001B4C65">
      <w:pPr>
        <w:pStyle w:val="a9"/>
        <w:widowControl w:val="0"/>
        <w:numPr>
          <w:ilvl w:val="0"/>
          <w:numId w:val="13"/>
        </w:numPr>
        <w:tabs>
          <w:tab w:val="clear" w:pos="1440"/>
          <w:tab w:val="left" w:pos="960"/>
        </w:tabs>
        <w:autoSpaceDE w:val="0"/>
        <w:autoSpaceDN w:val="0"/>
        <w:adjustRightInd w:val="0"/>
        <w:ind w:left="960"/>
        <w:jc w:val="both"/>
        <w:rPr>
          <w:rFonts w:ascii="Times New Roman" w:hAnsi="Times New Roman" w:cs="Times New Roman"/>
          <w:spacing w:val="-4"/>
          <w:sz w:val="28"/>
          <w:szCs w:val="28"/>
        </w:rPr>
      </w:pPr>
      <w:r w:rsidRPr="00CF4F4E">
        <w:rPr>
          <w:rFonts w:ascii="Times New Roman" w:hAnsi="Times New Roman" w:cs="Times New Roman"/>
          <w:spacing w:val="-4"/>
          <w:sz w:val="28"/>
          <w:szCs w:val="28"/>
        </w:rPr>
        <w:t xml:space="preserve">за задержку выплаты заработной платы, оплаты отпуска, выплат при увольнении и других </w:t>
      </w:r>
      <w:r w:rsidRPr="00CF4F4E">
        <w:rPr>
          <w:rFonts w:ascii="Times New Roman" w:hAnsi="Times New Roman" w:cs="Times New Roman"/>
          <w:sz w:val="28"/>
          <w:szCs w:val="28"/>
        </w:rPr>
        <w:t>выплат, причитающихся работнику;</w:t>
      </w:r>
    </w:p>
    <w:p w:rsidR="00940102" w:rsidRPr="00CF4F4E" w:rsidRDefault="00940102" w:rsidP="001B4C65">
      <w:pPr>
        <w:pStyle w:val="a9"/>
        <w:widowControl w:val="0"/>
        <w:numPr>
          <w:ilvl w:val="0"/>
          <w:numId w:val="13"/>
        </w:numPr>
        <w:tabs>
          <w:tab w:val="clear" w:pos="1440"/>
          <w:tab w:val="left" w:pos="960"/>
        </w:tabs>
        <w:autoSpaceDE w:val="0"/>
        <w:autoSpaceDN w:val="0"/>
        <w:adjustRightInd w:val="0"/>
        <w:ind w:left="960"/>
        <w:jc w:val="both"/>
        <w:rPr>
          <w:rFonts w:ascii="Times New Roman" w:hAnsi="Times New Roman" w:cs="Times New Roman"/>
          <w:sz w:val="28"/>
          <w:szCs w:val="28"/>
        </w:rPr>
      </w:pPr>
      <w:r w:rsidRPr="00CF4F4E">
        <w:rPr>
          <w:rFonts w:ascii="Times New Roman" w:hAnsi="Times New Roman" w:cs="Times New Roman"/>
          <w:sz w:val="28"/>
          <w:szCs w:val="28"/>
        </w:rPr>
        <w:t>за причинение ущерба имуществу работника;</w:t>
      </w:r>
    </w:p>
    <w:p w:rsidR="00940102" w:rsidRPr="00CF4F4E" w:rsidRDefault="00940102" w:rsidP="001B4C65">
      <w:pPr>
        <w:widowControl w:val="0"/>
        <w:numPr>
          <w:ilvl w:val="0"/>
          <w:numId w:val="13"/>
        </w:numPr>
        <w:shd w:val="clear" w:color="auto" w:fill="FFFFFF"/>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pacing w:val="-5"/>
          <w:sz w:val="28"/>
          <w:szCs w:val="28"/>
        </w:rPr>
        <w:t>в иных случаях, предус</w:t>
      </w:r>
      <w:r w:rsidRPr="00CF4F4E">
        <w:rPr>
          <w:rFonts w:ascii="Times New Roman" w:hAnsi="Times New Roman" w:cs="Times New Roman"/>
          <w:spacing w:val="-5"/>
          <w:sz w:val="28"/>
          <w:szCs w:val="28"/>
        </w:rPr>
        <w:softHyphen/>
      </w:r>
      <w:r w:rsidRPr="00CF4F4E">
        <w:rPr>
          <w:rFonts w:ascii="Times New Roman" w:hAnsi="Times New Roman" w:cs="Times New Roman"/>
          <w:sz w:val="28"/>
          <w:szCs w:val="28"/>
        </w:rPr>
        <w:t>мотренных Трудовым Кодексом Российской Федерации и иными федеральными законами.</w:t>
      </w:r>
    </w:p>
    <w:p w:rsidR="00940102" w:rsidRPr="00CF4F4E" w:rsidRDefault="00940102" w:rsidP="00940102">
      <w:pPr>
        <w:tabs>
          <w:tab w:val="left" w:pos="960"/>
        </w:tabs>
        <w:ind w:left="960"/>
        <w:jc w:val="both"/>
        <w:rPr>
          <w:rFonts w:ascii="Times New Roman" w:hAnsi="Times New Roman" w:cs="Times New Roman"/>
          <w:sz w:val="28"/>
          <w:szCs w:val="28"/>
        </w:rPr>
      </w:pPr>
      <w:bookmarkStart w:id="107" w:name="dst197"/>
      <w:bookmarkEnd w:id="107"/>
    </w:p>
    <w:p w:rsidR="00940102" w:rsidRPr="00CF4F4E" w:rsidRDefault="00940102" w:rsidP="00940102">
      <w:pPr>
        <w:jc w:val="both"/>
        <w:rPr>
          <w:rFonts w:ascii="Times New Roman" w:hAnsi="Times New Roman" w:cs="Times New Roman"/>
          <w:b/>
          <w:bCs/>
          <w:sz w:val="28"/>
          <w:szCs w:val="28"/>
        </w:rPr>
      </w:pPr>
      <w:r w:rsidRPr="00CF4F4E">
        <w:rPr>
          <w:rFonts w:ascii="Times New Roman" w:hAnsi="Times New Roman" w:cs="Times New Roman"/>
          <w:b/>
          <w:bCs/>
          <w:sz w:val="28"/>
          <w:szCs w:val="28"/>
        </w:rPr>
        <w:t>4. Обязанности и полномочия администрации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4.1. </w:t>
      </w:r>
      <w:r w:rsidRPr="00CF4F4E">
        <w:rPr>
          <w:rFonts w:ascii="Times New Roman" w:hAnsi="Times New Roman" w:cs="Times New Roman"/>
          <w:sz w:val="28"/>
          <w:szCs w:val="28"/>
          <w:u w:val="single"/>
        </w:rPr>
        <w:t>Администрация ДОУ обязана:</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обеспечить соблюдение требований Устава, Правил внутреннего трудового распорядка и других локальных актов дошкольного образовательного учреждения;</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организовывать труд педагогических работников, учебно-вспомогательного и обслуживающего персонала в соответствии с их специальностью, квалификацией и опытом работы;</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обеспечить здоровые и безопасные условия труда. Закрепить за каждым работником соответствующее его обязанностям рабочее место и оборудование;</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своевременно знакомить с учебным планом, сеткой занятий, графиком работы;</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создать необходимые условия для работы персонала, отвечающие нормам СанПиН, содержать здания и помещения в чистоте, обеспечивать в них нормальную температуру, освещение, создать условия для хранения верхней одежды сотрудников;</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 xml:space="preserve">осуществлять организаторскую работу, обеспечивающую </w:t>
      </w:r>
      <w:proofErr w:type="gramStart"/>
      <w:r w:rsidRPr="00CF4F4E">
        <w:rPr>
          <w:rFonts w:ascii="Times New Roman" w:hAnsi="Times New Roman" w:cs="Times New Roman"/>
          <w:sz w:val="28"/>
          <w:szCs w:val="28"/>
        </w:rPr>
        <w:t>контроль за</w:t>
      </w:r>
      <w:proofErr w:type="gramEnd"/>
      <w:r w:rsidRPr="00CF4F4E">
        <w:rPr>
          <w:rFonts w:ascii="Times New Roman" w:hAnsi="Times New Roman" w:cs="Times New Roman"/>
          <w:sz w:val="28"/>
          <w:szCs w:val="28"/>
        </w:rPr>
        <w:t xml:space="preserve"> качеством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и направленную на реализацию образовательных программ;</w:t>
      </w:r>
    </w:p>
    <w:p w:rsidR="00940102" w:rsidRPr="00CF4F4E" w:rsidRDefault="00940102" w:rsidP="001B4C65">
      <w:pPr>
        <w:widowControl w:val="0"/>
        <w:numPr>
          <w:ilvl w:val="0"/>
          <w:numId w:val="14"/>
        </w:numPr>
        <w:tabs>
          <w:tab w:val="clear" w:pos="1440"/>
          <w:tab w:val="left" w:pos="516"/>
          <w:tab w:val="left" w:pos="960"/>
        </w:tabs>
        <w:spacing w:after="0" w:line="240" w:lineRule="auto"/>
        <w:ind w:left="960" w:right="-8"/>
        <w:jc w:val="both"/>
        <w:rPr>
          <w:rFonts w:ascii="Times New Roman" w:hAnsi="Times New Roman" w:cs="Times New Roman"/>
          <w:sz w:val="28"/>
          <w:szCs w:val="28"/>
        </w:rPr>
      </w:pPr>
      <w:r w:rsidRPr="00CF4F4E">
        <w:rPr>
          <w:rFonts w:ascii="Times New Roman" w:hAnsi="Times New Roman" w:cs="Times New Roman"/>
          <w:sz w:val="28"/>
          <w:szCs w:val="28"/>
        </w:rPr>
        <w:t>соблюдать законодательство о труде, создавать условия труда, соответствующие правилам охраны труда, пожарной безопасности и санитарным правилам;</w:t>
      </w:r>
    </w:p>
    <w:p w:rsidR="00940102" w:rsidRPr="00CF4F4E" w:rsidRDefault="00940102" w:rsidP="001B4C65">
      <w:pPr>
        <w:widowControl w:val="0"/>
        <w:numPr>
          <w:ilvl w:val="0"/>
          <w:numId w:val="14"/>
        </w:numPr>
        <w:tabs>
          <w:tab w:val="clear" w:pos="1440"/>
          <w:tab w:val="left" w:pos="521"/>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создавать условия, обеспечивающие охрану жизни и здоровья детей, принимать необходимые меры для профилактики травматизма среди воспитанников и работников дошкольного образовательного учреждения;</w:t>
      </w:r>
    </w:p>
    <w:p w:rsidR="00940102" w:rsidRPr="00CF4F4E" w:rsidRDefault="00940102" w:rsidP="001B4C65">
      <w:pPr>
        <w:widowControl w:val="0"/>
        <w:numPr>
          <w:ilvl w:val="0"/>
          <w:numId w:val="14"/>
        </w:numPr>
        <w:tabs>
          <w:tab w:val="clear" w:pos="1440"/>
          <w:tab w:val="left" w:pos="521"/>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 xml:space="preserve">совершенствовать организацию труда,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-образовательную деятельность, создавать условия для совершенствования творческого потенциала участников педагогических отношений</w:t>
      </w:r>
      <w:r w:rsidRPr="00CF4F4E">
        <w:rPr>
          <w:rFonts w:ascii="Times New Roman" w:hAnsi="Times New Roman" w:cs="Times New Roman"/>
          <w:iCs/>
          <w:sz w:val="28"/>
          <w:szCs w:val="28"/>
        </w:rPr>
        <w:t>, создавать условия для инновационной</w:t>
      </w:r>
      <w:r w:rsidRPr="00CF4F4E">
        <w:rPr>
          <w:rFonts w:ascii="Times New Roman" w:hAnsi="Times New Roman" w:cs="Times New Roman"/>
          <w:i/>
          <w:iCs/>
          <w:sz w:val="28"/>
          <w:szCs w:val="28"/>
        </w:rPr>
        <w:t xml:space="preserve"> </w:t>
      </w:r>
      <w:r w:rsidRPr="00CF4F4E">
        <w:rPr>
          <w:rFonts w:ascii="Times New Roman" w:hAnsi="Times New Roman" w:cs="Times New Roman"/>
          <w:sz w:val="28"/>
          <w:szCs w:val="28"/>
        </w:rPr>
        <w:t>деятельности;</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 xml:space="preserve">обеспечивать работников необходимыми методическими пособиями и </w:t>
      </w:r>
      <w:r w:rsidRPr="00CF4F4E">
        <w:rPr>
          <w:rFonts w:ascii="Times New Roman" w:hAnsi="Times New Roman" w:cs="Times New Roman"/>
          <w:sz w:val="28"/>
          <w:szCs w:val="28"/>
        </w:rPr>
        <w:lastRenderedPageBreak/>
        <w:t>хозяйственным инвентарём для организации эффективной работы (по мере необходимости), оказывать методическую и консультативную помощь;</w:t>
      </w:r>
    </w:p>
    <w:p w:rsidR="00940102" w:rsidRPr="00CF4F4E" w:rsidRDefault="00940102" w:rsidP="001B4C65">
      <w:pPr>
        <w:widowControl w:val="0"/>
        <w:numPr>
          <w:ilvl w:val="0"/>
          <w:numId w:val="14"/>
        </w:numPr>
        <w:tabs>
          <w:tab w:val="clear" w:pos="1440"/>
          <w:tab w:val="left" w:pos="960"/>
        </w:tabs>
        <w:spacing w:after="0" w:line="240" w:lineRule="auto"/>
        <w:ind w:left="960" w:right="180"/>
        <w:jc w:val="both"/>
        <w:rPr>
          <w:rFonts w:ascii="Times New Roman" w:hAnsi="Times New Roman" w:cs="Times New Roman"/>
          <w:sz w:val="28"/>
          <w:szCs w:val="28"/>
        </w:rPr>
      </w:pPr>
      <w:r w:rsidRPr="00CF4F4E">
        <w:rPr>
          <w:rFonts w:ascii="Times New Roman" w:hAnsi="Times New Roman" w:cs="Times New Roman"/>
          <w:sz w:val="28"/>
          <w:szCs w:val="28"/>
        </w:rPr>
        <w:t xml:space="preserve">осуществлять контроль над качеством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в ДОУ, выполнением образовательных программ;</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своевременно поддерживать и поощрять лучших работников дошкольного образовательного учреждения;</w:t>
      </w:r>
    </w:p>
    <w:p w:rsidR="00940102" w:rsidRPr="00CF4F4E" w:rsidRDefault="00940102" w:rsidP="001B4C65">
      <w:pPr>
        <w:widowControl w:val="0"/>
        <w:numPr>
          <w:ilvl w:val="0"/>
          <w:numId w:val="14"/>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rPr>
        <w:t>обеспечивать условия для систематического повышения квалификации работников дошкольного образовательного учреждения.</w:t>
      </w:r>
    </w:p>
    <w:p w:rsidR="00940102" w:rsidRPr="00CF4F4E" w:rsidRDefault="00940102" w:rsidP="00940102">
      <w:pPr>
        <w:shd w:val="clear" w:color="auto" w:fill="FFFFFF"/>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4.2. </w:t>
      </w:r>
      <w:r w:rsidRPr="00CF4F4E">
        <w:rPr>
          <w:rFonts w:ascii="Times New Roman" w:hAnsi="Times New Roman" w:cs="Times New Roman"/>
          <w:sz w:val="28"/>
          <w:szCs w:val="28"/>
          <w:u w:val="single"/>
        </w:rPr>
        <w:t>Администрация имеет право:</w:t>
      </w:r>
    </w:p>
    <w:p w:rsidR="00940102" w:rsidRPr="00CF4F4E" w:rsidRDefault="00940102" w:rsidP="001B4C65">
      <w:pPr>
        <w:numPr>
          <w:ilvl w:val="0"/>
          <w:numId w:val="15"/>
        </w:numPr>
        <w:shd w:val="clear" w:color="auto" w:fill="FFFFFF"/>
        <w:tabs>
          <w:tab w:val="clear" w:pos="1440"/>
          <w:tab w:val="left" w:pos="960"/>
        </w:tabs>
        <w:spacing w:after="0" w:line="240" w:lineRule="auto"/>
        <w:ind w:left="960"/>
        <w:jc w:val="both"/>
        <w:rPr>
          <w:rFonts w:ascii="Times New Roman" w:hAnsi="Times New Roman" w:cs="Times New Roman"/>
          <w:sz w:val="28"/>
          <w:szCs w:val="28"/>
          <w:u w:val="single"/>
        </w:rPr>
      </w:pPr>
      <w:r w:rsidRPr="00CF4F4E">
        <w:rPr>
          <w:rFonts w:ascii="Times New Roman" w:hAnsi="Times New Roman" w:cs="Times New Roman"/>
          <w:sz w:val="28"/>
          <w:szCs w:val="28"/>
        </w:rPr>
        <w:t>представлять заведующему информацию о нарушениях трудовой дисциплины работниками дошкольного образовательного учреждения;</w:t>
      </w:r>
    </w:p>
    <w:p w:rsidR="00940102" w:rsidRPr="00CF4F4E" w:rsidRDefault="00940102" w:rsidP="001B4C65">
      <w:pPr>
        <w:widowControl w:val="0"/>
        <w:numPr>
          <w:ilvl w:val="0"/>
          <w:numId w:val="15"/>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давать руководителям структурных подразделений и отдельным специалистам указания, обязательные для исполнения в соответствии с их должностными инструкциями;</w:t>
      </w:r>
    </w:p>
    <w:p w:rsidR="00940102" w:rsidRPr="00CF4F4E" w:rsidRDefault="00940102" w:rsidP="001B4C65">
      <w:pPr>
        <w:widowControl w:val="0"/>
        <w:numPr>
          <w:ilvl w:val="0"/>
          <w:numId w:val="15"/>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получать информацию и документы, необходимые для выполнения своих должностных обязанностей;</w:t>
      </w:r>
    </w:p>
    <w:p w:rsidR="00940102" w:rsidRPr="00CF4F4E" w:rsidRDefault="00940102" w:rsidP="001B4C65">
      <w:pPr>
        <w:widowControl w:val="0"/>
        <w:numPr>
          <w:ilvl w:val="0"/>
          <w:numId w:val="15"/>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подписывать и визировать документы в пределах своей компетенции;</w:t>
      </w:r>
    </w:p>
    <w:p w:rsidR="00940102" w:rsidRPr="00CF4F4E" w:rsidRDefault="00940102" w:rsidP="001B4C65">
      <w:pPr>
        <w:widowControl w:val="0"/>
        <w:numPr>
          <w:ilvl w:val="0"/>
          <w:numId w:val="15"/>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повышать свою профессиональную квалификацию;</w:t>
      </w:r>
    </w:p>
    <w:p w:rsidR="00940102" w:rsidRPr="00CF4F4E" w:rsidRDefault="00940102" w:rsidP="001B4C65">
      <w:pPr>
        <w:widowControl w:val="0"/>
        <w:numPr>
          <w:ilvl w:val="0"/>
          <w:numId w:val="15"/>
        </w:numPr>
        <w:tabs>
          <w:tab w:val="clear" w:pos="1440"/>
          <w:tab w:val="left" w:pos="960"/>
        </w:tabs>
        <w:spacing w:after="0" w:line="240" w:lineRule="auto"/>
        <w:ind w:left="96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иные права, предусмотренные трудовым законодательством Российской Федерации и должностными инструкциями.</w:t>
      </w:r>
    </w:p>
    <w:p w:rsidR="00940102" w:rsidRPr="00CF4F4E" w:rsidRDefault="00940102" w:rsidP="00940102">
      <w:pPr>
        <w:keepNext/>
        <w:keepLines/>
        <w:jc w:val="both"/>
        <w:outlineLvl w:val="1"/>
        <w:rPr>
          <w:rFonts w:ascii="Times New Roman" w:hAnsi="Times New Roman" w:cs="Times New Roman"/>
          <w:b/>
          <w:bCs/>
          <w:sz w:val="28"/>
          <w:szCs w:val="28"/>
        </w:rPr>
      </w:pPr>
      <w:bookmarkStart w:id="108" w:name="bookmark5"/>
    </w:p>
    <w:p w:rsidR="00940102" w:rsidRPr="00CF4F4E" w:rsidRDefault="00940102" w:rsidP="00940102">
      <w:pPr>
        <w:keepNext/>
        <w:keepLines/>
        <w:jc w:val="both"/>
        <w:outlineLvl w:val="1"/>
        <w:rPr>
          <w:rFonts w:ascii="Times New Roman" w:hAnsi="Times New Roman" w:cs="Times New Roman"/>
          <w:b/>
          <w:bCs/>
          <w:sz w:val="28"/>
          <w:szCs w:val="28"/>
        </w:rPr>
      </w:pPr>
      <w:r w:rsidRPr="00CF4F4E">
        <w:rPr>
          <w:rFonts w:ascii="Times New Roman" w:hAnsi="Times New Roman" w:cs="Times New Roman"/>
          <w:b/>
          <w:bCs/>
          <w:sz w:val="28"/>
          <w:szCs w:val="28"/>
        </w:rPr>
        <w:t>5.</w:t>
      </w:r>
      <w:bookmarkEnd w:id="108"/>
      <w:r w:rsidRPr="00CF4F4E">
        <w:rPr>
          <w:rFonts w:ascii="Times New Roman" w:hAnsi="Times New Roman" w:cs="Times New Roman"/>
          <w:b/>
          <w:bCs/>
          <w:sz w:val="28"/>
          <w:szCs w:val="28"/>
        </w:rPr>
        <w:t xml:space="preserve"> Основные обязанности, права и ответственность работников</w:t>
      </w:r>
    </w:p>
    <w:p w:rsidR="00940102" w:rsidRPr="00CF4F4E" w:rsidRDefault="00940102" w:rsidP="00940102">
      <w:pPr>
        <w:tabs>
          <w:tab w:val="left" w:pos="541"/>
        </w:tabs>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5.1. </w:t>
      </w:r>
      <w:r w:rsidRPr="00CF4F4E">
        <w:rPr>
          <w:rFonts w:ascii="Times New Roman" w:hAnsi="Times New Roman" w:cs="Times New Roman"/>
          <w:sz w:val="28"/>
          <w:szCs w:val="28"/>
          <w:u w:val="single"/>
        </w:rPr>
        <w:t>Работники дошкольного образовательного учреждения обязаны:</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09" w:name="dst100179"/>
      <w:bookmarkEnd w:id="109"/>
      <w:r w:rsidRPr="00CF4F4E">
        <w:rPr>
          <w:rStyle w:val="blk"/>
          <w:rFonts w:ascii="Times New Roman" w:hAnsi="Times New Roman" w:cs="Times New Roman"/>
          <w:sz w:val="28"/>
          <w:szCs w:val="28"/>
        </w:rPr>
        <w:t>добросовестно исполнять свои трудовые обязанности, возложенные на него трудовым договором;</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10" w:name="dst192"/>
      <w:bookmarkEnd w:id="110"/>
      <w:r w:rsidRPr="00CF4F4E">
        <w:rPr>
          <w:rStyle w:val="blk"/>
          <w:rFonts w:ascii="Times New Roman" w:hAnsi="Times New Roman" w:cs="Times New Roman"/>
          <w:sz w:val="28"/>
          <w:szCs w:val="28"/>
        </w:rPr>
        <w:t xml:space="preserve">соблюдать Устав, настоящие </w:t>
      </w:r>
      <w:hyperlink r:id="rId10" w:history="1">
        <w:r w:rsidRPr="00CF4F4E">
          <w:rPr>
            <w:rStyle w:val="af0"/>
            <w:rFonts w:ascii="Times New Roman" w:hAnsi="Times New Roman" w:cs="Times New Roman"/>
            <w:sz w:val="28"/>
            <w:szCs w:val="28"/>
          </w:rPr>
          <w:t>Правила</w:t>
        </w:r>
      </w:hyperlink>
      <w:r w:rsidRPr="00CF4F4E">
        <w:rPr>
          <w:rStyle w:val="blk"/>
          <w:rFonts w:ascii="Times New Roman" w:hAnsi="Times New Roman" w:cs="Times New Roman"/>
          <w:sz w:val="28"/>
          <w:szCs w:val="28"/>
        </w:rPr>
        <w:t>, свои должностные инструкции;</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1" w:name="dst100181"/>
      <w:bookmarkEnd w:id="111"/>
      <w:r w:rsidRPr="00CF4F4E">
        <w:rPr>
          <w:rStyle w:val="blk"/>
          <w:rFonts w:ascii="Times New Roman" w:hAnsi="Times New Roman" w:cs="Times New Roman"/>
          <w:sz w:val="28"/>
          <w:szCs w:val="28"/>
        </w:rPr>
        <w:t>соблюдать трудовую дисциплину;</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2" w:name="dst100182"/>
      <w:bookmarkEnd w:id="112"/>
      <w:r w:rsidRPr="00CF4F4E">
        <w:rPr>
          <w:rStyle w:val="blk"/>
          <w:rFonts w:ascii="Times New Roman" w:hAnsi="Times New Roman" w:cs="Times New Roman"/>
          <w:sz w:val="28"/>
          <w:szCs w:val="28"/>
        </w:rPr>
        <w:t>выполнять установленные нормы труда;</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3" w:name="dst100183"/>
      <w:bookmarkEnd w:id="113"/>
      <w:r w:rsidRPr="00CF4F4E">
        <w:rPr>
          <w:rStyle w:val="blk"/>
          <w:rFonts w:ascii="Times New Roman" w:hAnsi="Times New Roman" w:cs="Times New Roman"/>
          <w:sz w:val="28"/>
          <w:szCs w:val="28"/>
        </w:rPr>
        <w:t>соблюдать требования по охране труда и обеспечению безопасности труда, пожарной безопасности;</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4" w:name="dst193"/>
      <w:bookmarkEnd w:id="114"/>
      <w:r w:rsidRPr="00CF4F4E">
        <w:rPr>
          <w:rStyle w:val="blk"/>
          <w:rFonts w:ascii="Times New Roman" w:hAnsi="Times New Roman" w:cs="Times New Roman"/>
          <w:sz w:val="28"/>
          <w:szCs w:val="28"/>
        </w:rPr>
        <w:t>бережно относиться к имуществу дошкольного образовательного учреждения (в том числе к имуществу воспитанников и их родителей, если ДОУ несет ответственность за сохранность этого имущества) и других работников;</w:t>
      </w:r>
    </w:p>
    <w:p w:rsidR="00940102" w:rsidRPr="00CF4F4E" w:rsidRDefault="00940102" w:rsidP="001B4C65">
      <w:pPr>
        <w:widowControl w:val="0"/>
        <w:numPr>
          <w:ilvl w:val="0"/>
          <w:numId w:val="1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5" w:name="dst194"/>
      <w:bookmarkEnd w:id="115"/>
      <w:r w:rsidRPr="00CF4F4E">
        <w:rPr>
          <w:rStyle w:val="blk"/>
          <w:rFonts w:ascii="Times New Roman" w:hAnsi="Times New Roman" w:cs="Times New Roman"/>
          <w:sz w:val="28"/>
          <w:szCs w:val="28"/>
        </w:rPr>
        <w:t>незамедлительно сообщить заведующему (при отсутствии – иному должностному лицу) о возникновении ситуации, представляющей угрозу жизни и здоровью воспитанников и работников, сохранности имущества дошкольного образовательного учреждения (в том числе имущества воспитанников и их родителей, если учреждение несет ответственность за сохранность этого имущества) и других работников;</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lastRenderedPageBreak/>
        <w:t>добросовестно работать, соблюдать дисциплину труда, своевременно и точно исполнять распоряжения администрации дошкольного образовательного учреждения, использовать все рабочее время для полезного труда, не отвлекать других сотрудников от выполнения их трудовых обязанностей;</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незамедлительно сообщать администрации дошкольного образовательного учреждения обо всех случаях травматизма;</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проходить в установленные сроки периодические медицинские осмотры, соблюдать санитарные правила, гигиену труда;</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соблюдать чистоту в закреплённых помещениях, экономно расходовать материалы, тепло, электроэнергию, воду;</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проявлять заботу о воспитанниках детского сада, быть внимательными, учитывать индивидуальные особенности детей, их положение в семьях;</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соблюдать этические нормы поведения в коллективе, быть внимательными и доброжелательными в общении с родителями (законными представителями) воспитанников дошкольного образовательного учреждения;</w:t>
      </w:r>
    </w:p>
    <w:p w:rsidR="00940102" w:rsidRPr="00CF4F4E" w:rsidRDefault="00940102" w:rsidP="001B4C65">
      <w:pPr>
        <w:widowControl w:val="0"/>
        <w:numPr>
          <w:ilvl w:val="0"/>
          <w:numId w:val="16"/>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систематически повышать свою квалификацию.</w:t>
      </w:r>
    </w:p>
    <w:p w:rsidR="00940102" w:rsidRPr="00CF4F4E" w:rsidRDefault="00940102" w:rsidP="00940102">
      <w:pPr>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5.2. </w:t>
      </w:r>
      <w:r w:rsidRPr="00CF4F4E">
        <w:rPr>
          <w:rFonts w:ascii="Times New Roman" w:hAnsi="Times New Roman" w:cs="Times New Roman"/>
          <w:sz w:val="28"/>
          <w:szCs w:val="28"/>
          <w:u w:val="single"/>
        </w:rPr>
        <w:t>Педагогические работники ДОУ обязаны:</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строго соблюдать трудовую дисциплину (выполнять п. 5.1);</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осуществлять свою деятельность на высоком профессиональном уровне, обеспечивать в полном объеме реализацию утвержденных образовательных программ;</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нести ответственность за жизнь, физическое и психическое здоровье ребёнка, обеспечивать охрану жизни и здоровья детей, отвечать за воспитание и обучение детей;</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контролировать соблюдение воспитанниками правил безопасности жизнедеятельности;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соблюдать правовые, нравственные и этические нормы, следовать требованиям профессиональной этики;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уважать честь и достоинство воспитанников ДОУ и других участников образовательных отношений;</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развивать у детей познавательную активность, самостоятельность, инициативу, творческие способности, формировать способность к труду, культуру здорового и безопасного образа жизни;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применять педагогически обоснованные и обеспечивающие высокое качество образования формы, методы обучения и воспитания;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учитывать особенности психофизического развития детей и состояние их здоровья, соблюдать специальные условия, необходимые для получения дошкольного образования лицами с ограниченными возможностями здоровья, взаимодействовать при необходимости с медицинскими организациями;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выполнять требования медицинского персонала, связанные с охраной и </w:t>
      </w:r>
      <w:r w:rsidRPr="00CF4F4E">
        <w:rPr>
          <w:rFonts w:ascii="Times New Roman" w:hAnsi="Times New Roman" w:cs="Times New Roman"/>
          <w:sz w:val="28"/>
          <w:szCs w:val="28"/>
        </w:rPr>
        <w:lastRenderedPageBreak/>
        <w:t>укреплением здоровья детей, четко следить за выполнением инструкций по охране жизни и здоровья детей в помещениях дошкольного образовательного учреждения и на детских прогулочных участках;</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сотрудничать с семьёй ребёнка по вопросам воспитания и обучения;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проводить и участвовать в родительских собраниях, осуществлять консультации, посещать заседания Родительского комитета; </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посещать детей на дому, уважать родителей (законных представителей) воспитанников, видеть в них партнеров;</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воспитывать у детей бережное отношение к имуществу дошкольного образовательного учреждения;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заранее тщательно готовиться к занятиям;</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участвовать в работе педагогических советов ДОУ, изучать педагогическую литературу, знакомиться с опытом работы других педагогических работников;</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вести работу в методическом кабинете, готовить выставки, каталоги, подбирать материал для практической работы с детьми, оформлять наглядную педагогическую агитацию, стенды;</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совместно с музыкальным руководителем готовить развлечения, праздники, принимать участие в праздничном оформлении дошкольного образовательного учреждения;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летний период организовывать и участвовать в оздоровительных мероприятиях на участке детского сада при непосредственном участии старшей медсестры, старшего воспитателя;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четко планировать свою образовательно-воспитательную деятельность, держать администрацию ДОУ в курсе своих планов;</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проводить диагностики, осуществлять мониторинг, соблюдать правила и режим ведения документации;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уважать личность воспитанника детского сада, изучать его индивидуальные особенности, знать его склонности и особенности характера, помогать ему в становлении и развитии личности;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защищать и </w:t>
      </w:r>
      <w:proofErr w:type="gramStart"/>
      <w:r w:rsidRPr="00CF4F4E">
        <w:rPr>
          <w:rFonts w:ascii="Times New Roman" w:hAnsi="Times New Roman" w:cs="Times New Roman"/>
          <w:sz w:val="28"/>
          <w:szCs w:val="28"/>
        </w:rPr>
        <w:t>представлять права</w:t>
      </w:r>
      <w:proofErr w:type="gramEnd"/>
      <w:r w:rsidRPr="00CF4F4E">
        <w:rPr>
          <w:rFonts w:ascii="Times New Roman" w:hAnsi="Times New Roman" w:cs="Times New Roman"/>
          <w:sz w:val="28"/>
          <w:szCs w:val="28"/>
        </w:rPr>
        <w:t xml:space="preserve"> детей перед администрацией, советом и другими инстанциями;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допускать на свои занятия родителей (законных представителей), администрацию, представителей общественности по предварительной договоренности;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воспитателям необходимо следить за посещаемостью воспитанников своей группы, своевременно сообщать об отсутствующих детях медсестре, заведующему дошкольным образовательным учреждением;</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своевременно заполнять и аккуратно вести установленную документацию;</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систематически повышать свой профессиональный уровень;</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проходить аттестацию на соответствие занимаемой должности в порядке, установленном законодательством об образовании;</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 xml:space="preserve">проходить в соответствии с трудовым законодательством предварительные при поступлении на работу и периодические медицинские осмотры, а также </w:t>
      </w:r>
      <w:r w:rsidRPr="00CF4F4E">
        <w:rPr>
          <w:rFonts w:ascii="Times New Roman" w:hAnsi="Times New Roman" w:cs="Times New Roman"/>
          <w:sz w:val="28"/>
          <w:szCs w:val="28"/>
          <w:shd w:val="clear" w:color="auto" w:fill="FFFFFF"/>
        </w:rPr>
        <w:lastRenderedPageBreak/>
        <w:t>внеочередные медицинские осмотры по направлению работодателя;</w:t>
      </w:r>
    </w:p>
    <w:p w:rsidR="00940102" w:rsidRPr="00CF4F4E" w:rsidRDefault="00940102" w:rsidP="001B4C65">
      <w:pPr>
        <w:widowControl w:val="0"/>
        <w:numPr>
          <w:ilvl w:val="0"/>
          <w:numId w:val="17"/>
        </w:numPr>
        <w:tabs>
          <w:tab w:val="left" w:pos="720"/>
        </w:tabs>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проходить в установленном законодательством Российской Федерации порядке обучение и проверку знаний и навыков в области охраны труда.</w:t>
      </w:r>
    </w:p>
    <w:p w:rsidR="00940102" w:rsidRPr="00CF4F4E" w:rsidRDefault="00940102" w:rsidP="00940102">
      <w:pPr>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5.3. </w:t>
      </w:r>
      <w:r w:rsidRPr="00CF4F4E">
        <w:rPr>
          <w:rFonts w:ascii="Times New Roman" w:hAnsi="Times New Roman" w:cs="Times New Roman"/>
          <w:sz w:val="28"/>
          <w:szCs w:val="28"/>
          <w:u w:val="single"/>
        </w:rPr>
        <w:t xml:space="preserve">Работники ДОУ имеют право </w:t>
      </w:r>
      <w:proofErr w:type="gramStart"/>
      <w:r w:rsidRPr="00CF4F4E">
        <w:rPr>
          <w:rFonts w:ascii="Times New Roman" w:hAnsi="Times New Roman" w:cs="Times New Roman"/>
          <w:sz w:val="28"/>
          <w:szCs w:val="28"/>
          <w:u w:val="single"/>
        </w:rPr>
        <w:t>на</w:t>
      </w:r>
      <w:proofErr w:type="gramEnd"/>
      <w:r w:rsidRPr="00CF4F4E">
        <w:rPr>
          <w:rFonts w:ascii="Times New Roman" w:hAnsi="Times New Roman" w:cs="Times New Roman"/>
          <w:sz w:val="28"/>
          <w:szCs w:val="28"/>
          <w:u w:val="single"/>
        </w:rPr>
        <w:t>:</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16" w:name="dst100165"/>
      <w:bookmarkEnd w:id="116"/>
      <w:r w:rsidRPr="00CF4F4E">
        <w:rPr>
          <w:rFonts w:ascii="Times New Roman" w:hAnsi="Times New Roman" w:cs="Times New Roman"/>
          <w:sz w:val="28"/>
          <w:szCs w:val="28"/>
          <w:shd w:val="clear" w:color="auto" w:fill="FFFFFF"/>
        </w:rPr>
        <w:t>заключение, изменение и расторжение трудового договора в порядке и на условиях, которые установлены Трудовым Кодексом Российской Федерации, иными федеральными законами;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Style w:val="blk"/>
          <w:rFonts w:ascii="Times New Roman" w:hAnsi="Times New Roman" w:cs="Times New Roman"/>
          <w:sz w:val="28"/>
          <w:szCs w:val="28"/>
        </w:rPr>
        <w:t>предоставление ему работы, обусловленной трудовым договором;</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17" w:name="dst190"/>
      <w:bookmarkEnd w:id="117"/>
      <w:r w:rsidRPr="00CF4F4E">
        <w:rPr>
          <w:rStyle w:val="blk"/>
          <w:rFonts w:ascii="Times New Roman" w:hAnsi="Times New Roman" w:cs="Times New Roman"/>
          <w:sz w:val="28"/>
          <w:szCs w:val="28"/>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18" w:name="dst100167"/>
      <w:bookmarkEnd w:id="118"/>
      <w:r w:rsidRPr="00CF4F4E">
        <w:rPr>
          <w:rStyle w:val="blk"/>
          <w:rFonts w:ascii="Times New Roman" w:hAnsi="Times New Roman" w:cs="Times New Roman"/>
          <w:sz w:val="28"/>
          <w:szCs w:val="28"/>
        </w:rP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19" w:name="dst102502"/>
      <w:bookmarkStart w:id="120" w:name="dst100168"/>
      <w:bookmarkEnd w:id="119"/>
      <w:bookmarkEnd w:id="120"/>
      <w:r w:rsidRPr="00CF4F4E">
        <w:rPr>
          <w:rFonts w:ascii="Times New Roman" w:hAnsi="Times New Roman" w:cs="Times New Roman"/>
          <w:sz w:val="28"/>
          <w:szCs w:val="28"/>
          <w:shd w:val="clear" w:color="auto" w:fill="FFFFFF"/>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 еженедельных выходных дней, нерабочих праздничных дней, оплачиваемых ежегодных отпусков;</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Style w:val="blk"/>
          <w:rFonts w:ascii="Times New Roman" w:hAnsi="Times New Roman" w:cs="Times New Roman"/>
          <w:sz w:val="28"/>
          <w:szCs w:val="28"/>
        </w:rPr>
        <w:t>полную достоверную информацию об условиях труда и требованиях охраны труда на рабочем месте, включая реализацию прав, предоставленных законодательством о специальной оценке условий труда;</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21" w:name="dst1894"/>
      <w:bookmarkEnd w:id="121"/>
      <w:r w:rsidRPr="00CF4F4E">
        <w:rPr>
          <w:rStyle w:val="blk"/>
          <w:rFonts w:ascii="Times New Roman" w:hAnsi="Times New Roman" w:cs="Times New Roman"/>
          <w:sz w:val="28"/>
          <w:szCs w:val="28"/>
        </w:rPr>
        <w:t>подготовку и дополнительное профессиональное образование в порядке, установленном Трудовым Кодексом Российской Федерации, иными федеральными законами Российской Федерации;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22" w:name="dst100171"/>
      <w:bookmarkEnd w:id="122"/>
      <w:r w:rsidRPr="00CF4F4E">
        <w:rPr>
          <w:rStyle w:val="blk"/>
          <w:rFonts w:ascii="Times New Roman" w:hAnsi="Times New Roman" w:cs="Times New Roman"/>
          <w:sz w:val="28"/>
          <w:szCs w:val="28"/>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23" w:name="dst100172"/>
      <w:bookmarkEnd w:id="123"/>
      <w:r w:rsidRPr="00CF4F4E">
        <w:rPr>
          <w:rStyle w:val="blk"/>
          <w:rFonts w:ascii="Times New Roman" w:hAnsi="Times New Roman" w:cs="Times New Roman"/>
          <w:sz w:val="28"/>
          <w:szCs w:val="28"/>
        </w:rPr>
        <w:t>участие в управлении дошкольным образовательным учреждением в предусмотренных Трудовым Кодексом Российской Федерации, иными федеральными законами, Уставом и Коллективным договором дошкольного образовательного учреждения формах;</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24" w:name="dst100173"/>
      <w:bookmarkEnd w:id="124"/>
      <w:r w:rsidRPr="00CF4F4E">
        <w:rPr>
          <w:rStyle w:val="blk"/>
          <w:rFonts w:ascii="Times New Roman" w:hAnsi="Times New Roman" w:cs="Times New Roman"/>
          <w:sz w:val="28"/>
          <w:szCs w:val="28"/>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25" w:name="dst100174"/>
      <w:bookmarkEnd w:id="125"/>
      <w:r w:rsidRPr="00CF4F4E">
        <w:rPr>
          <w:rStyle w:val="blk"/>
          <w:rFonts w:ascii="Times New Roman" w:hAnsi="Times New Roman" w:cs="Times New Roman"/>
          <w:sz w:val="28"/>
          <w:szCs w:val="28"/>
        </w:rPr>
        <w:t>защиту своих трудовых прав, свобод и законных интересов всеми не запрещенными законом способами;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26" w:name="dst100175"/>
      <w:bookmarkEnd w:id="126"/>
      <w:r w:rsidRPr="00CF4F4E">
        <w:rPr>
          <w:rStyle w:val="blk"/>
          <w:rFonts w:ascii="Times New Roman" w:hAnsi="Times New Roman" w:cs="Times New Roman"/>
          <w:sz w:val="28"/>
          <w:szCs w:val="28"/>
        </w:rPr>
        <w:t>разрешение индивидуальных и коллективных трудовых споров, включая право на забастовку, в порядке, установленном Трудовым Кодексом Российской Федерации, иными федеральными законами;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27" w:name="dst191"/>
      <w:bookmarkEnd w:id="127"/>
      <w:r w:rsidRPr="00CF4F4E">
        <w:rPr>
          <w:rStyle w:val="blk"/>
          <w:rFonts w:ascii="Times New Roman" w:hAnsi="Times New Roman" w:cs="Times New Roman"/>
          <w:sz w:val="28"/>
          <w:szCs w:val="28"/>
        </w:rPr>
        <w:t xml:space="preserve">возмещение вреда, причиненного ему в связи с исполнением трудовых обязанностей, и компенсацию морального вреда в порядке, установленном Трудовым Кодексом Российской Федерации, иными федеральными </w:t>
      </w:r>
      <w:r w:rsidRPr="00CF4F4E">
        <w:rPr>
          <w:rStyle w:val="blk"/>
          <w:rFonts w:ascii="Times New Roman" w:hAnsi="Times New Roman" w:cs="Times New Roman"/>
          <w:sz w:val="28"/>
          <w:szCs w:val="28"/>
        </w:rPr>
        <w:lastRenderedPageBreak/>
        <w:t>законами;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bookmarkStart w:id="128" w:name="dst100177"/>
      <w:bookmarkEnd w:id="128"/>
      <w:r w:rsidRPr="00CF4F4E">
        <w:rPr>
          <w:rStyle w:val="blk"/>
          <w:rFonts w:ascii="Times New Roman" w:hAnsi="Times New Roman" w:cs="Times New Roman"/>
          <w:sz w:val="28"/>
          <w:szCs w:val="28"/>
        </w:rPr>
        <w:t>обязательное социальное страхование в случаях, предусмотренных федеральными законами Российской Федерации;</w:t>
      </w:r>
    </w:p>
    <w:p w:rsidR="00940102" w:rsidRPr="00CF4F4E" w:rsidRDefault="00940102" w:rsidP="001B4C65">
      <w:pPr>
        <w:pStyle w:val="14"/>
        <w:numPr>
          <w:ilvl w:val="1"/>
          <w:numId w:val="17"/>
        </w:numPr>
        <w:tabs>
          <w:tab w:val="clear" w:pos="1440"/>
          <w:tab w:val="left" w:pos="720"/>
        </w:tabs>
        <w:ind w:left="720"/>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повышение разряда и категории по результатам своего труда;</w:t>
      </w:r>
    </w:p>
    <w:p w:rsidR="00940102" w:rsidRPr="00CF4F4E" w:rsidRDefault="00940102" w:rsidP="001B4C65">
      <w:pPr>
        <w:pStyle w:val="14"/>
        <w:numPr>
          <w:ilvl w:val="1"/>
          <w:numId w:val="17"/>
        </w:numPr>
        <w:tabs>
          <w:tab w:val="clear" w:pos="1440"/>
          <w:tab w:val="left" w:pos="720"/>
        </w:tabs>
        <w:ind w:left="720"/>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моральное и материальное поощрение по результатам труда;</w:t>
      </w:r>
    </w:p>
    <w:p w:rsidR="00940102" w:rsidRPr="00CF4F4E" w:rsidRDefault="00940102" w:rsidP="001B4C65">
      <w:pPr>
        <w:pStyle w:val="14"/>
        <w:numPr>
          <w:ilvl w:val="1"/>
          <w:numId w:val="17"/>
        </w:numPr>
        <w:tabs>
          <w:tab w:val="clear" w:pos="1440"/>
          <w:tab w:val="left" w:pos="720"/>
        </w:tabs>
        <w:ind w:left="720"/>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совмещение профессии (должностей);</w:t>
      </w:r>
    </w:p>
    <w:p w:rsidR="00940102" w:rsidRPr="00CF4F4E" w:rsidRDefault="00940102" w:rsidP="001B4C65">
      <w:pPr>
        <w:pStyle w:val="14"/>
        <w:numPr>
          <w:ilvl w:val="1"/>
          <w:numId w:val="17"/>
        </w:numPr>
        <w:tabs>
          <w:tab w:val="clear" w:pos="1440"/>
          <w:tab w:val="left" w:pos="720"/>
        </w:tabs>
        <w:ind w:left="720"/>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отстаивание своих профессиональных гражданских личностных интересов и авторитета, здоровья в спорных ситуациях при поддержке трудового коллектива, профсоюзного комитета, заведующего дошкольным образовательным учреждением.</w:t>
      </w:r>
    </w:p>
    <w:p w:rsidR="00940102" w:rsidRPr="00CF4F4E" w:rsidRDefault="00940102" w:rsidP="00940102">
      <w:pPr>
        <w:pStyle w:val="14"/>
        <w:ind w:left="0"/>
        <w:jc w:val="both"/>
        <w:rPr>
          <w:rFonts w:ascii="Times New Roman" w:hAnsi="Times New Roman" w:cs="Times New Roman"/>
          <w:color w:val="auto"/>
          <w:sz w:val="28"/>
          <w:szCs w:val="28"/>
          <w:u w:val="single"/>
        </w:rPr>
      </w:pPr>
      <w:r w:rsidRPr="00CF4F4E">
        <w:rPr>
          <w:rFonts w:ascii="Times New Roman" w:hAnsi="Times New Roman" w:cs="Times New Roman"/>
          <w:color w:val="auto"/>
          <w:sz w:val="28"/>
          <w:szCs w:val="28"/>
        </w:rPr>
        <w:t xml:space="preserve">5.4. </w:t>
      </w:r>
      <w:r w:rsidRPr="00CF4F4E">
        <w:rPr>
          <w:rFonts w:ascii="Times New Roman" w:hAnsi="Times New Roman" w:cs="Times New Roman"/>
          <w:color w:val="auto"/>
          <w:sz w:val="28"/>
          <w:szCs w:val="28"/>
          <w:u w:val="single"/>
        </w:rPr>
        <w:t xml:space="preserve">Педагогические работники имеют дополнительно право </w:t>
      </w:r>
      <w:proofErr w:type="gramStart"/>
      <w:r w:rsidRPr="00CF4F4E">
        <w:rPr>
          <w:rFonts w:ascii="Times New Roman" w:hAnsi="Times New Roman" w:cs="Times New Roman"/>
          <w:color w:val="auto"/>
          <w:sz w:val="28"/>
          <w:szCs w:val="28"/>
          <w:u w:val="single"/>
        </w:rPr>
        <w:t>на</w:t>
      </w:r>
      <w:proofErr w:type="gramEnd"/>
      <w:r w:rsidRPr="00CF4F4E">
        <w:rPr>
          <w:rFonts w:ascii="Times New Roman" w:hAnsi="Times New Roman" w:cs="Times New Roman"/>
          <w:color w:val="auto"/>
          <w:sz w:val="28"/>
          <w:szCs w:val="28"/>
          <w:u w:val="single"/>
        </w:rPr>
        <w:t>:</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самостоятельное определение форм, средств и методов своей педагогической деятельности в рамках воспитательной концепции дошкольного образовательного учреждения, а также на обращение, при необходимости, к родителям (законным представителям) воспитанников для усиления контроля с их стороны за поведением и развитием детей;</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свободное выражение своего мнения, свободу от вмешательства в профессиональную деятельность;</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обращение в комиссию по урегулированию споров между участниками образовательных отношений;</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творческую инициативу, разработку и применение авторских программ и методов обучения и воспитания в пределах реализуемой образовательной программы;</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выбор учебных пособий, материалов и иных средств обучения и воспитания в соответствии с образовательной программой ДОУ и в порядке, установленном законодательством об образовании;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участие в разработке образовательных программ, в том числе учебных планов, методических материалов и иных компонентов образовательных программ;</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осуществление научной,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бесплатное пользование библиотеками и информационными ресурсами, а также доступ в порядке, установленном локальными нормативными актами дошкольного образовательного учреждения, к информационно-телекоммуникационным сетям и базам данных, учебным и методическим материалам, материально-техническим средствам обеспечения образовательной деятельности, необходимым для качественного осуществления педагогической или исследовательской деятельности в детском саду;</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участие в обсуждении вопросов, относящихся к деятельности детского сада, в том числе через органы управления и общественные организации;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защиту профессиональной чести и достоинства, на справедливое и объективное расследование нарушения норм профессиональной этики;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lastRenderedPageBreak/>
        <w:t>право на сокращенную продолжительность рабочего времени;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право на дополнительное профессиональное образование по профилю педагогической деятельности не реже чем один раз в три года;</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r w:rsidRPr="00CF4F4E">
        <w:rPr>
          <w:rStyle w:val="blk"/>
          <w:rFonts w:ascii="Times New Roman" w:hAnsi="Times New Roman" w:cs="Times New Roman"/>
          <w:sz w:val="28"/>
          <w:szCs w:val="28"/>
        </w:rPr>
        <w:t>ежегодный основной удлиненный оплачиваемый отпуск;</w:t>
      </w:r>
      <w:bookmarkStart w:id="129" w:name="dst100671"/>
      <w:bookmarkEnd w:id="129"/>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r w:rsidRPr="00CF4F4E">
        <w:rPr>
          <w:rStyle w:val="blk"/>
          <w:rFonts w:ascii="Times New Roman" w:hAnsi="Times New Roman" w:cs="Times New Roman"/>
          <w:sz w:val="28"/>
          <w:szCs w:val="28"/>
        </w:rPr>
        <w:t>длительный отпуск сроком до одного года не реже чем через каждые десять лет непрерывной педагогической работы;</w:t>
      </w:r>
      <w:bookmarkStart w:id="130" w:name="dst38"/>
      <w:bookmarkEnd w:id="130"/>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rPr>
      </w:pPr>
      <w:r w:rsidRPr="00CF4F4E">
        <w:rPr>
          <w:rStyle w:val="blk"/>
          <w:rFonts w:ascii="Times New Roman" w:hAnsi="Times New Roman" w:cs="Times New Roman"/>
          <w:sz w:val="28"/>
          <w:szCs w:val="28"/>
        </w:rPr>
        <w:t>досрочное назначение страховой пенсии по старости в порядке, установленном законодательством Российской Федерации;</w:t>
      </w:r>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bookmarkStart w:id="131" w:name="dst100674"/>
      <w:bookmarkEnd w:id="131"/>
    </w:p>
    <w:p w:rsidR="00940102" w:rsidRPr="00CF4F4E" w:rsidRDefault="00940102" w:rsidP="001B4C65">
      <w:pPr>
        <w:widowControl w:val="0"/>
        <w:numPr>
          <w:ilvl w:val="1"/>
          <w:numId w:val="1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940102" w:rsidRPr="00CF4F4E" w:rsidRDefault="00940102" w:rsidP="00940102">
      <w:pPr>
        <w:pStyle w:val="14"/>
        <w:tabs>
          <w:tab w:val="left" w:pos="718"/>
        </w:tabs>
        <w:ind w:left="0"/>
        <w:jc w:val="both"/>
        <w:rPr>
          <w:rFonts w:ascii="Times New Roman" w:hAnsi="Times New Roman" w:cs="Times New Roman"/>
          <w:color w:val="auto"/>
          <w:sz w:val="28"/>
          <w:szCs w:val="28"/>
          <w:u w:val="single"/>
          <w:shd w:val="clear" w:color="auto" w:fill="FFFFFF"/>
        </w:rPr>
      </w:pPr>
      <w:r w:rsidRPr="00CF4F4E">
        <w:rPr>
          <w:rFonts w:ascii="Times New Roman" w:hAnsi="Times New Roman" w:cs="Times New Roman"/>
          <w:color w:val="auto"/>
          <w:sz w:val="28"/>
          <w:szCs w:val="28"/>
          <w:shd w:val="clear" w:color="auto" w:fill="FFFFFF"/>
        </w:rPr>
        <w:t xml:space="preserve">5.5. </w:t>
      </w:r>
      <w:r w:rsidRPr="00CF4F4E">
        <w:rPr>
          <w:rFonts w:ascii="Times New Roman" w:hAnsi="Times New Roman" w:cs="Times New Roman"/>
          <w:color w:val="auto"/>
          <w:sz w:val="28"/>
          <w:szCs w:val="28"/>
          <w:u w:val="single"/>
          <w:shd w:val="clear" w:color="auto" w:fill="FFFFFF"/>
        </w:rPr>
        <w:t>Ответственность работников:</w:t>
      </w:r>
    </w:p>
    <w:p w:rsidR="00940102" w:rsidRPr="00CF4F4E" w:rsidRDefault="00940102" w:rsidP="001B4C65">
      <w:pPr>
        <w:numPr>
          <w:ilvl w:val="0"/>
          <w:numId w:val="1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940102" w:rsidRPr="00CF4F4E" w:rsidRDefault="00940102" w:rsidP="001B4C65">
      <w:pPr>
        <w:numPr>
          <w:ilvl w:val="0"/>
          <w:numId w:val="1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proofErr w:type="gramStart"/>
      <w:r w:rsidRPr="00CF4F4E">
        <w:rPr>
          <w:rFonts w:ascii="Times New Roman" w:hAnsi="Times New Roman" w:cs="Times New Roman"/>
          <w:sz w:val="28"/>
          <w:szCs w:val="28"/>
        </w:rPr>
        <w:t>педагогические работники несут ответственность в установленном законодательством Российской Федерации порядке за несоблюдение прав и свобод воспитанников, родителей (законных представителей) воспитанников, за реализацию не в полном объеме образовательной программы в соответствии с учебным планом, за качество обучения и соответствие ФГОС ДО</w:t>
      </w:r>
      <w:bookmarkStart w:id="132" w:name="dst100410"/>
      <w:bookmarkEnd w:id="132"/>
      <w:r w:rsidRPr="00CF4F4E">
        <w:rPr>
          <w:rFonts w:ascii="Times New Roman" w:hAnsi="Times New Roman" w:cs="Times New Roman"/>
          <w:sz w:val="28"/>
          <w:szCs w:val="28"/>
        </w:rPr>
        <w:t>, за жизнь и здоровье воспитанников в дошкольном образовательном учреждении, на его территории, во время прогулок, экскурсий и т.п., разглашение</w:t>
      </w:r>
      <w:proofErr w:type="gramEnd"/>
      <w:r w:rsidRPr="00CF4F4E">
        <w:rPr>
          <w:rFonts w:ascii="Times New Roman" w:hAnsi="Times New Roman" w:cs="Times New Roman"/>
          <w:sz w:val="28"/>
          <w:szCs w:val="28"/>
        </w:rPr>
        <w:t xml:space="preserve"> персональных данных участников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неоказание первой помощи пострадавшему при несчастном случае;</w:t>
      </w:r>
    </w:p>
    <w:p w:rsidR="00940102" w:rsidRPr="00CF4F4E" w:rsidRDefault="00940102" w:rsidP="001B4C65">
      <w:pPr>
        <w:numPr>
          <w:ilvl w:val="0"/>
          <w:numId w:val="18"/>
        </w:numPr>
        <w:shd w:val="clear" w:color="auto" w:fill="FFFFFF"/>
        <w:tabs>
          <w:tab w:val="clear" w:pos="1440"/>
          <w:tab w:val="left" w:pos="720"/>
        </w:tabs>
        <w:spacing w:after="0" w:line="240" w:lineRule="auto"/>
        <w:ind w:left="720"/>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w:t>
      </w:r>
      <w:r w:rsidRPr="00CF4F4E">
        <w:rPr>
          <w:rFonts w:ascii="Times New Roman" w:hAnsi="Times New Roman" w:cs="Times New Roman"/>
          <w:color w:val="333333"/>
          <w:sz w:val="28"/>
          <w:szCs w:val="28"/>
          <w:shd w:val="clear" w:color="auto" w:fill="FFFFFF"/>
        </w:rPr>
        <w:t xml:space="preserve"> </w:t>
      </w:r>
      <w:r w:rsidRPr="00CF4F4E">
        <w:rPr>
          <w:rFonts w:ascii="Times New Roman" w:hAnsi="Times New Roman" w:cs="Times New Roman"/>
          <w:sz w:val="28"/>
          <w:szCs w:val="28"/>
          <w:shd w:val="clear" w:color="auto" w:fill="FFFFFF"/>
        </w:rPr>
        <w:t>неисполнение или ненадлежащее исполнение </w:t>
      </w:r>
      <w:r w:rsidRPr="00CF4F4E">
        <w:rPr>
          <w:rFonts w:ascii="Times New Roman" w:hAnsi="Times New Roman" w:cs="Times New Roman"/>
          <w:bCs/>
          <w:sz w:val="28"/>
          <w:szCs w:val="28"/>
          <w:shd w:val="clear" w:color="auto" w:fill="FFFFFF"/>
        </w:rPr>
        <w:t>педагогическими</w:t>
      </w:r>
      <w:r w:rsidRPr="00CF4F4E">
        <w:rPr>
          <w:rFonts w:ascii="Times New Roman" w:hAnsi="Times New Roman" w:cs="Times New Roman"/>
          <w:sz w:val="28"/>
          <w:szCs w:val="28"/>
          <w:shd w:val="clear" w:color="auto" w:fill="FFFFFF"/>
        </w:rPr>
        <w:t> </w:t>
      </w:r>
      <w:r w:rsidRPr="00CF4F4E">
        <w:rPr>
          <w:rFonts w:ascii="Times New Roman" w:hAnsi="Times New Roman" w:cs="Times New Roman"/>
          <w:bCs/>
          <w:sz w:val="28"/>
          <w:szCs w:val="28"/>
          <w:shd w:val="clear" w:color="auto" w:fill="FFFFFF"/>
        </w:rPr>
        <w:t>работниками</w:t>
      </w:r>
      <w:r w:rsidRPr="00CF4F4E">
        <w:rPr>
          <w:rFonts w:ascii="Times New Roman" w:hAnsi="Times New Roman" w:cs="Times New Roman"/>
          <w:sz w:val="28"/>
          <w:szCs w:val="28"/>
          <w:shd w:val="clear" w:color="auto" w:fill="FFFFFF"/>
        </w:rPr>
        <w:t> их </w:t>
      </w:r>
      <w:r w:rsidRPr="00CF4F4E">
        <w:rPr>
          <w:rFonts w:ascii="Times New Roman" w:hAnsi="Times New Roman" w:cs="Times New Roman"/>
          <w:bCs/>
          <w:sz w:val="28"/>
          <w:szCs w:val="28"/>
          <w:shd w:val="clear" w:color="auto" w:fill="FFFFFF"/>
        </w:rPr>
        <w:t>обязанностей</w:t>
      </w:r>
      <w:r w:rsidRPr="00CF4F4E">
        <w:rPr>
          <w:rFonts w:ascii="Times New Roman" w:hAnsi="Times New Roman" w:cs="Times New Roman"/>
          <w:sz w:val="28"/>
          <w:szCs w:val="28"/>
          <w:shd w:val="clear" w:color="auto" w:fill="FFFFFF"/>
        </w:rPr>
        <w:t xml:space="preserve"> также учитывается при прохождении ими аттестации;</w:t>
      </w:r>
    </w:p>
    <w:p w:rsidR="00940102" w:rsidRPr="00CF4F4E" w:rsidRDefault="00940102" w:rsidP="001B4C65">
      <w:pPr>
        <w:numPr>
          <w:ilvl w:val="0"/>
          <w:numId w:val="18"/>
        </w:numPr>
        <w:shd w:val="clear" w:color="auto" w:fill="FFFFFF"/>
        <w:tabs>
          <w:tab w:val="clear" w:pos="1440"/>
          <w:tab w:val="left" w:pos="720"/>
        </w:tabs>
        <w:spacing w:after="0" w:line="240" w:lineRule="auto"/>
        <w:ind w:left="720"/>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 xml:space="preserve">работники несут </w:t>
      </w:r>
      <w:r w:rsidRPr="00CF4F4E">
        <w:rPr>
          <w:rFonts w:ascii="Times New Roman" w:hAnsi="Times New Roman" w:cs="Times New Roman"/>
          <w:sz w:val="28"/>
          <w:szCs w:val="28"/>
        </w:rPr>
        <w:t>материальную ответственность за причинение по вине работника ущерба имуществу ДОУ или третьих лиц, за имущество которых отвечает дошкольное образовательное учреждение.</w:t>
      </w:r>
    </w:p>
    <w:p w:rsidR="00940102" w:rsidRPr="00CF4F4E" w:rsidRDefault="00940102" w:rsidP="00940102">
      <w:pPr>
        <w:shd w:val="clear" w:color="auto" w:fill="FFFFFF"/>
        <w:jc w:val="both"/>
        <w:rPr>
          <w:rFonts w:ascii="Times New Roman" w:hAnsi="Times New Roman" w:cs="Times New Roman"/>
          <w:sz w:val="28"/>
          <w:szCs w:val="28"/>
          <w:u w:val="single"/>
        </w:rPr>
      </w:pPr>
      <w:r w:rsidRPr="00CF4F4E">
        <w:rPr>
          <w:rFonts w:ascii="Times New Roman" w:hAnsi="Times New Roman" w:cs="Times New Roman"/>
          <w:bCs/>
          <w:iCs/>
          <w:sz w:val="28"/>
          <w:szCs w:val="28"/>
        </w:rPr>
        <w:t xml:space="preserve">5.6. </w:t>
      </w:r>
      <w:r w:rsidRPr="00CF4F4E">
        <w:rPr>
          <w:rFonts w:ascii="Times New Roman" w:hAnsi="Times New Roman" w:cs="Times New Roman"/>
          <w:bCs/>
          <w:iCs/>
          <w:sz w:val="28"/>
          <w:szCs w:val="28"/>
          <w:u w:val="single"/>
        </w:rPr>
        <w:t>Педагогическим и другим работникам запрещается:</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изменять по своему усмотрению расписание занятий и график работы;</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нарушать установленный в ДОУ режим дня, отменять, удлинять или сокращать продолжительность непосредственно образовательной деятельности и других режимных моментов;</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lastRenderedPageBreak/>
        <w:t>оставлять детей без присмотра во время приема, мытья рук, приема пищи, проведения всех видов деятельности, выхода на прогулку и в период возвращения с нее, во время проведения мероприятий во 2-й половине дня и на физкультурных занятиях, в кабинетах дополнительного образования;</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отдавать детей посторонним лицам, несовершеннолетним родственникам, лицам в нетрезвом состоянии, отпускать детей одних по просьбе родителей.</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 xml:space="preserve">разглашать персональные данные участников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-образовательных отношений дошкольного образовательного учреждения;</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применять к воспитанникам меры физического и психического насилия;</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Style w:val="blk"/>
          <w:rFonts w:ascii="Times New Roman" w:hAnsi="Times New Roman" w:cs="Times New Roman"/>
          <w:sz w:val="28"/>
          <w:szCs w:val="28"/>
          <w:shd w:val="clear" w:color="auto" w:fill="FFFFFF"/>
        </w:rPr>
      </w:pPr>
      <w:r w:rsidRPr="00CF4F4E">
        <w:rPr>
          <w:rStyle w:val="blk"/>
          <w:rFonts w:ascii="Times New Roman" w:hAnsi="Times New Roman" w:cs="Times New Roman"/>
          <w:sz w:val="28"/>
          <w:szCs w:val="28"/>
        </w:rPr>
        <w:t>оказывать платные образовательные услуги воспитанникам в ДОУ, если это приводит к конфликту интересов педагогического работника</w:t>
      </w:r>
      <w:bookmarkStart w:id="133" w:name="dst100694"/>
      <w:bookmarkEnd w:id="133"/>
      <w:r w:rsidRPr="00CF4F4E">
        <w:rPr>
          <w:rStyle w:val="blk"/>
          <w:rFonts w:ascii="Times New Roman" w:hAnsi="Times New Roman" w:cs="Times New Roman"/>
          <w:sz w:val="28"/>
          <w:szCs w:val="28"/>
        </w:rPr>
        <w:t>;</w:t>
      </w:r>
    </w:p>
    <w:p w:rsidR="00940102" w:rsidRPr="00CF4F4E" w:rsidRDefault="00940102" w:rsidP="001B4C65">
      <w:pPr>
        <w:numPr>
          <w:ilvl w:val="0"/>
          <w:numId w:val="19"/>
        </w:numPr>
        <w:shd w:val="clear" w:color="auto" w:fill="FFFFFF"/>
        <w:tabs>
          <w:tab w:val="clear" w:pos="1440"/>
          <w:tab w:val="left" w:pos="720"/>
        </w:tabs>
        <w:spacing w:after="0" w:line="240" w:lineRule="auto"/>
        <w:ind w:left="720"/>
        <w:jc w:val="both"/>
        <w:rPr>
          <w:rFonts w:ascii="Times New Roman" w:hAnsi="Times New Roman" w:cs="Times New Roman"/>
          <w:sz w:val="28"/>
          <w:szCs w:val="28"/>
          <w:shd w:val="clear" w:color="auto" w:fill="FFFFFF"/>
        </w:rPr>
      </w:pPr>
      <w:proofErr w:type="gramStart"/>
      <w:r w:rsidRPr="00CF4F4E">
        <w:rPr>
          <w:rStyle w:val="blk"/>
          <w:rFonts w:ascii="Times New Roman" w:hAnsi="Times New Roman" w:cs="Times New Roman"/>
          <w:sz w:val="28"/>
          <w:szCs w:val="28"/>
        </w:rPr>
        <w:t>использовать образовательную деятельность для политической агитации, принуждения воспитанников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детям недостоверных сведений об исторических, о национальных</w:t>
      </w:r>
      <w:proofErr w:type="gramEnd"/>
      <w:r w:rsidRPr="00CF4F4E">
        <w:rPr>
          <w:rStyle w:val="blk"/>
          <w:rFonts w:ascii="Times New Roman" w:hAnsi="Times New Roman" w:cs="Times New Roman"/>
          <w:sz w:val="28"/>
          <w:szCs w:val="28"/>
        </w:rPr>
        <w:t xml:space="preserve">, религиозных и культурных </w:t>
      </w:r>
      <w:proofErr w:type="gramStart"/>
      <w:r w:rsidRPr="00CF4F4E">
        <w:rPr>
          <w:rStyle w:val="blk"/>
          <w:rFonts w:ascii="Times New Roman" w:hAnsi="Times New Roman" w:cs="Times New Roman"/>
          <w:sz w:val="28"/>
          <w:szCs w:val="28"/>
        </w:rPr>
        <w:t>традициях</w:t>
      </w:r>
      <w:proofErr w:type="gramEnd"/>
      <w:r w:rsidRPr="00CF4F4E">
        <w:rPr>
          <w:rStyle w:val="blk"/>
          <w:rFonts w:ascii="Times New Roman" w:hAnsi="Times New Roman" w:cs="Times New Roman"/>
          <w:sz w:val="28"/>
          <w:szCs w:val="28"/>
        </w:rPr>
        <w:t xml:space="preserve"> народов, а также для побуждения воспитанников к действиям, противоречащим Конституции Российской Федерации.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bCs/>
          <w:iCs/>
          <w:sz w:val="28"/>
          <w:szCs w:val="28"/>
        </w:rPr>
        <w:t xml:space="preserve">5.7. </w:t>
      </w:r>
      <w:r w:rsidRPr="00CF4F4E">
        <w:rPr>
          <w:rFonts w:ascii="Times New Roman" w:hAnsi="Times New Roman" w:cs="Times New Roman"/>
          <w:bCs/>
          <w:iCs/>
          <w:sz w:val="28"/>
          <w:szCs w:val="28"/>
          <w:u w:val="single"/>
        </w:rPr>
        <w:t>В помещениях и на территории ДОУ запрещается:</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отвлекать работников дошкольного образовательного учреждения от их непосредственной работы;</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присутствие посторонних лиц в группах и других местах детского сада, без разрешения заведующего или его заместителей;</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разбирать конфликтные ситуации в присутствии детей, родителей (законных представителей) воспитанников;</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говорить о недостатках и неудачах воспитанника при других родителях (законных представителях) и детях;</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громко разговаривать и шуметь в коридорах, особенно во время проведения непосредственно образовательной деятельности и дневного сна детей;</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находиться в верхней одежде и в головных уборах в помещениях детского сада;</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пользоваться громкой связью мобильных телефонов;</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курить в помещениях и на территории дошкольного образовательного учреждения;</w:t>
      </w:r>
    </w:p>
    <w:p w:rsidR="00940102" w:rsidRPr="00CF4F4E" w:rsidRDefault="00940102" w:rsidP="001B4C65">
      <w:pPr>
        <w:numPr>
          <w:ilvl w:val="0"/>
          <w:numId w:val="2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распивать спиртные напитки, приобретать, хранить, изготавливать (перерабатывать) употреблять и передавать другим лицам наркотические средства и психотропные вещества.</w:t>
      </w:r>
    </w:p>
    <w:p w:rsidR="00940102" w:rsidRPr="00CF4F4E" w:rsidRDefault="00940102" w:rsidP="00940102">
      <w:pPr>
        <w:pStyle w:val="14"/>
        <w:tabs>
          <w:tab w:val="left" w:pos="718"/>
        </w:tabs>
        <w:jc w:val="both"/>
        <w:rPr>
          <w:rFonts w:ascii="Times New Roman" w:hAnsi="Times New Roman" w:cs="Times New Roman"/>
          <w:color w:val="auto"/>
          <w:sz w:val="28"/>
          <w:szCs w:val="28"/>
        </w:rPr>
      </w:pPr>
    </w:p>
    <w:p w:rsidR="00940102" w:rsidRPr="00CF4F4E" w:rsidRDefault="00940102" w:rsidP="00940102">
      <w:pPr>
        <w:keepNext/>
        <w:keepLines/>
        <w:jc w:val="both"/>
        <w:outlineLvl w:val="1"/>
        <w:rPr>
          <w:rFonts w:ascii="Times New Roman" w:hAnsi="Times New Roman" w:cs="Times New Roman"/>
          <w:b/>
          <w:bCs/>
          <w:sz w:val="28"/>
          <w:szCs w:val="28"/>
        </w:rPr>
      </w:pPr>
      <w:r w:rsidRPr="00CF4F4E">
        <w:rPr>
          <w:rFonts w:ascii="Times New Roman" w:hAnsi="Times New Roman" w:cs="Times New Roman"/>
          <w:b/>
          <w:sz w:val="28"/>
          <w:szCs w:val="28"/>
        </w:rPr>
        <w:lastRenderedPageBreak/>
        <w:t>6. Режим работы и время отдыха</w:t>
      </w:r>
    </w:p>
    <w:p w:rsidR="00940102" w:rsidRPr="00CF4F4E" w:rsidRDefault="00940102" w:rsidP="00940102">
      <w:pPr>
        <w:tabs>
          <w:tab w:val="left" w:pos="612"/>
        </w:tabs>
        <w:jc w:val="both"/>
        <w:rPr>
          <w:rFonts w:ascii="Times New Roman" w:hAnsi="Times New Roman" w:cs="Times New Roman"/>
          <w:sz w:val="28"/>
          <w:szCs w:val="28"/>
        </w:rPr>
      </w:pPr>
      <w:r w:rsidRPr="00CF4F4E">
        <w:rPr>
          <w:rFonts w:ascii="Times New Roman" w:hAnsi="Times New Roman" w:cs="Times New Roman"/>
          <w:sz w:val="28"/>
          <w:szCs w:val="28"/>
        </w:rPr>
        <w:t>6.1. Дошкольное образовательное учреждение работает в режиме 5-ти дневной рабочей недели (выходные - суббота, воскресенье).</w:t>
      </w:r>
    </w:p>
    <w:p w:rsidR="00940102" w:rsidRPr="00CF4F4E" w:rsidRDefault="00940102" w:rsidP="00940102">
      <w:pPr>
        <w:tabs>
          <w:tab w:val="left" w:pos="612"/>
        </w:tabs>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6.2. </w:t>
      </w:r>
      <w:r w:rsidRPr="00CF4F4E">
        <w:rPr>
          <w:rFonts w:ascii="Times New Roman" w:hAnsi="Times New Roman" w:cs="Times New Roman"/>
          <w:sz w:val="28"/>
          <w:szCs w:val="28"/>
          <w:u w:val="single"/>
        </w:rPr>
        <w:t xml:space="preserve">Продолжительность рабочего дня: </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старших воспитателей и воспитателей, определяется из расчета 36 часов в неделю;</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инструктора по физической культуре - 30 часов в неделю;</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педагога-психолога - 36 часов в неделю;</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учителя-логопеда, учителя-дефектолога - 20 часов в неделю;</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музыкального руководителя - 24 часа в неделю;</w:t>
      </w:r>
    </w:p>
    <w:p w:rsidR="00940102" w:rsidRPr="00CF4F4E" w:rsidRDefault="00940102" w:rsidP="001B4C65">
      <w:pPr>
        <w:pStyle w:val="14"/>
        <w:numPr>
          <w:ilvl w:val="0"/>
          <w:numId w:val="21"/>
        </w:numPr>
        <w:tabs>
          <w:tab w:val="left" w:pos="709"/>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для педагога дополнительного образования – 18 часов в неделю.</w:t>
      </w:r>
    </w:p>
    <w:p w:rsidR="00940102" w:rsidRPr="00CF4F4E" w:rsidRDefault="00940102" w:rsidP="00940102">
      <w:pPr>
        <w:tabs>
          <w:tab w:val="left" w:pos="601"/>
        </w:tabs>
        <w:jc w:val="both"/>
        <w:rPr>
          <w:rFonts w:ascii="Times New Roman" w:hAnsi="Times New Roman" w:cs="Times New Roman"/>
          <w:sz w:val="28"/>
          <w:szCs w:val="28"/>
        </w:rPr>
      </w:pPr>
      <w:r w:rsidRPr="00CF4F4E">
        <w:rPr>
          <w:rFonts w:ascii="Times New Roman" w:hAnsi="Times New Roman" w:cs="Times New Roman"/>
          <w:sz w:val="28"/>
          <w:szCs w:val="28"/>
        </w:rPr>
        <w:t>6.3. Продолжительность рабочего дня руководящего, административно - хозяйственного, обслуживающего и учебно</w:t>
      </w:r>
      <w:r w:rsidRPr="00CF4F4E">
        <w:rPr>
          <w:rFonts w:ascii="Times New Roman" w:hAnsi="Times New Roman" w:cs="Times New Roman"/>
          <w:sz w:val="28"/>
          <w:szCs w:val="28"/>
        </w:rPr>
        <w:softHyphen/>
        <w:t>-вспомогательного персонала определяется из расчета 40 - часов рабочей недели.</w:t>
      </w:r>
    </w:p>
    <w:p w:rsidR="00940102" w:rsidRPr="00CF4F4E" w:rsidRDefault="00940102" w:rsidP="00940102">
      <w:pPr>
        <w:pStyle w:val="a9"/>
        <w:jc w:val="both"/>
        <w:rPr>
          <w:rFonts w:ascii="Times New Roman" w:hAnsi="Times New Roman" w:cs="Times New Roman"/>
          <w:sz w:val="28"/>
          <w:szCs w:val="28"/>
        </w:rPr>
      </w:pPr>
      <w:r w:rsidRPr="00CF4F4E">
        <w:rPr>
          <w:rFonts w:ascii="Times New Roman" w:hAnsi="Times New Roman" w:cs="Times New Roman"/>
          <w:color w:val="000000"/>
          <w:sz w:val="28"/>
          <w:szCs w:val="28"/>
        </w:rPr>
        <w:t>6.4. Для работников, занимающих следующие должности, устанавливается ненормиро</w:t>
      </w:r>
      <w:r w:rsidRPr="00CF4F4E">
        <w:rPr>
          <w:rFonts w:ascii="Times New Roman" w:hAnsi="Times New Roman" w:cs="Times New Roman"/>
          <w:color w:val="000000"/>
          <w:sz w:val="28"/>
          <w:szCs w:val="28"/>
        </w:rPr>
        <w:softHyphen/>
        <w:t>ванный рабочий день: заведующий, заместители заведующего, завхоз.</w:t>
      </w:r>
    </w:p>
    <w:p w:rsidR="00940102" w:rsidRPr="00CF4F4E" w:rsidRDefault="00940102" w:rsidP="00940102">
      <w:pPr>
        <w:tabs>
          <w:tab w:val="left" w:pos="529"/>
        </w:tabs>
        <w:jc w:val="both"/>
        <w:rPr>
          <w:rFonts w:ascii="Times New Roman" w:hAnsi="Times New Roman" w:cs="Times New Roman"/>
          <w:sz w:val="28"/>
          <w:szCs w:val="28"/>
        </w:rPr>
      </w:pPr>
      <w:r w:rsidRPr="00CF4F4E">
        <w:rPr>
          <w:rFonts w:ascii="Times New Roman" w:hAnsi="Times New Roman" w:cs="Times New Roman"/>
          <w:sz w:val="28"/>
          <w:szCs w:val="28"/>
        </w:rPr>
        <w:t>6.5. Режим рабочего времени для работников кухни устанавливается: с 7.00 до 18.30.</w:t>
      </w:r>
    </w:p>
    <w:p w:rsidR="00940102" w:rsidRPr="00CF4F4E" w:rsidRDefault="00940102" w:rsidP="00940102">
      <w:pPr>
        <w:tabs>
          <w:tab w:val="left" w:pos="597"/>
        </w:tabs>
        <w:jc w:val="both"/>
        <w:rPr>
          <w:rFonts w:ascii="Times New Roman" w:hAnsi="Times New Roman" w:cs="Times New Roman"/>
          <w:sz w:val="28"/>
          <w:szCs w:val="28"/>
        </w:rPr>
      </w:pPr>
      <w:r w:rsidRPr="00CF4F4E">
        <w:rPr>
          <w:rFonts w:ascii="Times New Roman" w:hAnsi="Times New Roman" w:cs="Times New Roman"/>
          <w:sz w:val="28"/>
          <w:szCs w:val="28"/>
        </w:rPr>
        <w:t>6.6. Для сторожей дошкольного образовательного учреждения устанавливается режим рабочего времени согласно графику сменности.</w:t>
      </w:r>
    </w:p>
    <w:p w:rsidR="00940102" w:rsidRPr="00CF4F4E" w:rsidRDefault="00940102" w:rsidP="00940102">
      <w:pPr>
        <w:pStyle w:val="a9"/>
        <w:jc w:val="both"/>
        <w:rPr>
          <w:rFonts w:ascii="Times New Roman" w:hAnsi="Times New Roman" w:cs="Times New Roman"/>
          <w:sz w:val="28"/>
          <w:szCs w:val="28"/>
        </w:rPr>
      </w:pPr>
      <w:r w:rsidRPr="00CF4F4E">
        <w:rPr>
          <w:rFonts w:ascii="Times New Roman" w:hAnsi="Times New Roman" w:cs="Times New Roman"/>
          <w:color w:val="000000"/>
          <w:sz w:val="28"/>
          <w:szCs w:val="28"/>
        </w:rPr>
        <w:t xml:space="preserve">6.7. Продолжительность рабочего дня, режим рабочего времени и время отдыха, выходные дни для работников </w:t>
      </w:r>
      <w:r w:rsidRPr="00CF4F4E">
        <w:rPr>
          <w:rFonts w:ascii="Times New Roman" w:hAnsi="Times New Roman" w:cs="Times New Roman"/>
          <w:color w:val="000000"/>
          <w:spacing w:val="-2"/>
          <w:sz w:val="28"/>
          <w:szCs w:val="28"/>
        </w:rPr>
        <w:t>определяются графиками работы, составляемыми с соблюдени</w:t>
      </w:r>
      <w:r w:rsidRPr="00CF4F4E">
        <w:rPr>
          <w:rFonts w:ascii="Times New Roman" w:hAnsi="Times New Roman" w:cs="Times New Roman"/>
          <w:color w:val="000000"/>
          <w:spacing w:val="-2"/>
          <w:sz w:val="28"/>
          <w:szCs w:val="28"/>
        </w:rPr>
        <w:softHyphen/>
        <w:t xml:space="preserve">ем установленной продолжительности рабочего времени за неделю и утверждаются приказом заведующего </w:t>
      </w:r>
      <w:r w:rsidRPr="00CF4F4E">
        <w:rPr>
          <w:rFonts w:ascii="Times New Roman" w:hAnsi="Times New Roman" w:cs="Times New Roman"/>
          <w:color w:val="000000"/>
          <w:sz w:val="28"/>
          <w:szCs w:val="28"/>
        </w:rPr>
        <w:t xml:space="preserve">ДОУ </w:t>
      </w:r>
      <w:r w:rsidRPr="00CF4F4E">
        <w:rPr>
          <w:rFonts w:ascii="Times New Roman" w:hAnsi="Times New Roman" w:cs="Times New Roman"/>
          <w:color w:val="000000"/>
          <w:spacing w:val="1"/>
          <w:sz w:val="28"/>
          <w:szCs w:val="28"/>
        </w:rPr>
        <w:t>по согласованию с выборным профсоюзным органом.</w:t>
      </w:r>
      <w:r w:rsidRPr="00CF4F4E">
        <w:rPr>
          <w:rFonts w:ascii="Times New Roman" w:hAnsi="Times New Roman" w:cs="Times New Roman"/>
          <w:color w:val="000000"/>
          <w:spacing w:val="-10"/>
          <w:sz w:val="28"/>
          <w:szCs w:val="28"/>
        </w:rPr>
        <w:t xml:space="preserve"> </w:t>
      </w:r>
      <w:r w:rsidRPr="00CF4F4E">
        <w:rPr>
          <w:rFonts w:ascii="Times New Roman" w:hAnsi="Times New Roman" w:cs="Times New Roman"/>
          <w:color w:val="000000"/>
          <w:spacing w:val="2"/>
          <w:sz w:val="28"/>
          <w:szCs w:val="28"/>
        </w:rPr>
        <w:t xml:space="preserve">Графики работы доводятся до сведения работников под личную роспись </w:t>
      </w:r>
      <w:r w:rsidRPr="00CF4F4E">
        <w:rPr>
          <w:rFonts w:ascii="Times New Roman" w:hAnsi="Times New Roman" w:cs="Times New Roman"/>
          <w:sz w:val="28"/>
          <w:szCs w:val="28"/>
        </w:rPr>
        <w:t>и вывешиваются на видном месте.</w:t>
      </w:r>
    </w:p>
    <w:p w:rsidR="00940102" w:rsidRPr="00CF4F4E" w:rsidRDefault="00940102" w:rsidP="00940102">
      <w:pPr>
        <w:pStyle w:val="a9"/>
        <w:jc w:val="both"/>
        <w:rPr>
          <w:rFonts w:ascii="Times New Roman" w:hAnsi="Times New Roman" w:cs="Times New Roman"/>
          <w:color w:val="000000"/>
          <w:spacing w:val="-4"/>
          <w:sz w:val="28"/>
          <w:szCs w:val="28"/>
        </w:rPr>
      </w:pPr>
      <w:r w:rsidRPr="00CF4F4E">
        <w:rPr>
          <w:rFonts w:ascii="Times New Roman" w:hAnsi="Times New Roman" w:cs="Times New Roman"/>
          <w:color w:val="000000"/>
          <w:spacing w:val="1"/>
          <w:sz w:val="28"/>
          <w:szCs w:val="28"/>
        </w:rPr>
        <w:t xml:space="preserve">6.8. Рабочее время педагогического работника </w:t>
      </w:r>
      <w:r w:rsidRPr="00CF4F4E">
        <w:rPr>
          <w:rFonts w:ascii="Times New Roman" w:hAnsi="Times New Roman" w:cs="Times New Roman"/>
          <w:color w:val="000000"/>
          <w:spacing w:val="-1"/>
          <w:sz w:val="28"/>
          <w:szCs w:val="28"/>
        </w:rPr>
        <w:t>определяется расписанием образовательной деятельности, которое составляется и утвер</w:t>
      </w:r>
      <w:r w:rsidRPr="00CF4F4E">
        <w:rPr>
          <w:rFonts w:ascii="Times New Roman" w:hAnsi="Times New Roman" w:cs="Times New Roman"/>
          <w:color w:val="000000"/>
          <w:spacing w:val="-1"/>
          <w:sz w:val="28"/>
          <w:szCs w:val="28"/>
        </w:rPr>
        <w:softHyphen/>
      </w:r>
      <w:r w:rsidRPr="00CF4F4E">
        <w:rPr>
          <w:rFonts w:ascii="Times New Roman" w:hAnsi="Times New Roman" w:cs="Times New Roman"/>
          <w:color w:val="000000"/>
          <w:spacing w:val="1"/>
          <w:sz w:val="28"/>
          <w:szCs w:val="28"/>
        </w:rPr>
        <w:t xml:space="preserve">ждается администрацией </w:t>
      </w:r>
      <w:r w:rsidRPr="00CF4F4E">
        <w:rPr>
          <w:rFonts w:ascii="Times New Roman" w:hAnsi="Times New Roman" w:cs="Times New Roman"/>
          <w:color w:val="000000"/>
          <w:sz w:val="28"/>
          <w:szCs w:val="28"/>
        </w:rPr>
        <w:t>ДОУ</w:t>
      </w:r>
      <w:r w:rsidRPr="00CF4F4E">
        <w:rPr>
          <w:rFonts w:ascii="Times New Roman" w:hAnsi="Times New Roman" w:cs="Times New Roman"/>
          <w:color w:val="000000"/>
          <w:spacing w:val="1"/>
          <w:sz w:val="28"/>
          <w:szCs w:val="28"/>
        </w:rPr>
        <w:t xml:space="preserve"> с учетом </w:t>
      </w:r>
      <w:r w:rsidRPr="00CF4F4E">
        <w:rPr>
          <w:rFonts w:ascii="Times New Roman" w:hAnsi="Times New Roman" w:cs="Times New Roman"/>
          <w:color w:val="000000"/>
          <w:spacing w:val="2"/>
          <w:sz w:val="28"/>
          <w:szCs w:val="28"/>
        </w:rPr>
        <w:t>обеспечения педагогической целесообразности, соблюдения санитарно-гигиенических норм и максимальной экономии времени педагога.</w:t>
      </w:r>
    </w:p>
    <w:p w:rsidR="00940102" w:rsidRPr="00CF4F4E" w:rsidRDefault="00940102" w:rsidP="00940102">
      <w:pPr>
        <w:pStyle w:val="a9"/>
        <w:jc w:val="both"/>
        <w:rPr>
          <w:rFonts w:ascii="Times New Roman" w:hAnsi="Times New Roman" w:cs="Times New Roman"/>
          <w:color w:val="000000"/>
          <w:spacing w:val="-2"/>
          <w:sz w:val="28"/>
          <w:szCs w:val="28"/>
        </w:rPr>
      </w:pPr>
      <w:r w:rsidRPr="00CF4F4E">
        <w:rPr>
          <w:rFonts w:ascii="Times New Roman" w:hAnsi="Times New Roman" w:cs="Times New Roman"/>
          <w:color w:val="000000"/>
          <w:sz w:val="28"/>
          <w:szCs w:val="28"/>
        </w:rPr>
        <w:t xml:space="preserve">6.9. Установленный в начале учебного года объем учебной нагрузки не может быть уменьшен в </w:t>
      </w:r>
      <w:r w:rsidRPr="00CF4F4E">
        <w:rPr>
          <w:rFonts w:ascii="Times New Roman" w:hAnsi="Times New Roman" w:cs="Times New Roman"/>
          <w:color w:val="000000"/>
          <w:spacing w:val="-2"/>
          <w:sz w:val="28"/>
          <w:szCs w:val="28"/>
        </w:rPr>
        <w:t xml:space="preserve">течение учебного года по инициативе администрации </w:t>
      </w:r>
      <w:r w:rsidRPr="00CF4F4E">
        <w:rPr>
          <w:rFonts w:ascii="Times New Roman" w:hAnsi="Times New Roman" w:cs="Times New Roman"/>
          <w:color w:val="000000"/>
          <w:sz w:val="28"/>
          <w:szCs w:val="28"/>
        </w:rPr>
        <w:t>ДОУ</w:t>
      </w:r>
      <w:r w:rsidRPr="00CF4F4E">
        <w:rPr>
          <w:rFonts w:ascii="Times New Roman" w:hAnsi="Times New Roman" w:cs="Times New Roman"/>
          <w:color w:val="000000"/>
          <w:spacing w:val="-2"/>
          <w:sz w:val="28"/>
          <w:szCs w:val="28"/>
        </w:rPr>
        <w:t>, за исключением случаев уменьше</w:t>
      </w:r>
      <w:r w:rsidRPr="00CF4F4E">
        <w:rPr>
          <w:rFonts w:ascii="Times New Roman" w:hAnsi="Times New Roman" w:cs="Times New Roman"/>
          <w:color w:val="000000"/>
          <w:spacing w:val="-2"/>
          <w:sz w:val="28"/>
          <w:szCs w:val="28"/>
        </w:rPr>
        <w:softHyphen/>
        <w:t>ния количества групп.</w:t>
      </w:r>
    </w:p>
    <w:p w:rsidR="00940102" w:rsidRPr="00CF4F4E" w:rsidRDefault="00940102" w:rsidP="00940102">
      <w:pPr>
        <w:tabs>
          <w:tab w:val="left" w:pos="525"/>
        </w:tabs>
        <w:jc w:val="both"/>
        <w:rPr>
          <w:rFonts w:ascii="Times New Roman" w:hAnsi="Times New Roman" w:cs="Times New Roman"/>
          <w:sz w:val="28"/>
          <w:szCs w:val="28"/>
        </w:rPr>
      </w:pPr>
      <w:r w:rsidRPr="00CF4F4E">
        <w:rPr>
          <w:rFonts w:ascii="Times New Roman" w:hAnsi="Times New Roman" w:cs="Times New Roman"/>
          <w:sz w:val="28"/>
          <w:szCs w:val="28"/>
        </w:rPr>
        <w:t>6.10. Администрация дошкольного образовательного учреждения строго ведет учет соблюдения рабочего времени всеми сотрудниками детского сада.</w:t>
      </w:r>
    </w:p>
    <w:p w:rsidR="00940102" w:rsidRPr="00CF4F4E" w:rsidRDefault="00940102" w:rsidP="00940102">
      <w:pPr>
        <w:tabs>
          <w:tab w:val="left" w:pos="601"/>
        </w:tabs>
        <w:jc w:val="both"/>
        <w:rPr>
          <w:rFonts w:ascii="Times New Roman" w:hAnsi="Times New Roman" w:cs="Times New Roman"/>
          <w:sz w:val="28"/>
          <w:szCs w:val="28"/>
        </w:rPr>
      </w:pPr>
      <w:r w:rsidRPr="00CF4F4E">
        <w:rPr>
          <w:rFonts w:ascii="Times New Roman" w:hAnsi="Times New Roman" w:cs="Times New Roman"/>
          <w:sz w:val="28"/>
          <w:szCs w:val="28"/>
        </w:rPr>
        <w:lastRenderedPageBreak/>
        <w:t>6.11. В случае неявки на работу по болезни работник обязан известить администрацию как можно раньше, а также предоставить листок временной нетрудоспособности в первый день выхода на работу.</w:t>
      </w:r>
    </w:p>
    <w:p w:rsidR="00940102" w:rsidRPr="00CF4F4E" w:rsidRDefault="00940102" w:rsidP="00940102">
      <w:pPr>
        <w:tabs>
          <w:tab w:val="left" w:pos="529"/>
        </w:tabs>
        <w:jc w:val="both"/>
        <w:rPr>
          <w:rFonts w:ascii="Times New Roman" w:hAnsi="Times New Roman" w:cs="Times New Roman"/>
          <w:sz w:val="28"/>
          <w:szCs w:val="28"/>
        </w:rPr>
      </w:pPr>
      <w:r w:rsidRPr="00CF4F4E">
        <w:rPr>
          <w:rFonts w:ascii="Times New Roman" w:hAnsi="Times New Roman" w:cs="Times New Roman"/>
          <w:sz w:val="28"/>
          <w:szCs w:val="28"/>
        </w:rPr>
        <w:t>6.12. Общее собрание трудового коллектива, заседание Педагогического совета, совещания при заведующем не должны продолжаться более двух часов.</w:t>
      </w:r>
    </w:p>
    <w:p w:rsidR="00940102" w:rsidRPr="00CF4F4E" w:rsidRDefault="00940102" w:rsidP="00940102">
      <w:pPr>
        <w:tabs>
          <w:tab w:val="left" w:pos="525"/>
        </w:tabs>
        <w:jc w:val="both"/>
        <w:rPr>
          <w:rFonts w:ascii="Times New Roman" w:hAnsi="Times New Roman" w:cs="Times New Roman"/>
          <w:sz w:val="28"/>
          <w:szCs w:val="28"/>
        </w:rPr>
      </w:pPr>
      <w:r w:rsidRPr="00CF4F4E">
        <w:rPr>
          <w:rFonts w:ascii="Times New Roman" w:hAnsi="Times New Roman" w:cs="Times New Roman"/>
          <w:sz w:val="28"/>
          <w:szCs w:val="28"/>
        </w:rPr>
        <w:t>6.13. Привлечение к работе работников в установленные графиком выходные и праздничные дни не допускается и может лишь иметь место в случаях, предусмотренных законодательством.</w:t>
      </w:r>
    </w:p>
    <w:p w:rsidR="00940102" w:rsidRPr="00CF4F4E" w:rsidRDefault="00940102" w:rsidP="00940102">
      <w:pPr>
        <w:tabs>
          <w:tab w:val="left" w:pos="539"/>
        </w:tabs>
        <w:jc w:val="both"/>
        <w:rPr>
          <w:rFonts w:ascii="Times New Roman" w:hAnsi="Times New Roman" w:cs="Times New Roman"/>
          <w:sz w:val="28"/>
          <w:szCs w:val="28"/>
        </w:rPr>
      </w:pPr>
      <w:r w:rsidRPr="00CF4F4E">
        <w:rPr>
          <w:rFonts w:ascii="Times New Roman" w:hAnsi="Times New Roman" w:cs="Times New Roman"/>
          <w:sz w:val="28"/>
          <w:szCs w:val="28"/>
        </w:rPr>
        <w:t>6.14. Администрация привлекает работников к дежурству по ДОУ в рабочее время. Дежурство должно начинаться не ранее чем за 20 минут до начала занятий и продолжаться не более 20 минут после окончаний занятий данного педагогического работника. График дежурств составляется на месяц и утверждается заведующим дошкольным образовательным учреждением по согласованию с профсоюзным комитетом.</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6.15. Общие собрания трудового коллектива проводятся по мере необходимости, но не реже одного раза в год. Заседания педагогического совета проводятся не реже 3-4 раз в год. Все заседания проводятся в нерабочее время и не должны продолжаться более двух часов, родительские собрания - более полутора часов.</w:t>
      </w:r>
    </w:p>
    <w:p w:rsidR="00940102" w:rsidRPr="00CF4F4E" w:rsidRDefault="00940102" w:rsidP="00940102">
      <w:pPr>
        <w:tabs>
          <w:tab w:val="left" w:pos="578"/>
        </w:tabs>
        <w:jc w:val="both"/>
        <w:rPr>
          <w:rFonts w:ascii="Times New Roman" w:hAnsi="Times New Roman" w:cs="Times New Roman"/>
          <w:sz w:val="28"/>
          <w:szCs w:val="28"/>
        </w:rPr>
      </w:pPr>
      <w:r w:rsidRPr="00CF4F4E">
        <w:rPr>
          <w:rFonts w:ascii="Times New Roman" w:hAnsi="Times New Roman" w:cs="Times New Roman"/>
          <w:sz w:val="28"/>
          <w:szCs w:val="28"/>
        </w:rPr>
        <w:t xml:space="preserve">6.16. Работникам ДОУ предоставляется ежегодный оплачиваемый отпуск сроком не менее </w:t>
      </w:r>
      <w:r w:rsidRPr="00CF4F4E">
        <w:rPr>
          <w:rFonts w:ascii="Times New Roman" w:hAnsi="Times New Roman" w:cs="Times New Roman"/>
          <w:spacing w:val="-1"/>
          <w:sz w:val="28"/>
          <w:szCs w:val="28"/>
        </w:rPr>
        <w:t>28 календарных дней. Педагогическим работникам предоставляется удлиненный отпуск продол</w:t>
      </w:r>
      <w:r w:rsidRPr="00CF4F4E">
        <w:rPr>
          <w:rFonts w:ascii="Times New Roman" w:hAnsi="Times New Roman" w:cs="Times New Roman"/>
          <w:spacing w:val="-1"/>
          <w:sz w:val="28"/>
          <w:szCs w:val="28"/>
        </w:rPr>
        <w:softHyphen/>
      </w:r>
      <w:r w:rsidRPr="00CF4F4E">
        <w:rPr>
          <w:rFonts w:ascii="Times New Roman" w:hAnsi="Times New Roman" w:cs="Times New Roman"/>
          <w:sz w:val="28"/>
          <w:szCs w:val="28"/>
        </w:rPr>
        <w:t xml:space="preserve">жительностью 42 </w:t>
      </w:r>
      <w:proofErr w:type="gramStart"/>
      <w:r w:rsidRPr="00CF4F4E">
        <w:rPr>
          <w:rFonts w:ascii="Times New Roman" w:hAnsi="Times New Roman" w:cs="Times New Roman"/>
          <w:sz w:val="28"/>
          <w:szCs w:val="28"/>
        </w:rPr>
        <w:t>календарных</w:t>
      </w:r>
      <w:proofErr w:type="gramEnd"/>
      <w:r w:rsidRPr="00CF4F4E">
        <w:rPr>
          <w:rFonts w:ascii="Times New Roman" w:hAnsi="Times New Roman" w:cs="Times New Roman"/>
          <w:sz w:val="28"/>
          <w:szCs w:val="28"/>
        </w:rPr>
        <w:t xml:space="preserve"> дня. Отпуск предоставляется в соответствии с графиком, утверж</w:t>
      </w:r>
      <w:r w:rsidRPr="00CF4F4E">
        <w:rPr>
          <w:rFonts w:ascii="Times New Roman" w:hAnsi="Times New Roman" w:cs="Times New Roman"/>
          <w:sz w:val="28"/>
          <w:szCs w:val="28"/>
        </w:rPr>
        <w:softHyphen/>
      </w:r>
      <w:r w:rsidRPr="00CF4F4E">
        <w:rPr>
          <w:rFonts w:ascii="Times New Roman" w:hAnsi="Times New Roman" w:cs="Times New Roman"/>
          <w:spacing w:val="-2"/>
          <w:sz w:val="28"/>
          <w:szCs w:val="28"/>
        </w:rPr>
        <w:t xml:space="preserve">даемым заведующим </w:t>
      </w:r>
      <w:r w:rsidRPr="00CF4F4E">
        <w:rPr>
          <w:rFonts w:ascii="Times New Roman" w:hAnsi="Times New Roman" w:cs="Times New Roman"/>
          <w:sz w:val="28"/>
          <w:szCs w:val="28"/>
        </w:rPr>
        <w:t>ДОУ</w:t>
      </w:r>
      <w:r w:rsidRPr="00CF4F4E">
        <w:rPr>
          <w:rFonts w:ascii="Times New Roman" w:hAnsi="Times New Roman" w:cs="Times New Roman"/>
          <w:spacing w:val="-2"/>
          <w:sz w:val="28"/>
          <w:szCs w:val="28"/>
        </w:rPr>
        <w:t xml:space="preserve"> с учетом мнения выборного профсоюзного органа не позднее, чем за две недели до наступления календарного года. О времени начала отпуска работник должен быть </w:t>
      </w:r>
      <w:r w:rsidRPr="00CF4F4E">
        <w:rPr>
          <w:rFonts w:ascii="Times New Roman" w:hAnsi="Times New Roman" w:cs="Times New Roman"/>
          <w:sz w:val="28"/>
          <w:szCs w:val="28"/>
        </w:rPr>
        <w:t>извещен не позднее, чем за две недели до его начала. Предоставление отпуска заведующему оформляется приказом Управления образования, другим работникам - приказом по дошкольному образовательному учреждению.</w:t>
      </w:r>
    </w:p>
    <w:p w:rsidR="00940102" w:rsidRPr="00CF4F4E" w:rsidRDefault="00940102" w:rsidP="00940102">
      <w:pPr>
        <w:keepNext/>
        <w:keepLines/>
        <w:jc w:val="both"/>
        <w:outlineLvl w:val="1"/>
        <w:rPr>
          <w:rFonts w:ascii="Times New Roman" w:hAnsi="Times New Roman" w:cs="Times New Roman"/>
          <w:sz w:val="28"/>
          <w:szCs w:val="28"/>
          <w:shd w:val="clear" w:color="auto" w:fill="FFFFFF"/>
        </w:rPr>
      </w:pPr>
      <w:bookmarkStart w:id="134" w:name="bookmark9"/>
      <w:r w:rsidRPr="00CF4F4E">
        <w:rPr>
          <w:rFonts w:ascii="Times New Roman" w:hAnsi="Times New Roman" w:cs="Times New Roman"/>
          <w:sz w:val="28"/>
          <w:szCs w:val="28"/>
          <w:shd w:val="clear" w:color="auto" w:fill="FFFFFF"/>
        </w:rPr>
        <w:t>6.17. Право на использование отпуска за первый год работы возникает у работника по истечении шести месяцев его непрерывной работы в ДОУ. По соглашению сторон оплачиваемый отпуск работнику может быть предоставлен и до истечения шести месяцев (ч.2 ст.122 ТК РФ).</w:t>
      </w:r>
    </w:p>
    <w:p w:rsidR="00940102" w:rsidRPr="00CF4F4E" w:rsidRDefault="00940102" w:rsidP="00940102">
      <w:pPr>
        <w:shd w:val="clear" w:color="auto" w:fill="FFFFFF"/>
        <w:spacing w:line="290" w:lineRule="atLeast"/>
        <w:jc w:val="both"/>
        <w:rPr>
          <w:rFonts w:ascii="Times New Roman" w:hAnsi="Times New Roman" w:cs="Times New Roman"/>
          <w:sz w:val="28"/>
          <w:szCs w:val="28"/>
        </w:rPr>
      </w:pPr>
      <w:r w:rsidRPr="00CF4F4E">
        <w:rPr>
          <w:rFonts w:ascii="Times New Roman" w:hAnsi="Times New Roman" w:cs="Times New Roman"/>
          <w:sz w:val="28"/>
          <w:szCs w:val="28"/>
        </w:rPr>
        <w:t>До истечения шести месяцев непрерывной работы оплачиваемый отпуск по заявлению работника должен быть предоставлен:</w:t>
      </w:r>
    </w:p>
    <w:p w:rsidR="00940102" w:rsidRPr="00CF4F4E" w:rsidRDefault="00940102" w:rsidP="001B4C65">
      <w:pPr>
        <w:numPr>
          <w:ilvl w:val="0"/>
          <w:numId w:val="22"/>
        </w:numPr>
        <w:shd w:val="clear" w:color="auto" w:fill="FFFFFF"/>
        <w:tabs>
          <w:tab w:val="clear" w:pos="1440"/>
          <w:tab w:val="left" w:pos="720"/>
        </w:tabs>
        <w:spacing w:after="0" w:line="290" w:lineRule="atLeast"/>
        <w:ind w:left="720"/>
        <w:jc w:val="both"/>
        <w:rPr>
          <w:rFonts w:ascii="Times New Roman" w:hAnsi="Times New Roman" w:cs="Times New Roman"/>
          <w:sz w:val="28"/>
          <w:szCs w:val="28"/>
        </w:rPr>
      </w:pPr>
      <w:bookmarkStart w:id="135" w:name="dst100835"/>
      <w:bookmarkEnd w:id="135"/>
      <w:r w:rsidRPr="00CF4F4E">
        <w:rPr>
          <w:rFonts w:ascii="Times New Roman" w:hAnsi="Times New Roman" w:cs="Times New Roman"/>
          <w:sz w:val="28"/>
          <w:szCs w:val="28"/>
        </w:rPr>
        <w:lastRenderedPageBreak/>
        <w:t>женщинам - перед отпуском по беременности и родам или непосредственно после него;</w:t>
      </w:r>
    </w:p>
    <w:p w:rsidR="00940102" w:rsidRPr="00CF4F4E" w:rsidRDefault="00940102" w:rsidP="001B4C65">
      <w:pPr>
        <w:numPr>
          <w:ilvl w:val="0"/>
          <w:numId w:val="22"/>
        </w:numPr>
        <w:shd w:val="clear" w:color="auto" w:fill="FFFFFF"/>
        <w:tabs>
          <w:tab w:val="clear" w:pos="1440"/>
          <w:tab w:val="left" w:pos="720"/>
        </w:tabs>
        <w:spacing w:after="0" w:line="290" w:lineRule="atLeast"/>
        <w:ind w:left="720"/>
        <w:jc w:val="both"/>
        <w:rPr>
          <w:rFonts w:ascii="Times New Roman" w:hAnsi="Times New Roman" w:cs="Times New Roman"/>
          <w:sz w:val="28"/>
          <w:szCs w:val="28"/>
        </w:rPr>
      </w:pPr>
      <w:bookmarkStart w:id="136" w:name="dst100836"/>
      <w:bookmarkEnd w:id="136"/>
      <w:r w:rsidRPr="00CF4F4E">
        <w:rPr>
          <w:rFonts w:ascii="Times New Roman" w:hAnsi="Times New Roman" w:cs="Times New Roman"/>
          <w:sz w:val="28"/>
          <w:szCs w:val="28"/>
        </w:rPr>
        <w:t>работникам в возрасте до восемнадцати лет;</w:t>
      </w:r>
    </w:p>
    <w:p w:rsidR="00940102" w:rsidRPr="00CF4F4E" w:rsidRDefault="00940102" w:rsidP="001B4C65">
      <w:pPr>
        <w:numPr>
          <w:ilvl w:val="0"/>
          <w:numId w:val="22"/>
        </w:numPr>
        <w:shd w:val="clear" w:color="auto" w:fill="FFFFFF"/>
        <w:tabs>
          <w:tab w:val="clear" w:pos="1440"/>
          <w:tab w:val="left" w:pos="720"/>
        </w:tabs>
        <w:spacing w:after="0" w:line="290" w:lineRule="atLeast"/>
        <w:ind w:left="720"/>
        <w:jc w:val="both"/>
        <w:rPr>
          <w:rFonts w:ascii="Times New Roman" w:hAnsi="Times New Roman" w:cs="Times New Roman"/>
          <w:sz w:val="28"/>
          <w:szCs w:val="28"/>
        </w:rPr>
      </w:pPr>
      <w:bookmarkStart w:id="137" w:name="dst100837"/>
      <w:bookmarkEnd w:id="137"/>
      <w:r w:rsidRPr="00CF4F4E">
        <w:rPr>
          <w:rFonts w:ascii="Times New Roman" w:hAnsi="Times New Roman" w:cs="Times New Roman"/>
          <w:sz w:val="28"/>
          <w:szCs w:val="28"/>
        </w:rPr>
        <w:t>работникам, усыновившим ребенка (детей) в возрасте до трех месяцев;</w:t>
      </w:r>
    </w:p>
    <w:p w:rsidR="00940102" w:rsidRPr="00CF4F4E" w:rsidRDefault="00940102" w:rsidP="001B4C65">
      <w:pPr>
        <w:numPr>
          <w:ilvl w:val="0"/>
          <w:numId w:val="22"/>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bookmarkStart w:id="138" w:name="dst100838"/>
      <w:bookmarkEnd w:id="138"/>
      <w:r w:rsidRPr="00CF4F4E">
        <w:rPr>
          <w:rFonts w:ascii="Times New Roman" w:hAnsi="Times New Roman" w:cs="Times New Roman"/>
          <w:sz w:val="28"/>
          <w:szCs w:val="28"/>
        </w:rPr>
        <w:t>в других случаях, предусмотренных федеральными законами.</w:t>
      </w:r>
    </w:p>
    <w:p w:rsidR="00940102" w:rsidRPr="00CF4F4E" w:rsidRDefault="00940102" w:rsidP="00940102">
      <w:pPr>
        <w:shd w:val="clear" w:color="auto" w:fill="FFFFFF"/>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в дошкольном образовательном учреждении.</w:t>
      </w:r>
    </w:p>
    <w:p w:rsidR="00940102" w:rsidRPr="00CF4F4E" w:rsidRDefault="00940102" w:rsidP="00940102">
      <w:pPr>
        <w:shd w:val="clear" w:color="auto" w:fill="FFFFFF"/>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6.18.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 (ч.1 ст.125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6.19. Ежегодный оплачиваемый отпуск продлевается или переносится на другой срок, определяемый заведующим с учетом желания работника в случаях (ч.1 ст.124 ТК РФ):</w:t>
      </w:r>
    </w:p>
    <w:p w:rsidR="00940102" w:rsidRPr="00CF4F4E" w:rsidRDefault="00940102" w:rsidP="001B4C65">
      <w:pPr>
        <w:numPr>
          <w:ilvl w:val="0"/>
          <w:numId w:val="23"/>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временной нетрудоспособности работника;</w:t>
      </w:r>
    </w:p>
    <w:p w:rsidR="00940102" w:rsidRPr="00CF4F4E" w:rsidRDefault="00940102" w:rsidP="001B4C65">
      <w:pPr>
        <w:numPr>
          <w:ilvl w:val="0"/>
          <w:numId w:val="23"/>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940102" w:rsidRPr="00CF4F4E" w:rsidRDefault="00940102" w:rsidP="001B4C65">
      <w:pPr>
        <w:numPr>
          <w:ilvl w:val="0"/>
          <w:numId w:val="23"/>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 других случаях, предусмотренных трудовым законодательством, локальными нормативными актами дошкольного образовательного учреждения.</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6.20. По семейным обстоятельствам и другим уважительным причинам работнику ДОУ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(ч.1 ст. 128 ТК РФ).</w:t>
      </w:r>
    </w:p>
    <w:p w:rsidR="00940102" w:rsidRPr="00CF4F4E" w:rsidRDefault="00940102" w:rsidP="00940102">
      <w:pPr>
        <w:shd w:val="clear" w:color="auto" w:fill="FFFFFF"/>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6.21. При совмещении профессий (должностей), исполнении обязанностей временно отсутствующего работника, а также при работе на условиях внутреннего совместительства работнику производится оплата в соответствии с действующим трудовым законодательством за фактически отработанное время.</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 xml:space="preserve">6.22. Периоды отмены образовательной деятельности для воспитанников по санитарно-эпидемиологическим, климатическим и другим основаниям являются рабочим временем педагогических и других работников ДОУ. В эти периоды педагогические работники привлекаются к методической, организационной и хозяйственной работе в порядке, устанавливаемом локальным нормативным </w:t>
      </w:r>
      <w:r w:rsidRPr="00CF4F4E">
        <w:rPr>
          <w:rFonts w:ascii="Times New Roman" w:hAnsi="Times New Roman" w:cs="Times New Roman"/>
          <w:sz w:val="28"/>
          <w:szCs w:val="28"/>
          <w:shd w:val="clear" w:color="auto" w:fill="FFFFFF"/>
        </w:rPr>
        <w:lastRenderedPageBreak/>
        <w:t>актом дошкольного образовательного учреждения, принимаемым с учетом мнения выборного органа первичной профсоюзной организации.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b/>
          <w:bCs/>
          <w:sz w:val="28"/>
          <w:szCs w:val="28"/>
        </w:rPr>
        <w:t>7. Оплата труда</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7.1. Оплата труда работников ДОУ осуществляется в соответствии с «Положением об оплате труда», разработанным и утвержденным в дошкольном образовательном учреждении, в соответствии со штатным расписанием и сметой расходов.</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7.2. Дошкольное образовательное учреждение обеспечивает гарантированный законодательством Российской Федерации минимальный </w:t>
      </w:r>
      <w:proofErr w:type="gramStart"/>
      <w:r w:rsidRPr="00CF4F4E">
        <w:rPr>
          <w:rFonts w:ascii="Times New Roman" w:hAnsi="Times New Roman" w:cs="Times New Roman"/>
          <w:sz w:val="28"/>
          <w:szCs w:val="28"/>
        </w:rPr>
        <w:t>размер оплаты труда</w:t>
      </w:r>
      <w:proofErr w:type="gramEnd"/>
      <w:r w:rsidRPr="00CF4F4E">
        <w:rPr>
          <w:rFonts w:ascii="Times New Roman" w:hAnsi="Times New Roman" w:cs="Times New Roman"/>
          <w:sz w:val="28"/>
          <w:szCs w:val="28"/>
        </w:rPr>
        <w:t>, условия и меры социальной защиты своих работников. Верхний предел заработной платы не ограничен и определяется финансовыми возможностями учреждения.</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7.3. Ставки заработной платы работникам ДОУ устанавливаются на основе тарификационного списка в соответствии с тарифно-квалификационными требованиями и соответствуют законодательству Российской Федерации, муниципальным правовым актам.</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7.4. Оплата труда работников детского сада осуществляется в зависимости от установленного оклада в соответствии с занимаемой должностью, уровнем образования и стажем работы, а также полученной квалификационной категорией по итогам аттестации.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7.5. Оплата труда педагогическим работникам осуществляется в зависимости от установленного количества часов по тарификации. Установление количества часов по тарификации меньшее количества часов за ставку допускается только с письменного согласия педагогического работника.</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7.6. Тарификация на новый учебный год утверждается заведующей не позднее 5 сентября текущего года по согласованию с профсоюзным комитетом на основе предварительной тарификации, разработанной и доведенной педагогическим работникам под роспись.</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7.7. Оплата труда в ДОУ производится два раза в месяц: аванс и зарплата в сроки, </w:t>
      </w:r>
      <w:proofErr w:type="gramStart"/>
      <w:r w:rsidRPr="00CF4F4E">
        <w:rPr>
          <w:rFonts w:ascii="Times New Roman" w:hAnsi="Times New Roman" w:cs="Times New Roman"/>
          <w:sz w:val="28"/>
          <w:szCs w:val="28"/>
        </w:rPr>
        <w:t xml:space="preserve">( </w:t>
      </w:r>
      <w:proofErr w:type="gramEnd"/>
      <w:r w:rsidRPr="00CF4F4E">
        <w:rPr>
          <w:rFonts w:ascii="Times New Roman" w:hAnsi="Times New Roman" w:cs="Times New Roman"/>
          <w:sz w:val="28"/>
          <w:szCs w:val="28"/>
        </w:rPr>
        <w:t>15 -го и 28 -го числа каждого месяца).</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7.8. Оплата труда работников, привлекаемых к работе в выходные и праздничные дни, осуществляется в соответствии с требованиями действующего трудового законодательства Российской Федерации.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lastRenderedPageBreak/>
        <w:t>7.9. Оплата труда работников, работающих по совместительству, осуществляется в соответствии с действующим трудовым законодательством Российской Федерации.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7.10. Оплата труда работникам, совмещающим должности, замещающих временно отсутствующих работников, осуществляется в соответствии с требованиями действующего трудового законодательства Российской Федерации.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7.11. В ДОУ устанавливаются стимулирующие выплаты, премирование в соответствии с «Положением о порядке распределения стимулирующих выплат».</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7.12. Работникам с условиями труда, отличающимися от нормальных условий труда, устанавливаются доплаты в соответствии с действующим законодательством Российской Федерации.</w:t>
      </w:r>
    </w:p>
    <w:p w:rsidR="00940102" w:rsidRPr="00CF4F4E" w:rsidRDefault="00940102" w:rsidP="00940102">
      <w:pPr>
        <w:keepNext/>
        <w:keepLines/>
        <w:jc w:val="both"/>
        <w:outlineLvl w:val="1"/>
        <w:rPr>
          <w:rFonts w:ascii="Times New Roman" w:hAnsi="Times New Roman" w:cs="Times New Roman"/>
          <w:b/>
          <w:bCs/>
          <w:sz w:val="28"/>
          <w:szCs w:val="28"/>
        </w:rPr>
      </w:pPr>
    </w:p>
    <w:p w:rsidR="00940102" w:rsidRPr="00CF4F4E" w:rsidRDefault="00940102" w:rsidP="00940102">
      <w:pPr>
        <w:keepNext/>
        <w:keepLines/>
        <w:jc w:val="both"/>
        <w:outlineLvl w:val="1"/>
        <w:rPr>
          <w:rFonts w:ascii="Times New Roman" w:hAnsi="Times New Roman" w:cs="Times New Roman"/>
          <w:b/>
          <w:bCs/>
          <w:sz w:val="28"/>
          <w:szCs w:val="28"/>
        </w:rPr>
      </w:pPr>
      <w:r w:rsidRPr="00CF4F4E">
        <w:rPr>
          <w:rFonts w:ascii="Times New Roman" w:hAnsi="Times New Roman" w:cs="Times New Roman"/>
          <w:b/>
          <w:bCs/>
          <w:sz w:val="28"/>
          <w:szCs w:val="28"/>
        </w:rPr>
        <w:t>8.</w:t>
      </w:r>
      <w:bookmarkEnd w:id="134"/>
      <w:r w:rsidRPr="00CF4F4E">
        <w:rPr>
          <w:rFonts w:ascii="Times New Roman" w:hAnsi="Times New Roman" w:cs="Times New Roman"/>
          <w:b/>
          <w:bCs/>
          <w:sz w:val="28"/>
          <w:szCs w:val="28"/>
        </w:rPr>
        <w:t xml:space="preserve"> Поощрения за труд</w:t>
      </w:r>
    </w:p>
    <w:p w:rsidR="00940102" w:rsidRPr="00CF4F4E" w:rsidRDefault="00940102" w:rsidP="00940102">
      <w:pPr>
        <w:keepNext/>
        <w:keepLines/>
        <w:jc w:val="both"/>
        <w:outlineLvl w:val="1"/>
        <w:rPr>
          <w:rFonts w:ascii="Times New Roman" w:hAnsi="Times New Roman" w:cs="Times New Roman"/>
          <w:sz w:val="28"/>
          <w:szCs w:val="28"/>
          <w:u w:val="single"/>
        </w:rPr>
      </w:pPr>
      <w:r w:rsidRPr="00CF4F4E">
        <w:rPr>
          <w:rFonts w:ascii="Times New Roman" w:hAnsi="Times New Roman" w:cs="Times New Roman"/>
          <w:sz w:val="28"/>
          <w:szCs w:val="28"/>
        </w:rPr>
        <w:t>8.1. За добросовестное выполнение работниками трудовых обязанностей, продолжительную и безупречную работу, новаторство в труде и другие достижения в работе применяются следующие поощрения (ст. 191 ТК РФ):</w:t>
      </w:r>
    </w:p>
    <w:p w:rsidR="00940102" w:rsidRPr="00CF4F4E" w:rsidRDefault="00940102" w:rsidP="001B4C65">
      <w:pPr>
        <w:pStyle w:val="14"/>
        <w:numPr>
          <w:ilvl w:val="0"/>
          <w:numId w:val="24"/>
        </w:numPr>
        <w:tabs>
          <w:tab w:val="left" w:pos="295"/>
        </w:tabs>
        <w:jc w:val="both"/>
        <w:rPr>
          <w:rFonts w:ascii="Times New Roman" w:hAnsi="Times New Roman" w:cs="Times New Roman"/>
          <w:sz w:val="28"/>
          <w:szCs w:val="28"/>
        </w:rPr>
      </w:pPr>
      <w:r w:rsidRPr="00CF4F4E">
        <w:rPr>
          <w:rFonts w:ascii="Times New Roman" w:hAnsi="Times New Roman" w:cs="Times New Roman"/>
          <w:sz w:val="28"/>
          <w:szCs w:val="28"/>
        </w:rPr>
        <w:t>объявление благодарности;</w:t>
      </w:r>
    </w:p>
    <w:p w:rsidR="00940102" w:rsidRPr="00CF4F4E" w:rsidRDefault="00940102" w:rsidP="001B4C65">
      <w:pPr>
        <w:pStyle w:val="14"/>
        <w:numPr>
          <w:ilvl w:val="0"/>
          <w:numId w:val="24"/>
        </w:numPr>
        <w:tabs>
          <w:tab w:val="left" w:pos="295"/>
        </w:tabs>
        <w:jc w:val="both"/>
        <w:rPr>
          <w:rFonts w:ascii="Times New Roman" w:hAnsi="Times New Roman" w:cs="Times New Roman"/>
          <w:sz w:val="28"/>
          <w:szCs w:val="28"/>
        </w:rPr>
      </w:pPr>
      <w:r w:rsidRPr="00CF4F4E">
        <w:rPr>
          <w:rFonts w:ascii="Times New Roman" w:hAnsi="Times New Roman" w:cs="Times New Roman"/>
          <w:sz w:val="28"/>
          <w:szCs w:val="28"/>
        </w:rPr>
        <w:t>премирование;</w:t>
      </w:r>
    </w:p>
    <w:p w:rsidR="00940102" w:rsidRPr="00CF4F4E" w:rsidRDefault="00940102" w:rsidP="001B4C65">
      <w:pPr>
        <w:pStyle w:val="14"/>
        <w:numPr>
          <w:ilvl w:val="0"/>
          <w:numId w:val="24"/>
        </w:numPr>
        <w:tabs>
          <w:tab w:val="left" w:pos="295"/>
        </w:tabs>
        <w:jc w:val="both"/>
        <w:rPr>
          <w:rFonts w:ascii="Times New Roman" w:hAnsi="Times New Roman" w:cs="Times New Roman"/>
          <w:sz w:val="28"/>
          <w:szCs w:val="28"/>
        </w:rPr>
      </w:pPr>
      <w:r w:rsidRPr="00CF4F4E">
        <w:rPr>
          <w:rFonts w:ascii="Times New Roman" w:hAnsi="Times New Roman" w:cs="Times New Roman"/>
          <w:sz w:val="28"/>
          <w:szCs w:val="28"/>
        </w:rPr>
        <w:t>награждение ценным подарком;</w:t>
      </w:r>
    </w:p>
    <w:p w:rsidR="00940102" w:rsidRPr="00CF4F4E" w:rsidRDefault="00940102" w:rsidP="001B4C65">
      <w:pPr>
        <w:pStyle w:val="14"/>
        <w:numPr>
          <w:ilvl w:val="0"/>
          <w:numId w:val="24"/>
        </w:numPr>
        <w:tabs>
          <w:tab w:val="left" w:pos="257"/>
        </w:tabs>
        <w:jc w:val="both"/>
        <w:rPr>
          <w:rFonts w:ascii="Times New Roman" w:hAnsi="Times New Roman" w:cs="Times New Roman"/>
          <w:sz w:val="28"/>
          <w:szCs w:val="28"/>
        </w:rPr>
      </w:pPr>
      <w:r w:rsidRPr="00CF4F4E">
        <w:rPr>
          <w:rFonts w:ascii="Times New Roman" w:hAnsi="Times New Roman" w:cs="Times New Roman"/>
          <w:sz w:val="28"/>
          <w:szCs w:val="28"/>
        </w:rPr>
        <w:t>награждение Почетной грамотой;</w:t>
      </w:r>
    </w:p>
    <w:p w:rsidR="00940102" w:rsidRPr="00CF4F4E" w:rsidRDefault="00940102" w:rsidP="001B4C65">
      <w:pPr>
        <w:pStyle w:val="14"/>
        <w:numPr>
          <w:ilvl w:val="0"/>
          <w:numId w:val="24"/>
        </w:numPr>
        <w:tabs>
          <w:tab w:val="left" w:pos="257"/>
        </w:tabs>
        <w:jc w:val="both"/>
        <w:rPr>
          <w:rFonts w:ascii="Times New Roman" w:hAnsi="Times New Roman" w:cs="Times New Roman"/>
          <w:sz w:val="28"/>
          <w:szCs w:val="28"/>
        </w:rPr>
      </w:pPr>
      <w:r w:rsidRPr="00CF4F4E">
        <w:rPr>
          <w:rFonts w:ascii="Times New Roman" w:hAnsi="Times New Roman" w:cs="Times New Roman"/>
          <w:sz w:val="28"/>
          <w:szCs w:val="28"/>
        </w:rPr>
        <w:t>другие виды поощрений.</w:t>
      </w:r>
    </w:p>
    <w:p w:rsidR="00940102" w:rsidRPr="00CF4F4E" w:rsidRDefault="00940102" w:rsidP="00940102">
      <w:pPr>
        <w:tabs>
          <w:tab w:val="left" w:pos="535"/>
        </w:tabs>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8.2. В отношении работника ДОУ могут применяться одновременно несколько видов поощрения.</w:t>
      </w:r>
    </w:p>
    <w:p w:rsidR="00940102" w:rsidRPr="00CF4F4E" w:rsidRDefault="00940102" w:rsidP="00940102">
      <w:pPr>
        <w:tabs>
          <w:tab w:val="left" w:pos="535"/>
        </w:tabs>
        <w:jc w:val="both"/>
        <w:rPr>
          <w:rFonts w:ascii="Times New Roman" w:hAnsi="Times New Roman" w:cs="Times New Roman"/>
          <w:sz w:val="28"/>
          <w:szCs w:val="28"/>
        </w:rPr>
      </w:pPr>
      <w:r w:rsidRPr="00CF4F4E">
        <w:rPr>
          <w:rFonts w:ascii="Times New Roman" w:hAnsi="Times New Roman" w:cs="Times New Roman"/>
          <w:sz w:val="28"/>
          <w:szCs w:val="28"/>
        </w:rPr>
        <w:t>8.3. Поощрения применяются администрацией детского сада совместно или по соглашению с уполномоченным в установленном порядке представителем работников дошкольного образовательного учреждения, по согласованию с профсоюзным комитетом.</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8.4. Поощрения оформляются приказом (постановлением, распоряжением) заведующего дошкольным образовательным учреждением и доводятся до сведения коллектива. Сведения о поощрениях заносятся в трудовую книжку работника.</w:t>
      </w:r>
    </w:p>
    <w:p w:rsidR="00940102" w:rsidRPr="00CF4F4E" w:rsidRDefault="00940102" w:rsidP="00940102">
      <w:pPr>
        <w:tabs>
          <w:tab w:val="left" w:pos="617"/>
        </w:tabs>
        <w:jc w:val="both"/>
        <w:rPr>
          <w:rFonts w:ascii="Times New Roman" w:hAnsi="Times New Roman" w:cs="Times New Roman"/>
          <w:sz w:val="28"/>
          <w:szCs w:val="28"/>
        </w:rPr>
      </w:pPr>
      <w:r w:rsidRPr="00CF4F4E">
        <w:rPr>
          <w:rFonts w:ascii="Times New Roman" w:hAnsi="Times New Roman" w:cs="Times New Roman"/>
          <w:sz w:val="28"/>
          <w:szCs w:val="28"/>
        </w:rPr>
        <w:t>8.5. За особые трудовые заслуги работники представляются в вышестоящие органы управления образованием к поощрению, наградам, присвоению званий.</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lastRenderedPageBreak/>
        <w:t>8.6. Работники дошкольного образовательного учреждения могут представляться к награждению государственными наградами Российской Федерации.</w:t>
      </w:r>
    </w:p>
    <w:p w:rsidR="00940102" w:rsidRPr="00CF4F4E" w:rsidRDefault="00940102" w:rsidP="00940102">
      <w:pPr>
        <w:tabs>
          <w:tab w:val="left" w:pos="617"/>
        </w:tabs>
        <w:jc w:val="both"/>
        <w:rPr>
          <w:rFonts w:ascii="Times New Roman" w:hAnsi="Times New Roman" w:cs="Times New Roman"/>
          <w:sz w:val="28"/>
          <w:szCs w:val="28"/>
        </w:rPr>
      </w:pPr>
    </w:p>
    <w:p w:rsidR="00940102" w:rsidRPr="00CF4F4E" w:rsidRDefault="00940102" w:rsidP="00940102">
      <w:pPr>
        <w:keepNext/>
        <w:keepLines/>
        <w:jc w:val="both"/>
        <w:outlineLvl w:val="1"/>
        <w:rPr>
          <w:rFonts w:ascii="Times New Roman" w:hAnsi="Times New Roman" w:cs="Times New Roman"/>
          <w:b/>
          <w:bCs/>
          <w:sz w:val="28"/>
          <w:szCs w:val="28"/>
        </w:rPr>
      </w:pPr>
      <w:bookmarkStart w:id="139" w:name="bookmark10"/>
      <w:r w:rsidRPr="00CF4F4E">
        <w:rPr>
          <w:rFonts w:ascii="Times New Roman" w:hAnsi="Times New Roman" w:cs="Times New Roman"/>
          <w:b/>
          <w:sz w:val="28"/>
          <w:szCs w:val="28"/>
        </w:rPr>
        <w:t xml:space="preserve">9. </w:t>
      </w:r>
      <w:bookmarkEnd w:id="139"/>
      <w:r w:rsidRPr="00CF4F4E">
        <w:rPr>
          <w:rFonts w:ascii="Times New Roman" w:hAnsi="Times New Roman" w:cs="Times New Roman"/>
          <w:b/>
          <w:sz w:val="28"/>
          <w:szCs w:val="28"/>
        </w:rPr>
        <w:t>Дисциплинарные взыскания</w:t>
      </w:r>
    </w:p>
    <w:p w:rsidR="00940102" w:rsidRPr="00CF4F4E" w:rsidRDefault="00940102" w:rsidP="00940102">
      <w:pPr>
        <w:tabs>
          <w:tab w:val="left" w:pos="535"/>
        </w:tabs>
        <w:jc w:val="both"/>
        <w:rPr>
          <w:rFonts w:ascii="Times New Roman" w:hAnsi="Times New Roman" w:cs="Times New Roman"/>
          <w:sz w:val="28"/>
          <w:szCs w:val="28"/>
        </w:rPr>
      </w:pPr>
      <w:r w:rsidRPr="00CF4F4E">
        <w:rPr>
          <w:rFonts w:ascii="Times New Roman" w:hAnsi="Times New Roman" w:cs="Times New Roman"/>
          <w:sz w:val="28"/>
          <w:szCs w:val="28"/>
        </w:rPr>
        <w:t>9.1. Нарушение трудовой дисциплины, т.е. неисполнение или ненадлежащее исполнение вследствие умысла, самонадеянности, либо небрежности работника возложенных на него трудовых обязанностей, влечет за собой применения мер дисциплинарного или общественного воздействия, а также применение иных мер, предусмотренных действующим законодательством.</w:t>
      </w:r>
    </w:p>
    <w:p w:rsidR="00940102" w:rsidRPr="00CF4F4E" w:rsidRDefault="00940102" w:rsidP="00940102">
      <w:pPr>
        <w:tabs>
          <w:tab w:val="left" w:pos="540"/>
        </w:tabs>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9.2. За совершение дисциплинарного поступка, то есть за неисполнение работником по его вине возложенных на </w:t>
      </w:r>
      <w:proofErr w:type="gramStart"/>
      <w:r w:rsidRPr="00CF4F4E">
        <w:rPr>
          <w:rFonts w:ascii="Times New Roman" w:hAnsi="Times New Roman" w:cs="Times New Roman"/>
          <w:sz w:val="28"/>
          <w:szCs w:val="28"/>
        </w:rPr>
        <w:t>него трудовых обязанностей, заведующий ДОУ имеет</w:t>
      </w:r>
      <w:proofErr w:type="gramEnd"/>
      <w:r w:rsidRPr="00CF4F4E">
        <w:rPr>
          <w:rFonts w:ascii="Times New Roman" w:hAnsi="Times New Roman" w:cs="Times New Roman"/>
          <w:sz w:val="28"/>
          <w:szCs w:val="28"/>
        </w:rPr>
        <w:t xml:space="preserve"> право применить следующие дисциплинарные взыскания </w:t>
      </w:r>
      <w:r w:rsidRPr="00CF4F4E">
        <w:rPr>
          <w:rFonts w:ascii="Times New Roman" w:hAnsi="Times New Roman" w:cs="Times New Roman"/>
          <w:sz w:val="28"/>
          <w:szCs w:val="28"/>
          <w:shd w:val="clear" w:color="auto" w:fill="FFFFFF"/>
        </w:rPr>
        <w:t>(ст.192 ТК РФ)</w:t>
      </w:r>
      <w:r w:rsidRPr="00CF4F4E">
        <w:rPr>
          <w:rFonts w:ascii="Times New Roman" w:hAnsi="Times New Roman" w:cs="Times New Roman"/>
          <w:sz w:val="28"/>
          <w:szCs w:val="28"/>
        </w:rPr>
        <w:t>:</w:t>
      </w:r>
    </w:p>
    <w:p w:rsidR="00940102" w:rsidRPr="00CF4F4E" w:rsidRDefault="00940102" w:rsidP="001B4C65">
      <w:pPr>
        <w:pStyle w:val="14"/>
        <w:numPr>
          <w:ilvl w:val="0"/>
          <w:numId w:val="25"/>
        </w:numPr>
        <w:tabs>
          <w:tab w:val="left" w:pos="228"/>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замечание;</w:t>
      </w:r>
    </w:p>
    <w:p w:rsidR="00940102" w:rsidRPr="00CF4F4E" w:rsidRDefault="00940102" w:rsidP="001B4C65">
      <w:pPr>
        <w:pStyle w:val="14"/>
        <w:numPr>
          <w:ilvl w:val="0"/>
          <w:numId w:val="25"/>
        </w:numPr>
        <w:tabs>
          <w:tab w:val="left" w:pos="228"/>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выговор;</w:t>
      </w:r>
    </w:p>
    <w:p w:rsidR="00940102" w:rsidRPr="00CF4F4E" w:rsidRDefault="00940102" w:rsidP="001B4C65">
      <w:pPr>
        <w:pStyle w:val="14"/>
        <w:numPr>
          <w:ilvl w:val="0"/>
          <w:numId w:val="25"/>
        </w:numPr>
        <w:tabs>
          <w:tab w:val="left" w:pos="228"/>
        </w:tabs>
        <w:jc w:val="both"/>
        <w:rPr>
          <w:rFonts w:ascii="Times New Roman" w:hAnsi="Times New Roman" w:cs="Times New Roman"/>
          <w:color w:val="auto"/>
          <w:sz w:val="28"/>
          <w:szCs w:val="28"/>
        </w:rPr>
      </w:pPr>
      <w:r w:rsidRPr="00CF4F4E">
        <w:rPr>
          <w:rFonts w:ascii="Times New Roman" w:hAnsi="Times New Roman" w:cs="Times New Roman"/>
          <w:color w:val="auto"/>
          <w:sz w:val="28"/>
          <w:szCs w:val="28"/>
        </w:rPr>
        <w:t>увольнение по соответствующим основаниям.</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9.3. При наложении дисциплинарного взыскания должны учитываться тяжесть совершенного проступка и обстоятельства, при которых он был совершен (ч.5 ст.192 ТК РФ). Применение дисциплинарных взысканий в ДОУ, не предусмотренных федеральными законами, настоящими Правилами внутреннего трудового распорядка не допускается.</w:t>
      </w:r>
    </w:p>
    <w:p w:rsidR="00940102" w:rsidRPr="00CF4F4E" w:rsidRDefault="00940102" w:rsidP="00940102">
      <w:pPr>
        <w:shd w:val="clear" w:color="auto" w:fill="FFFFFF"/>
        <w:jc w:val="both"/>
        <w:rPr>
          <w:rFonts w:ascii="Times New Roman" w:hAnsi="Times New Roman" w:cs="Times New Roman"/>
          <w:sz w:val="28"/>
          <w:szCs w:val="28"/>
          <w:u w:val="single"/>
        </w:rPr>
      </w:pPr>
      <w:r w:rsidRPr="00CF4F4E">
        <w:rPr>
          <w:rFonts w:ascii="Times New Roman" w:hAnsi="Times New Roman" w:cs="Times New Roman"/>
          <w:sz w:val="28"/>
          <w:szCs w:val="28"/>
        </w:rPr>
        <w:t xml:space="preserve">9.4. </w:t>
      </w:r>
      <w:r w:rsidRPr="00CF4F4E">
        <w:rPr>
          <w:rFonts w:ascii="Times New Roman" w:hAnsi="Times New Roman" w:cs="Times New Roman"/>
          <w:sz w:val="28"/>
          <w:szCs w:val="28"/>
          <w:u w:val="single"/>
        </w:rPr>
        <w:t>Увольнение в качестве дисциплинарного взыскания может быть применено в соответствии со ст. 192 ТК РФ в случаях:</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неоднократного неисполнения работником детского сада без уважительных причин трудовых обязанностей, если он имеет дисциплинарное взыскание;</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однократного грубого нарушения работником трудовых обязанностей:</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 xml:space="preserve">прогула, т.е.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 </w:t>
      </w:r>
      <w:r w:rsidRPr="00CF4F4E">
        <w:rPr>
          <w:rFonts w:ascii="Times New Roman" w:hAnsi="Times New Roman" w:cs="Times New Roman"/>
          <w:bCs/>
          <w:color w:val="FFFFFF"/>
          <w:sz w:val="28"/>
          <w:szCs w:val="28"/>
        </w:rPr>
        <w:t>смотри h</w:t>
      </w:r>
      <w:r w:rsidRPr="00CF4F4E">
        <w:rPr>
          <w:rFonts w:ascii="Times New Roman" w:hAnsi="Times New Roman" w:cs="Times New Roman"/>
          <w:color w:val="FFFFFF"/>
          <w:sz w:val="28"/>
          <w:szCs w:val="28"/>
        </w:rPr>
        <w:t>ttps://ohrana-tryda.com/node/2142</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 xml:space="preserve">появления работника на работе (на своем рабочем месте либо на территории ДОУ или объекта, где по поручению заведующего работник должен выполнять трудовую функцию) в состоянии алкогольного, наркотического или иного токсического опьянения; </w:t>
      </w:r>
      <w:r w:rsidRPr="00CF4F4E">
        <w:rPr>
          <w:rFonts w:ascii="Times New Roman" w:hAnsi="Times New Roman" w:cs="Times New Roman"/>
          <w:color w:val="FFFFFF"/>
          <w:sz w:val="28"/>
          <w:szCs w:val="28"/>
        </w:rPr>
        <w:t xml:space="preserve">правила разработаны по </w:t>
      </w:r>
      <w:hyperlink r:id="rId11" w:history="1">
        <w:r w:rsidRPr="00CF4F4E">
          <w:rPr>
            <w:rStyle w:val="af0"/>
            <w:rFonts w:ascii="Times New Roman" w:hAnsi="Times New Roman" w:cs="Times New Roman"/>
            <w:color w:val="FFFFFF"/>
            <w:sz w:val="28"/>
            <w:szCs w:val="28"/>
          </w:rPr>
          <w:t>http://ohrana-tryda.com/node/2159</w:t>
        </w:r>
      </w:hyperlink>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lastRenderedPageBreak/>
        <w:t>разглашения охраняемой законом тайны (государственной,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авария) либо заведомо создавало реальную угрозу наступления таких последствий;</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непринятия работником мер по предотвращению или урегулированию конфликта интересов, стороной которого он является;</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совершения работником, выполняющим воспитательные функции, аморального проступка, несовместимого с продолжением данной работы. 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и т.п.);</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принятия необоснованного решения заведующим ДОУ,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дошкольной образовательной организации;</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представления работником заведующему ДОУ подложных документов при заключении трудового договора;</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proofErr w:type="gramStart"/>
      <w:r w:rsidRPr="00CF4F4E">
        <w:rPr>
          <w:rFonts w:ascii="Times New Roman" w:hAnsi="Times New Roman" w:cs="Times New Roman"/>
          <w:sz w:val="28"/>
          <w:szCs w:val="28"/>
        </w:rPr>
        <w:t>предусмотренных</w:t>
      </w:r>
      <w:proofErr w:type="gramEnd"/>
      <w:r w:rsidRPr="00CF4F4E">
        <w:rPr>
          <w:rFonts w:ascii="Times New Roman" w:hAnsi="Times New Roman" w:cs="Times New Roman"/>
          <w:sz w:val="28"/>
          <w:szCs w:val="28"/>
        </w:rPr>
        <w:t xml:space="preserve"> трудовым договором с заведующим детским садом, членами коллегиального органа дошкольного образовательного учреждения;</w:t>
      </w:r>
    </w:p>
    <w:p w:rsidR="00940102" w:rsidRPr="00CF4F4E" w:rsidRDefault="00940102" w:rsidP="001B4C65">
      <w:pPr>
        <w:numPr>
          <w:ilvl w:val="0"/>
          <w:numId w:val="26"/>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 других случаях, установленных ТК РФ и иными федеральными законами.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9.5. </w:t>
      </w:r>
      <w:r w:rsidRPr="00CF4F4E">
        <w:rPr>
          <w:rFonts w:ascii="Times New Roman" w:hAnsi="Times New Roman" w:cs="Times New Roman"/>
          <w:sz w:val="28"/>
          <w:szCs w:val="28"/>
          <w:u w:val="single"/>
        </w:rPr>
        <w:t>Дополнительными основаниями для увольнения педагогического работника ДОУ являются:</w:t>
      </w:r>
    </w:p>
    <w:p w:rsidR="00940102" w:rsidRPr="00CF4F4E" w:rsidRDefault="00940102" w:rsidP="001B4C65">
      <w:pPr>
        <w:numPr>
          <w:ilvl w:val="0"/>
          <w:numId w:val="27"/>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повторное в течение одного года грубое нарушение Устава дошкольного образовательного учреждения;</w:t>
      </w:r>
    </w:p>
    <w:p w:rsidR="00940102" w:rsidRPr="00CF4F4E" w:rsidRDefault="00940102" w:rsidP="001B4C65">
      <w:pPr>
        <w:widowControl w:val="0"/>
        <w:numPr>
          <w:ilvl w:val="0"/>
          <w:numId w:val="27"/>
        </w:numPr>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 xml:space="preserve">применение, в том числе однократное, методов воспитания, связанных с физическим и (или) психическим насилием над личностью воспитанника детского сада. К подобным поступкам могут быть отнесены: рукоприкладство по отношениям к детям, нарушение общественного </w:t>
      </w:r>
      <w:r w:rsidRPr="00CF4F4E">
        <w:rPr>
          <w:rFonts w:ascii="Times New Roman" w:hAnsi="Times New Roman" w:cs="Times New Roman"/>
          <w:sz w:val="28"/>
          <w:szCs w:val="28"/>
        </w:rPr>
        <w:lastRenderedPageBreak/>
        <w:t>порядка, другие нарушения норм морали, явно несоответствующие статусу педагога.</w:t>
      </w:r>
    </w:p>
    <w:p w:rsidR="00940102" w:rsidRPr="00CF4F4E" w:rsidRDefault="00940102" w:rsidP="00940102">
      <w:pPr>
        <w:tabs>
          <w:tab w:val="left" w:pos="524"/>
        </w:tabs>
        <w:jc w:val="both"/>
        <w:rPr>
          <w:rFonts w:ascii="Times New Roman" w:hAnsi="Times New Roman" w:cs="Times New Roman"/>
          <w:sz w:val="28"/>
          <w:szCs w:val="28"/>
        </w:rPr>
      </w:pPr>
      <w:r w:rsidRPr="00CF4F4E">
        <w:rPr>
          <w:rFonts w:ascii="Times New Roman" w:hAnsi="Times New Roman" w:cs="Times New Roman"/>
          <w:sz w:val="28"/>
          <w:szCs w:val="28"/>
        </w:rPr>
        <w:t>9.6. Дисциплинарное расследование нарушений педагогическим работником ДОУ норм профессионального поведения может быть проведено только по поступившей на него жалобе, поданной в письменной форме. Копия жалобы должна быть вручена педагогическому работнику. Ход дисциплинарного расследования и принятые по его результатам решения могут быть преданы гласности только с согласия заинтересованного работника за исключением случаев, предусмотренных законом (запрещение педагогической деятельности, защита интересов воспитанников).</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9.7. Ответственность педагогических работников устанавливаются статьёй 48 Федерального закона «Об образовании в Российской Федерации».</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9.8. До применения дисциплинарного взыскания заведующий ДОУ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(ч.1 ст.193 ТК РФ). Не предоставление работником объяснения не является препятствием для применения дисциплинарного взыскания (ч.2 ст.193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9.9.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 дошкольного образовательного учреждения (ч.3 ст.193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9.10. 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(ч.4 ст.193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9.11. За каждый дисциплинарный проступок может быть применено только одно дисциплинарное взыскание (ч.5 ст.193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 xml:space="preserve">9.12. </w:t>
      </w:r>
      <w:r w:rsidRPr="00CF4F4E">
        <w:rPr>
          <w:rFonts w:ascii="Times New Roman" w:hAnsi="Times New Roman" w:cs="Times New Roman"/>
          <w:sz w:val="28"/>
          <w:szCs w:val="28"/>
          <w:u w:val="single"/>
        </w:rPr>
        <w:t>Дисциплинарные взыскания применяются приказом, в котором отражается:</w:t>
      </w:r>
    </w:p>
    <w:p w:rsidR="00940102" w:rsidRPr="00CF4F4E" w:rsidRDefault="00940102" w:rsidP="001B4C65">
      <w:pPr>
        <w:numPr>
          <w:ilvl w:val="0"/>
          <w:numId w:val="2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конкретное указание дисциплинарного проступка;</w:t>
      </w:r>
    </w:p>
    <w:p w:rsidR="00940102" w:rsidRPr="00CF4F4E" w:rsidRDefault="00940102" w:rsidP="001B4C65">
      <w:pPr>
        <w:numPr>
          <w:ilvl w:val="0"/>
          <w:numId w:val="2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время совершения и время обнаружения дисциплинарного проступка;</w:t>
      </w:r>
    </w:p>
    <w:p w:rsidR="00940102" w:rsidRPr="00CF4F4E" w:rsidRDefault="00940102" w:rsidP="001B4C65">
      <w:pPr>
        <w:numPr>
          <w:ilvl w:val="0"/>
          <w:numId w:val="2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вид применяемого взыскания;</w:t>
      </w:r>
    </w:p>
    <w:p w:rsidR="00940102" w:rsidRPr="00CF4F4E" w:rsidRDefault="00940102" w:rsidP="001B4C65">
      <w:pPr>
        <w:numPr>
          <w:ilvl w:val="0"/>
          <w:numId w:val="2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документы, подтверждающие совершение дисциплинарного проступка;</w:t>
      </w:r>
    </w:p>
    <w:p w:rsidR="00940102" w:rsidRPr="00CF4F4E" w:rsidRDefault="00940102" w:rsidP="001B4C65">
      <w:pPr>
        <w:numPr>
          <w:ilvl w:val="0"/>
          <w:numId w:val="28"/>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lastRenderedPageBreak/>
        <w:t>документы, содержащие объяснения работника.</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В приказе о применении дисциплинарного взыскания также можно привести краткое изложение объяснений работника.</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9.13. Приказ заведующего ДОУ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детского сада отказывается ознакомиться с указанным приказом под роспись, то составляется соответствующий акт (ч.6 ст.193 ТК РФ).</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9.14. 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9.15.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Заведующий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заместителя заведующего (старшего воспитателя), курирующего его работу, или представительного органа работников дошкольного образовательного учреждения.</w:t>
      </w:r>
    </w:p>
    <w:p w:rsidR="00940102" w:rsidRPr="00CF4F4E" w:rsidRDefault="00940102" w:rsidP="00940102">
      <w:pPr>
        <w:tabs>
          <w:tab w:val="left" w:pos="601"/>
        </w:tabs>
        <w:jc w:val="both"/>
        <w:rPr>
          <w:rFonts w:ascii="Times New Roman" w:hAnsi="Times New Roman" w:cs="Times New Roman"/>
          <w:sz w:val="28"/>
          <w:szCs w:val="28"/>
        </w:rPr>
      </w:pPr>
      <w:r w:rsidRPr="00CF4F4E">
        <w:rPr>
          <w:rFonts w:ascii="Times New Roman" w:hAnsi="Times New Roman" w:cs="Times New Roman"/>
          <w:sz w:val="28"/>
          <w:szCs w:val="28"/>
        </w:rPr>
        <w:t>9.16. Работникам, имеющим взыскание, меры поощрения не принимаются в течение действия взыскания.</w:t>
      </w:r>
    </w:p>
    <w:p w:rsidR="00940102" w:rsidRPr="00CF4F4E" w:rsidRDefault="00940102" w:rsidP="00940102">
      <w:pPr>
        <w:tabs>
          <w:tab w:val="left" w:pos="658"/>
        </w:tabs>
        <w:jc w:val="both"/>
        <w:rPr>
          <w:rFonts w:ascii="Times New Roman" w:hAnsi="Times New Roman" w:cs="Times New Roman"/>
          <w:sz w:val="28"/>
          <w:szCs w:val="28"/>
        </w:rPr>
      </w:pPr>
      <w:r w:rsidRPr="00CF4F4E">
        <w:rPr>
          <w:rFonts w:ascii="Times New Roman" w:hAnsi="Times New Roman" w:cs="Times New Roman"/>
          <w:sz w:val="28"/>
          <w:szCs w:val="28"/>
        </w:rPr>
        <w:t>9.17. Взыскание к заведующему дошкольным образовательным учреждением применяются органом образования, который имеет право его назначить и уволить.</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9.18. Сведения о взысканиях в трудовую книжку не вносятся, за исключением случаев, когда дисциплинарным взысканием является увольнение.</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9.19. Нарушение трудовой дисциплины,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t>9.20. Заведующий дошкольным образовательным учреждением имеет право привлекать работников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940102" w:rsidRPr="00CF4F4E" w:rsidRDefault="00940102" w:rsidP="00940102">
      <w:pPr>
        <w:pStyle w:val="14"/>
        <w:shd w:val="clear" w:color="auto" w:fill="FFFFFF"/>
        <w:ind w:left="0"/>
        <w:jc w:val="both"/>
        <w:rPr>
          <w:rFonts w:ascii="Times New Roman" w:hAnsi="Times New Roman" w:cs="Times New Roman"/>
          <w:sz w:val="28"/>
          <w:szCs w:val="28"/>
        </w:rPr>
      </w:pPr>
    </w:p>
    <w:p w:rsidR="00940102" w:rsidRPr="00CF4F4E" w:rsidRDefault="00940102" w:rsidP="00940102">
      <w:pPr>
        <w:pStyle w:val="14"/>
        <w:shd w:val="clear" w:color="auto" w:fill="FFFFFF"/>
        <w:ind w:left="0"/>
        <w:jc w:val="both"/>
        <w:rPr>
          <w:rFonts w:ascii="Times New Roman" w:hAnsi="Times New Roman" w:cs="Times New Roman"/>
          <w:b/>
          <w:sz w:val="28"/>
          <w:szCs w:val="28"/>
        </w:rPr>
      </w:pPr>
      <w:r w:rsidRPr="00CF4F4E">
        <w:rPr>
          <w:rFonts w:ascii="Times New Roman" w:hAnsi="Times New Roman" w:cs="Times New Roman"/>
          <w:b/>
          <w:sz w:val="28"/>
          <w:szCs w:val="28"/>
        </w:rPr>
        <w:t>10. Медицинские осмотры. Личная гигиена</w:t>
      </w:r>
    </w:p>
    <w:p w:rsidR="00940102" w:rsidRPr="00CF4F4E" w:rsidRDefault="00940102" w:rsidP="00940102">
      <w:pPr>
        <w:shd w:val="clear" w:color="auto" w:fill="FFFFFF"/>
        <w:tabs>
          <w:tab w:val="left" w:pos="1102"/>
        </w:tabs>
        <w:autoSpaceDE w:val="0"/>
        <w:autoSpaceDN w:val="0"/>
        <w:adjustRightInd w:val="0"/>
        <w:jc w:val="both"/>
        <w:rPr>
          <w:rFonts w:ascii="Times New Roman" w:hAnsi="Times New Roman" w:cs="Times New Roman"/>
          <w:spacing w:val="-9"/>
          <w:sz w:val="28"/>
          <w:szCs w:val="28"/>
        </w:rPr>
      </w:pPr>
      <w:r w:rsidRPr="00CF4F4E">
        <w:rPr>
          <w:rFonts w:ascii="Times New Roman" w:hAnsi="Times New Roman" w:cs="Times New Roman"/>
          <w:sz w:val="28"/>
          <w:szCs w:val="28"/>
        </w:rPr>
        <w:t>10.1. Работники проходят профилактические медицинские осмотры, соблюдают личную гигиену, осуществляют трудовую деятельность в ДОУ в соответствии с СП 2.4.3648-20 "Санитарно-эпидемиологические требования к организациям воспитания и обучения, отдыха и оздоровления детей и молодежи".</w:t>
      </w:r>
    </w:p>
    <w:p w:rsidR="00940102" w:rsidRPr="00CF4F4E" w:rsidRDefault="00940102" w:rsidP="00940102">
      <w:pPr>
        <w:jc w:val="both"/>
        <w:rPr>
          <w:rFonts w:ascii="Times New Roman" w:hAnsi="Times New Roman" w:cs="Times New Roman"/>
          <w:sz w:val="28"/>
          <w:szCs w:val="28"/>
        </w:rPr>
      </w:pPr>
      <w:r w:rsidRPr="00CF4F4E">
        <w:rPr>
          <w:rFonts w:ascii="Times New Roman" w:hAnsi="Times New Roman" w:cs="Times New Roman"/>
          <w:sz w:val="28"/>
          <w:szCs w:val="28"/>
        </w:rPr>
        <w:t xml:space="preserve">10.2. </w:t>
      </w:r>
      <w:r w:rsidRPr="00CF4F4E">
        <w:rPr>
          <w:rFonts w:ascii="Times New Roman" w:hAnsi="Times New Roman" w:cs="Times New Roman"/>
          <w:sz w:val="28"/>
          <w:szCs w:val="28"/>
          <w:u w:val="single"/>
        </w:rPr>
        <w:t>Заведующий ДОУ обеспечивает:</w:t>
      </w:r>
    </w:p>
    <w:p w:rsidR="00940102" w:rsidRPr="00CF4F4E" w:rsidRDefault="00940102" w:rsidP="001B4C65">
      <w:pPr>
        <w:pStyle w:val="14"/>
        <w:numPr>
          <w:ilvl w:val="0"/>
          <w:numId w:val="29"/>
        </w:numPr>
        <w:shd w:val="clear" w:color="auto" w:fill="FFFFFF"/>
        <w:tabs>
          <w:tab w:val="left" w:pos="728"/>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наличие в дошкольном образовательном учреждении Санитарных правил и норм и доведение их содержания до работников;</w:t>
      </w:r>
    </w:p>
    <w:p w:rsidR="00940102" w:rsidRPr="00CF4F4E" w:rsidRDefault="00940102" w:rsidP="001B4C65">
      <w:pPr>
        <w:pStyle w:val="14"/>
        <w:numPr>
          <w:ilvl w:val="0"/>
          <w:numId w:val="29"/>
        </w:numPr>
        <w:shd w:val="clear" w:color="auto" w:fill="FFFFFF"/>
        <w:tabs>
          <w:tab w:val="left" w:pos="728"/>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выполнение требований Санитарных правил и норм всеми работниками детского сада;</w:t>
      </w:r>
    </w:p>
    <w:p w:rsidR="00940102" w:rsidRPr="00CF4F4E" w:rsidRDefault="00940102" w:rsidP="001B4C65">
      <w:pPr>
        <w:pStyle w:val="14"/>
        <w:numPr>
          <w:ilvl w:val="0"/>
          <w:numId w:val="29"/>
        </w:numPr>
        <w:shd w:val="clear" w:color="auto" w:fill="FFFFFF"/>
        <w:tabs>
          <w:tab w:val="left" w:pos="728"/>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необходимые условия для соблюдения Санитарных правил и норм в дошкольном образовательном учреждении;</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 xml:space="preserve">прием на работу лиц, имеющих допуск по состоянию здоровья, прошедших </w:t>
      </w:r>
      <w:r w:rsidRPr="00CF4F4E">
        <w:rPr>
          <w:rFonts w:ascii="Times New Roman" w:hAnsi="Times New Roman" w:cs="Times New Roman"/>
          <w:bCs/>
          <w:sz w:val="28"/>
          <w:szCs w:val="28"/>
        </w:rPr>
        <w:t xml:space="preserve">профессиональную </w:t>
      </w:r>
      <w:r w:rsidRPr="00CF4F4E">
        <w:rPr>
          <w:rFonts w:ascii="Times New Roman" w:hAnsi="Times New Roman" w:cs="Times New Roman"/>
          <w:sz w:val="28"/>
          <w:szCs w:val="28"/>
        </w:rPr>
        <w:t>гигиеническую подготовку и аттестацию;</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наличие личных медицинских книжек на каждого работника дошкольного образовательного учреждения;</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 xml:space="preserve">своевременное прохождение периодических медицинских обследований всеми </w:t>
      </w:r>
      <w:r w:rsidRPr="00CF4F4E">
        <w:rPr>
          <w:rFonts w:ascii="Times New Roman" w:hAnsi="Times New Roman" w:cs="Times New Roman"/>
          <w:bCs/>
          <w:sz w:val="28"/>
          <w:szCs w:val="28"/>
        </w:rPr>
        <w:t xml:space="preserve">работниками; </w:t>
      </w:r>
      <w:r w:rsidRPr="00CF4F4E">
        <w:rPr>
          <w:rFonts w:ascii="Times New Roman" w:hAnsi="Times New Roman" w:cs="Times New Roman"/>
          <w:bCs/>
          <w:color w:val="FFFFFF"/>
          <w:sz w:val="28"/>
          <w:szCs w:val="28"/>
        </w:rPr>
        <w:t>смотри положения для ДОУ</w:t>
      </w:r>
      <w:r w:rsidRPr="00CF4F4E">
        <w:rPr>
          <w:rFonts w:ascii="Times New Roman" w:hAnsi="Times New Roman" w:cs="Times New Roman"/>
          <w:color w:val="FFFFFF"/>
          <w:sz w:val="28"/>
          <w:szCs w:val="28"/>
        </w:rPr>
        <w:t xml:space="preserve"> http://ohrana-tryda.com/node/2142</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 xml:space="preserve">организацию гигиенической подготовки и переподготовки по программе </w:t>
      </w:r>
      <w:r w:rsidRPr="00CF4F4E">
        <w:rPr>
          <w:rFonts w:ascii="Times New Roman" w:hAnsi="Times New Roman" w:cs="Times New Roman"/>
          <w:bCs/>
          <w:sz w:val="28"/>
          <w:szCs w:val="28"/>
        </w:rPr>
        <w:t xml:space="preserve">гигиенического </w:t>
      </w:r>
      <w:r w:rsidRPr="00CF4F4E">
        <w:rPr>
          <w:rFonts w:ascii="Times New Roman" w:hAnsi="Times New Roman" w:cs="Times New Roman"/>
          <w:sz w:val="28"/>
          <w:szCs w:val="28"/>
        </w:rPr>
        <w:t>обучения;</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условия труда работников в соответствии с действующим законодательством Российской Федерации, санитарными правилами и гигиеническими нормативами;</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проведение при необходимости мероприятий по дезинфекции, дезинсекции и дератизации:</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 xml:space="preserve">наличие аптечек для оказания первой помощи и их своевременное </w:t>
      </w:r>
      <w:r w:rsidRPr="00CF4F4E">
        <w:rPr>
          <w:rFonts w:ascii="Times New Roman" w:hAnsi="Times New Roman" w:cs="Times New Roman"/>
          <w:bCs/>
          <w:sz w:val="28"/>
          <w:szCs w:val="28"/>
        </w:rPr>
        <w:t>пополнение;</w:t>
      </w:r>
    </w:p>
    <w:p w:rsidR="00940102" w:rsidRPr="00CF4F4E" w:rsidRDefault="00940102" w:rsidP="001B4C65">
      <w:pPr>
        <w:pStyle w:val="14"/>
        <w:numPr>
          <w:ilvl w:val="0"/>
          <w:numId w:val="29"/>
        </w:numPr>
        <w:shd w:val="clear" w:color="auto" w:fill="FFFFFF"/>
        <w:tabs>
          <w:tab w:val="left" w:pos="716"/>
        </w:tabs>
        <w:autoSpaceDE w:val="0"/>
        <w:autoSpaceDN w:val="0"/>
        <w:adjustRightInd w:val="0"/>
        <w:jc w:val="both"/>
        <w:rPr>
          <w:rFonts w:ascii="Times New Roman" w:hAnsi="Times New Roman" w:cs="Times New Roman"/>
          <w:sz w:val="28"/>
          <w:szCs w:val="28"/>
        </w:rPr>
      </w:pPr>
      <w:r w:rsidRPr="00CF4F4E">
        <w:rPr>
          <w:rFonts w:ascii="Times New Roman" w:hAnsi="Times New Roman" w:cs="Times New Roman"/>
          <w:sz w:val="28"/>
          <w:szCs w:val="28"/>
        </w:rPr>
        <w:t xml:space="preserve">организацию санитарно-гигиенической работы с персоналом путем проведения </w:t>
      </w:r>
      <w:r w:rsidRPr="00CF4F4E">
        <w:rPr>
          <w:rFonts w:ascii="Times New Roman" w:hAnsi="Times New Roman" w:cs="Times New Roman"/>
          <w:bCs/>
          <w:sz w:val="28"/>
          <w:szCs w:val="28"/>
        </w:rPr>
        <w:t xml:space="preserve">семинаров, </w:t>
      </w:r>
      <w:r w:rsidRPr="00CF4F4E">
        <w:rPr>
          <w:rFonts w:ascii="Times New Roman" w:hAnsi="Times New Roman" w:cs="Times New Roman"/>
          <w:sz w:val="28"/>
          <w:szCs w:val="28"/>
        </w:rPr>
        <w:t>бесед, лекций.</w:t>
      </w:r>
    </w:p>
    <w:p w:rsidR="00940102" w:rsidRPr="006401EC" w:rsidRDefault="00940102" w:rsidP="006401EC">
      <w:pPr>
        <w:shd w:val="clear" w:color="auto" w:fill="FFFFFF"/>
        <w:tabs>
          <w:tab w:val="left" w:pos="716"/>
        </w:tabs>
        <w:jc w:val="both"/>
        <w:rPr>
          <w:rFonts w:ascii="Times New Roman" w:hAnsi="Times New Roman" w:cs="Times New Roman"/>
          <w:sz w:val="28"/>
          <w:szCs w:val="28"/>
        </w:rPr>
      </w:pPr>
      <w:r w:rsidRPr="00CF4F4E">
        <w:rPr>
          <w:rFonts w:ascii="Times New Roman" w:hAnsi="Times New Roman" w:cs="Times New Roman"/>
          <w:sz w:val="28"/>
          <w:szCs w:val="28"/>
        </w:rPr>
        <w:t xml:space="preserve">10.3. Медицинский персонал осуществляет повседневный контроль над соблюдением </w:t>
      </w:r>
      <w:r w:rsidRPr="00CF4F4E">
        <w:rPr>
          <w:rFonts w:ascii="Times New Roman" w:hAnsi="Times New Roman" w:cs="Times New Roman"/>
          <w:bCs/>
          <w:sz w:val="28"/>
          <w:szCs w:val="28"/>
        </w:rPr>
        <w:t xml:space="preserve">требований </w:t>
      </w:r>
      <w:r w:rsidRPr="00CF4F4E">
        <w:rPr>
          <w:rFonts w:ascii="Times New Roman" w:hAnsi="Times New Roman" w:cs="Times New Roman"/>
          <w:sz w:val="28"/>
          <w:szCs w:val="28"/>
        </w:rPr>
        <w:t>санитарных норм в дошкольном образовательном учреждении.</w:t>
      </w:r>
    </w:p>
    <w:p w:rsidR="00940102" w:rsidRPr="00CF4F4E" w:rsidRDefault="00940102" w:rsidP="00940102">
      <w:pPr>
        <w:pStyle w:val="a7"/>
        <w:spacing w:before="0" w:after="0" w:afterAutospacing="0"/>
        <w:ind w:right="150"/>
        <w:jc w:val="both"/>
        <w:rPr>
          <w:b/>
          <w:sz w:val="28"/>
          <w:szCs w:val="28"/>
        </w:rPr>
      </w:pPr>
      <w:r w:rsidRPr="00CF4F4E">
        <w:rPr>
          <w:b/>
          <w:sz w:val="28"/>
          <w:szCs w:val="28"/>
        </w:rPr>
        <w:t>11. Заключительные положения</w:t>
      </w:r>
    </w:p>
    <w:p w:rsidR="00940102" w:rsidRPr="00CF4F4E" w:rsidRDefault="00940102" w:rsidP="00940102">
      <w:pPr>
        <w:ind w:right="-8"/>
        <w:jc w:val="both"/>
        <w:rPr>
          <w:rFonts w:ascii="Times New Roman" w:hAnsi="Times New Roman" w:cs="Times New Roman"/>
          <w:sz w:val="28"/>
          <w:szCs w:val="28"/>
          <w:shd w:val="clear" w:color="auto" w:fill="FFFFFF"/>
        </w:rPr>
      </w:pPr>
      <w:r w:rsidRPr="00CF4F4E">
        <w:rPr>
          <w:rFonts w:ascii="Times New Roman" w:hAnsi="Times New Roman" w:cs="Times New Roman"/>
          <w:sz w:val="28"/>
          <w:szCs w:val="28"/>
          <w:shd w:val="clear" w:color="auto" w:fill="FFFFFF"/>
        </w:rPr>
        <w:t>11.1. Конкретные обязанности работников определяются должностными инструкциями, разработанными с учетом условий работы администрацией ДОУ совместно с профсоюзным комитетом на основе квалификационных характеристик, профессиональных стандартов, Устава и настоящих правил.</w:t>
      </w:r>
    </w:p>
    <w:p w:rsidR="00940102" w:rsidRPr="00CF4F4E" w:rsidRDefault="00940102" w:rsidP="00940102">
      <w:pPr>
        <w:shd w:val="clear" w:color="auto" w:fill="FFFFFF"/>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11.2. </w:t>
      </w:r>
      <w:r w:rsidRPr="00CF4F4E">
        <w:rPr>
          <w:rFonts w:ascii="Times New Roman" w:hAnsi="Times New Roman" w:cs="Times New Roman"/>
          <w:sz w:val="28"/>
          <w:szCs w:val="28"/>
          <w:u w:val="single"/>
        </w:rPr>
        <w:t xml:space="preserve">При осуществлении в ДОУ функций по </w:t>
      </w:r>
      <w:proofErr w:type="gramStart"/>
      <w:r w:rsidRPr="00CF4F4E">
        <w:rPr>
          <w:rFonts w:ascii="Times New Roman" w:hAnsi="Times New Roman" w:cs="Times New Roman"/>
          <w:sz w:val="28"/>
          <w:szCs w:val="28"/>
          <w:u w:val="single"/>
        </w:rPr>
        <w:t>контролю за</w:t>
      </w:r>
      <w:proofErr w:type="gramEnd"/>
      <w:r w:rsidRPr="00CF4F4E">
        <w:rPr>
          <w:rFonts w:ascii="Times New Roman" w:hAnsi="Times New Roman" w:cs="Times New Roman"/>
          <w:sz w:val="28"/>
          <w:szCs w:val="28"/>
          <w:u w:val="single"/>
        </w:rPr>
        <w:t xml:space="preserve"> образовательной деятельностью и в других случаях не допускается:</w:t>
      </w:r>
    </w:p>
    <w:p w:rsidR="00940102" w:rsidRPr="00CF4F4E" w:rsidRDefault="00940102" w:rsidP="001B4C65">
      <w:pPr>
        <w:numPr>
          <w:ilvl w:val="0"/>
          <w:numId w:val="3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 xml:space="preserve">присутствие на занятиях посторонних лиц без </w:t>
      </w:r>
      <w:proofErr w:type="gramStart"/>
      <w:r w:rsidRPr="00CF4F4E">
        <w:rPr>
          <w:rFonts w:ascii="Times New Roman" w:hAnsi="Times New Roman" w:cs="Times New Roman"/>
          <w:sz w:val="28"/>
          <w:szCs w:val="28"/>
        </w:rPr>
        <w:t>разрешения</w:t>
      </w:r>
      <w:proofErr w:type="gramEnd"/>
      <w:r w:rsidRPr="00CF4F4E">
        <w:rPr>
          <w:rFonts w:ascii="Times New Roman" w:hAnsi="Times New Roman" w:cs="Times New Roman"/>
          <w:sz w:val="28"/>
          <w:szCs w:val="28"/>
        </w:rPr>
        <w:t xml:space="preserve"> заведующего детским садом;</w:t>
      </w:r>
    </w:p>
    <w:p w:rsidR="00940102" w:rsidRPr="00CF4F4E" w:rsidRDefault="00940102" w:rsidP="001B4C65">
      <w:pPr>
        <w:numPr>
          <w:ilvl w:val="0"/>
          <w:numId w:val="30"/>
        </w:numPr>
        <w:shd w:val="clear" w:color="auto" w:fill="FFFFFF"/>
        <w:tabs>
          <w:tab w:val="clear" w:pos="1440"/>
          <w:tab w:val="left" w:pos="720"/>
        </w:tabs>
        <w:spacing w:after="0" w:line="240" w:lineRule="auto"/>
        <w:ind w:left="720"/>
        <w:jc w:val="both"/>
        <w:rPr>
          <w:rFonts w:ascii="Times New Roman" w:hAnsi="Times New Roman" w:cs="Times New Roman"/>
          <w:sz w:val="28"/>
          <w:szCs w:val="28"/>
        </w:rPr>
      </w:pPr>
      <w:r w:rsidRPr="00CF4F4E">
        <w:rPr>
          <w:rFonts w:ascii="Times New Roman" w:hAnsi="Times New Roman" w:cs="Times New Roman"/>
          <w:sz w:val="28"/>
          <w:szCs w:val="28"/>
        </w:rPr>
        <w:t>входить группу после начала занятия, за исключением заведующего дошкольным образовательным учреждением;</w:t>
      </w:r>
    </w:p>
    <w:p w:rsidR="00940102" w:rsidRPr="00CF4F4E" w:rsidRDefault="00940102" w:rsidP="00940102">
      <w:pPr>
        <w:ind w:right="-142"/>
        <w:jc w:val="both"/>
        <w:rPr>
          <w:rFonts w:ascii="Times New Roman" w:hAnsi="Times New Roman" w:cs="Times New Roman"/>
          <w:i/>
          <w:sz w:val="28"/>
          <w:szCs w:val="28"/>
        </w:rPr>
      </w:pPr>
      <w:r w:rsidRPr="00CF4F4E">
        <w:rPr>
          <w:rFonts w:ascii="Times New Roman" w:hAnsi="Times New Roman" w:cs="Times New Roman"/>
          <w:i/>
          <w:sz w:val="28"/>
          <w:szCs w:val="28"/>
        </w:rPr>
        <w:t xml:space="preserve"> </w:t>
      </w:r>
    </w:p>
    <w:p w:rsidR="00E92AE5" w:rsidRPr="00CF4F4E" w:rsidRDefault="00E92AE5" w:rsidP="002A57EE">
      <w:pPr>
        <w:spacing w:after="0" w:line="240" w:lineRule="auto"/>
        <w:jc w:val="both"/>
        <w:rPr>
          <w:rFonts w:ascii="Times New Roman" w:hAnsi="Times New Roman" w:cs="Times New Roman"/>
          <w:b/>
          <w:sz w:val="28"/>
          <w:szCs w:val="28"/>
        </w:rPr>
      </w:pPr>
    </w:p>
    <w:p w:rsidR="00E92AE5" w:rsidRPr="00CF4F4E" w:rsidRDefault="00E92AE5" w:rsidP="002A57EE">
      <w:pPr>
        <w:spacing w:after="0" w:line="240" w:lineRule="auto"/>
        <w:jc w:val="both"/>
        <w:rPr>
          <w:rFonts w:ascii="Times New Roman" w:hAnsi="Times New Roman" w:cs="Times New Roman"/>
          <w:b/>
          <w:sz w:val="28"/>
          <w:szCs w:val="28"/>
        </w:rPr>
      </w:pPr>
    </w:p>
    <w:p w:rsidR="004A39CB" w:rsidRPr="00CF4F4E" w:rsidRDefault="004A39CB" w:rsidP="002A57EE">
      <w:pPr>
        <w:spacing w:after="0" w:line="240" w:lineRule="auto"/>
        <w:jc w:val="both"/>
        <w:rPr>
          <w:rFonts w:ascii="Times New Roman" w:hAnsi="Times New Roman" w:cs="Times New Roman"/>
          <w:b/>
          <w:sz w:val="28"/>
          <w:szCs w:val="28"/>
        </w:rPr>
      </w:pPr>
    </w:p>
    <w:p w:rsidR="004A39CB" w:rsidRPr="00CF4F4E" w:rsidRDefault="004A39CB" w:rsidP="002A57EE">
      <w:pPr>
        <w:spacing w:after="0" w:line="240" w:lineRule="auto"/>
        <w:jc w:val="both"/>
        <w:rPr>
          <w:rFonts w:ascii="Times New Roman" w:hAnsi="Times New Roman" w:cs="Times New Roman"/>
          <w:b/>
          <w:sz w:val="28"/>
          <w:szCs w:val="28"/>
        </w:rPr>
      </w:pPr>
    </w:p>
    <w:p w:rsidR="004A39CB" w:rsidRPr="00CF4F4E" w:rsidRDefault="004A39CB" w:rsidP="002A57EE">
      <w:pPr>
        <w:spacing w:after="0" w:line="240" w:lineRule="auto"/>
        <w:jc w:val="both"/>
        <w:rPr>
          <w:rFonts w:ascii="Times New Roman" w:hAnsi="Times New Roman" w:cs="Times New Roman"/>
          <w:b/>
          <w:sz w:val="28"/>
          <w:szCs w:val="28"/>
        </w:rPr>
      </w:pPr>
    </w:p>
    <w:p w:rsidR="004A39CB" w:rsidRPr="001C1C5F" w:rsidRDefault="004A39CB"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6401EC" w:rsidRPr="001C1C5F" w:rsidRDefault="006401EC" w:rsidP="002A57EE">
      <w:pPr>
        <w:spacing w:after="0" w:line="240" w:lineRule="auto"/>
        <w:jc w:val="both"/>
        <w:rPr>
          <w:rFonts w:ascii="Times New Roman" w:hAnsi="Times New Roman" w:cs="Times New Roman"/>
          <w:b/>
          <w:sz w:val="28"/>
          <w:szCs w:val="28"/>
        </w:rPr>
      </w:pPr>
    </w:p>
    <w:p w:rsidR="00940E96" w:rsidRPr="00CF4F4E" w:rsidRDefault="00940E96" w:rsidP="002A57EE">
      <w:pPr>
        <w:spacing w:after="0" w:line="240" w:lineRule="auto"/>
        <w:jc w:val="both"/>
        <w:rPr>
          <w:rFonts w:ascii="Times New Roman" w:hAnsi="Times New Roman" w:cs="Times New Roman"/>
          <w:b/>
          <w:sz w:val="28"/>
          <w:szCs w:val="28"/>
        </w:rPr>
      </w:pPr>
    </w:p>
    <w:p w:rsidR="00E92AE5" w:rsidRPr="00CF4F4E" w:rsidRDefault="00E92AE5" w:rsidP="002A57EE">
      <w:pPr>
        <w:spacing w:after="0" w:line="240" w:lineRule="auto"/>
        <w:jc w:val="both"/>
        <w:rPr>
          <w:rFonts w:ascii="Times New Roman" w:hAnsi="Times New Roman" w:cs="Times New Roman"/>
          <w:b/>
          <w:sz w:val="28"/>
          <w:szCs w:val="28"/>
        </w:rPr>
      </w:pPr>
    </w:p>
    <w:p w:rsidR="00E92AE5" w:rsidRPr="00CF4F4E" w:rsidRDefault="00E92AE5" w:rsidP="002A57EE">
      <w:pPr>
        <w:spacing w:after="0" w:line="240" w:lineRule="auto"/>
        <w:jc w:val="both"/>
        <w:rPr>
          <w:rFonts w:ascii="Times New Roman" w:hAnsi="Times New Roman" w:cs="Times New Roman"/>
          <w:b/>
          <w:sz w:val="28"/>
          <w:szCs w:val="28"/>
        </w:rPr>
      </w:pPr>
    </w:p>
    <w:p w:rsidR="00D87809" w:rsidRPr="00CF4F4E" w:rsidRDefault="00D87809" w:rsidP="002A57EE">
      <w:pPr>
        <w:spacing w:after="0" w:line="240" w:lineRule="auto"/>
        <w:jc w:val="both"/>
        <w:rPr>
          <w:rFonts w:ascii="Times New Roman" w:hAnsi="Times New Roman" w:cs="Times New Roman"/>
          <w:b/>
          <w:sz w:val="28"/>
          <w:szCs w:val="28"/>
        </w:rPr>
      </w:pPr>
    </w:p>
    <w:p w:rsidR="00D87809" w:rsidRPr="00CF4F4E" w:rsidRDefault="00D87809" w:rsidP="002A57EE">
      <w:pPr>
        <w:spacing w:after="0" w:line="240" w:lineRule="auto"/>
        <w:jc w:val="both"/>
        <w:rPr>
          <w:rFonts w:ascii="Times New Roman" w:hAnsi="Times New Roman" w:cs="Times New Roman"/>
          <w:b/>
          <w:sz w:val="28"/>
          <w:szCs w:val="28"/>
        </w:rPr>
      </w:pPr>
    </w:p>
    <w:p w:rsidR="00C94569" w:rsidRPr="00CF4F4E" w:rsidRDefault="00C94569" w:rsidP="002A57EE">
      <w:pPr>
        <w:spacing w:after="0" w:line="240" w:lineRule="auto"/>
        <w:jc w:val="both"/>
        <w:rPr>
          <w:rFonts w:ascii="Times New Roman" w:hAnsi="Times New Roman" w:cs="Times New Roman"/>
          <w:b/>
          <w:sz w:val="28"/>
          <w:szCs w:val="28"/>
        </w:rPr>
      </w:pPr>
    </w:p>
    <w:p w:rsidR="00D90CC2" w:rsidRPr="001C1C5F" w:rsidRDefault="00D90CC2" w:rsidP="00D90CC2">
      <w:pPr>
        <w:spacing w:after="0" w:line="240" w:lineRule="auto"/>
        <w:jc w:val="both"/>
        <w:rPr>
          <w:rFonts w:ascii="Times New Roman" w:hAnsi="Times New Roman"/>
          <w:b/>
          <w:sz w:val="28"/>
          <w:szCs w:val="28"/>
        </w:rPr>
      </w:pPr>
      <w:r>
        <w:rPr>
          <w:rFonts w:ascii="Times New Roman" w:eastAsia="Calibri" w:hAnsi="Times New Roman" w:cs="Times New Roman"/>
          <w:bCs/>
          <w:i/>
          <w:iCs/>
          <w:sz w:val="28"/>
          <w:szCs w:val="28"/>
        </w:rPr>
        <w:t xml:space="preserve">Приложение № </w:t>
      </w:r>
      <w:r w:rsidRPr="001C1C5F">
        <w:rPr>
          <w:rFonts w:ascii="Times New Roman" w:eastAsia="Calibri" w:hAnsi="Times New Roman" w:cs="Times New Roman"/>
          <w:bCs/>
          <w:i/>
          <w:iCs/>
          <w:sz w:val="28"/>
          <w:szCs w:val="28"/>
        </w:rPr>
        <w:t>2</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lastRenderedPageBreak/>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8E0666" w:rsidRPr="00CF4F4E" w:rsidRDefault="008E0666" w:rsidP="00B20F30">
      <w:pPr>
        <w:pStyle w:val="1"/>
        <w:jc w:val="center"/>
        <w:rPr>
          <w:sz w:val="28"/>
          <w:szCs w:val="28"/>
        </w:rPr>
      </w:pPr>
      <w:r w:rsidRPr="00CF4F4E">
        <w:rPr>
          <w:sz w:val="28"/>
          <w:szCs w:val="28"/>
        </w:rPr>
        <w:t>ПОЛОЖЕНИЕ</w:t>
      </w:r>
      <w:r w:rsidRPr="00CF4F4E">
        <w:rPr>
          <w:sz w:val="28"/>
          <w:szCs w:val="28"/>
        </w:rPr>
        <w:br/>
        <w:t>об оплате труда работников муниципального</w:t>
      </w:r>
    </w:p>
    <w:p w:rsidR="008E0666" w:rsidRPr="00CF4F4E" w:rsidRDefault="008E0666" w:rsidP="00B20F30">
      <w:pPr>
        <w:pStyle w:val="1"/>
        <w:jc w:val="center"/>
        <w:rPr>
          <w:sz w:val="28"/>
          <w:szCs w:val="28"/>
        </w:rPr>
      </w:pPr>
      <w:r w:rsidRPr="00CF4F4E">
        <w:rPr>
          <w:sz w:val="28"/>
          <w:szCs w:val="28"/>
        </w:rPr>
        <w:t>бюджетного дошкольного образовательного  учреждения</w:t>
      </w:r>
    </w:p>
    <w:p w:rsidR="008E0666" w:rsidRPr="00CF4F4E" w:rsidRDefault="00663A03" w:rsidP="00B20F30">
      <w:pPr>
        <w:pStyle w:val="1"/>
        <w:jc w:val="center"/>
        <w:rPr>
          <w:sz w:val="28"/>
          <w:szCs w:val="28"/>
        </w:rPr>
      </w:pPr>
      <w:r w:rsidRPr="00CF4F4E">
        <w:rPr>
          <w:sz w:val="28"/>
          <w:szCs w:val="28"/>
        </w:rPr>
        <w:t xml:space="preserve">МБДОУ Детский сад № 1 </w:t>
      </w:r>
      <w:r w:rsidR="008E0666" w:rsidRPr="00CF4F4E">
        <w:rPr>
          <w:sz w:val="28"/>
          <w:szCs w:val="28"/>
        </w:rPr>
        <w:t>«</w:t>
      </w:r>
      <w:r w:rsidRPr="00CF4F4E">
        <w:rPr>
          <w:sz w:val="28"/>
          <w:szCs w:val="28"/>
        </w:rPr>
        <w:t>Белочка</w:t>
      </w:r>
      <w:r w:rsidR="008E0666" w:rsidRPr="00CF4F4E">
        <w:rPr>
          <w:sz w:val="28"/>
          <w:szCs w:val="28"/>
        </w:rPr>
        <w:t xml:space="preserve">» </w:t>
      </w:r>
      <w:proofErr w:type="gramStart"/>
      <w:r w:rsidRPr="00CF4F4E">
        <w:rPr>
          <w:sz w:val="28"/>
          <w:szCs w:val="28"/>
        </w:rPr>
        <w:t>с</w:t>
      </w:r>
      <w:proofErr w:type="gramEnd"/>
      <w:r w:rsidR="00F71B4D" w:rsidRPr="00CF4F4E">
        <w:rPr>
          <w:sz w:val="28"/>
          <w:szCs w:val="28"/>
        </w:rPr>
        <w:t>.</w:t>
      </w:r>
      <w:r w:rsidRPr="00CF4F4E">
        <w:rPr>
          <w:sz w:val="28"/>
          <w:szCs w:val="28"/>
        </w:rPr>
        <w:t xml:space="preserve"> Терское</w:t>
      </w:r>
    </w:p>
    <w:p w:rsidR="008E0666" w:rsidRPr="00CF4F4E" w:rsidRDefault="008E0666" w:rsidP="00B20F30">
      <w:pPr>
        <w:pStyle w:val="1"/>
        <w:jc w:val="center"/>
        <w:rPr>
          <w:sz w:val="28"/>
          <w:szCs w:val="28"/>
        </w:rPr>
      </w:pPr>
      <w:r w:rsidRPr="00CF4F4E">
        <w:rPr>
          <w:sz w:val="28"/>
          <w:szCs w:val="28"/>
        </w:rPr>
        <w:t>Грозненского муниципального района»</w:t>
      </w:r>
    </w:p>
    <w:p w:rsidR="008E0666" w:rsidRPr="00CF4F4E" w:rsidRDefault="008E0666" w:rsidP="00B20F30">
      <w:pPr>
        <w:spacing w:line="240" w:lineRule="auto"/>
        <w:rPr>
          <w:rFonts w:ascii="Times New Roman" w:hAnsi="Times New Roman" w:cs="Times New Roman"/>
          <w:sz w:val="28"/>
          <w:szCs w:val="28"/>
        </w:rPr>
      </w:pPr>
    </w:p>
    <w:p w:rsidR="002A3516" w:rsidRPr="00CF4F4E" w:rsidRDefault="002A3516" w:rsidP="002A3516">
      <w:pPr>
        <w:widowControl w:val="0"/>
        <w:autoSpaceDE w:val="0"/>
        <w:autoSpaceDN w:val="0"/>
        <w:adjustRightInd w:val="0"/>
        <w:spacing w:after="0" w:line="240" w:lineRule="auto"/>
        <w:jc w:val="both"/>
        <w:rPr>
          <w:rFonts w:ascii="Times New Roman" w:eastAsia="Times New Roman" w:hAnsi="Times New Roman" w:cs="Times New Roman"/>
          <w:sz w:val="28"/>
          <w:szCs w:val="28"/>
        </w:rPr>
      </w:pPr>
      <w:bookmarkStart w:id="140" w:name="sub_1000"/>
    </w:p>
    <w:bookmarkEnd w:id="140"/>
    <w:p w:rsidR="002A3516" w:rsidRPr="00CF4F4E" w:rsidRDefault="002A3516" w:rsidP="002A3516">
      <w:pPr>
        <w:widowControl w:val="0"/>
        <w:autoSpaceDE w:val="0"/>
        <w:autoSpaceDN w:val="0"/>
        <w:adjustRightInd w:val="0"/>
        <w:spacing w:after="0" w:line="240" w:lineRule="auto"/>
        <w:outlineLvl w:val="0"/>
        <w:rPr>
          <w:rFonts w:ascii="Times New Roman" w:eastAsia="Times New Roman" w:hAnsi="Times New Roman" w:cs="Times New Roman"/>
          <w:b/>
          <w:bCs/>
          <w:sz w:val="28"/>
          <w:szCs w:val="28"/>
        </w:rPr>
      </w:pPr>
    </w:p>
    <w:p w:rsidR="002A3516" w:rsidRPr="00CF4F4E" w:rsidRDefault="002A3516" w:rsidP="001B4C65">
      <w:pPr>
        <w:pStyle w:val="a3"/>
        <w:widowControl w:val="0"/>
        <w:numPr>
          <w:ilvl w:val="0"/>
          <w:numId w:val="83"/>
        </w:numPr>
        <w:autoSpaceDE w:val="0"/>
        <w:autoSpaceDN w:val="0"/>
        <w:adjustRightInd w:val="0"/>
        <w:spacing w:before="108" w:after="108" w:line="240" w:lineRule="auto"/>
        <w:ind w:left="4820" w:right="72" w:hanging="260"/>
        <w:outlineLvl w:val="0"/>
        <w:rPr>
          <w:rFonts w:ascii="Times New Roman" w:eastAsia="Times New Roman" w:hAnsi="Times New Roman" w:cs="Times New Roman"/>
          <w:b/>
          <w:bCs/>
          <w:sz w:val="24"/>
          <w:szCs w:val="24"/>
        </w:rPr>
      </w:pPr>
      <w:bookmarkStart w:id="141" w:name="sub_100"/>
      <w:r w:rsidRPr="00CF4F4E">
        <w:rPr>
          <w:rFonts w:ascii="Times New Roman" w:eastAsia="Times New Roman" w:hAnsi="Times New Roman" w:cs="Times New Roman"/>
          <w:b/>
          <w:bCs/>
          <w:sz w:val="24"/>
          <w:szCs w:val="24"/>
        </w:rPr>
        <w:t>Общие положения</w:t>
      </w:r>
    </w:p>
    <w:bookmarkEnd w:id="141"/>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42" w:name="sub_101"/>
      <w:r w:rsidRPr="00CF4F4E">
        <w:rPr>
          <w:rFonts w:ascii="Times New Roman" w:eastAsia="Times New Roman" w:hAnsi="Times New Roman" w:cs="Times New Roman"/>
          <w:sz w:val="24"/>
          <w:szCs w:val="24"/>
        </w:rPr>
        <w:t xml:space="preserve">1. </w:t>
      </w:r>
      <w:proofErr w:type="gramStart"/>
      <w:r w:rsidRPr="00CF4F4E">
        <w:rPr>
          <w:rFonts w:ascii="Times New Roman" w:eastAsia="Times New Roman" w:hAnsi="Times New Roman" w:cs="Times New Roman"/>
          <w:sz w:val="24"/>
          <w:szCs w:val="24"/>
        </w:rPr>
        <w:t xml:space="preserve">Положение об оплате труда работников МБДОУ </w:t>
      </w:r>
      <w:r w:rsidR="00940E96" w:rsidRPr="00CF4F4E">
        <w:rPr>
          <w:rFonts w:ascii="Times New Roman" w:eastAsia="Times New Roman" w:hAnsi="Times New Roman" w:cs="Times New Roman"/>
          <w:sz w:val="24"/>
          <w:szCs w:val="24"/>
        </w:rPr>
        <w:t>«Детский сад № 1 «Белочка» с. Терское</w:t>
      </w:r>
      <w:r w:rsidRPr="00CF4F4E">
        <w:rPr>
          <w:rFonts w:ascii="Times New Roman" w:eastAsia="Times New Roman" w:hAnsi="Times New Roman" w:cs="Times New Roman"/>
          <w:sz w:val="24"/>
          <w:szCs w:val="24"/>
        </w:rPr>
        <w:t xml:space="preserve"> Грозненского муниципального района» (далее - Положение) применяется при исчислении заработной платы работников МБДОУ </w:t>
      </w:r>
      <w:r w:rsidR="00940E96" w:rsidRPr="00CF4F4E">
        <w:rPr>
          <w:rFonts w:ascii="Times New Roman" w:eastAsia="Times New Roman" w:hAnsi="Times New Roman" w:cs="Times New Roman"/>
          <w:sz w:val="24"/>
          <w:szCs w:val="24"/>
        </w:rPr>
        <w:t>«Детский сад № 1 «Белочка» с. Терское</w:t>
      </w:r>
      <w:r w:rsidRPr="00CF4F4E">
        <w:rPr>
          <w:rFonts w:ascii="Times New Roman" w:eastAsia="Times New Roman" w:hAnsi="Times New Roman" w:cs="Times New Roman"/>
          <w:sz w:val="24"/>
          <w:szCs w:val="24"/>
        </w:rPr>
        <w:t xml:space="preserve"> Грозненского муниципального района». </w:t>
      </w:r>
      <w:proofErr w:type="gramEnd"/>
    </w:p>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43" w:name="sub_102"/>
      <w:bookmarkEnd w:id="142"/>
      <w:r w:rsidRPr="00CF4F4E">
        <w:rPr>
          <w:rFonts w:ascii="Times New Roman" w:eastAsia="Times New Roman" w:hAnsi="Times New Roman" w:cs="Times New Roman"/>
          <w:sz w:val="24"/>
          <w:szCs w:val="24"/>
        </w:rPr>
        <w:t xml:space="preserve">2. </w:t>
      </w:r>
      <w:proofErr w:type="gramStart"/>
      <w:r w:rsidRPr="00CF4F4E">
        <w:rPr>
          <w:rFonts w:ascii="Times New Roman" w:eastAsia="Times New Roman" w:hAnsi="Times New Roman" w:cs="Times New Roman"/>
          <w:sz w:val="24"/>
          <w:szCs w:val="24"/>
        </w:rPr>
        <w:t>Заработная плата работников организаций (без учета премий и иных стимулирующих выплат), устанавливаемая в соответствии с локальными нормативными актами организаций, которые разрабатываются на основе настоящего Положения, не может быть меньше заработной платы (без учета премий и иных стимулирующих выплат), выплачиваемой на основе тарифной сетки по оплате труда работников государственных организаций при условии сохранения объема должностных обязанностей работников и выполнения ими работ</w:t>
      </w:r>
      <w:proofErr w:type="gramEnd"/>
      <w:r w:rsidRPr="00CF4F4E">
        <w:rPr>
          <w:rFonts w:ascii="Times New Roman" w:eastAsia="Times New Roman" w:hAnsi="Times New Roman" w:cs="Times New Roman"/>
          <w:sz w:val="24"/>
          <w:szCs w:val="24"/>
        </w:rPr>
        <w:t xml:space="preserve"> той же квалификации.</w:t>
      </w:r>
    </w:p>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44" w:name="sub_103"/>
      <w:bookmarkEnd w:id="143"/>
      <w:r w:rsidRPr="00CF4F4E">
        <w:rPr>
          <w:rFonts w:ascii="Times New Roman" w:eastAsia="Times New Roman" w:hAnsi="Times New Roman" w:cs="Times New Roman"/>
          <w:sz w:val="24"/>
          <w:szCs w:val="24"/>
        </w:rPr>
        <w:t xml:space="preserve">3.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w:t>
      </w:r>
      <w:hyperlink r:id="rId12" w:history="1">
        <w:r w:rsidRPr="00CF4F4E">
          <w:rPr>
            <w:rFonts w:ascii="Times New Roman" w:eastAsia="Times New Roman" w:hAnsi="Times New Roman" w:cs="Times New Roman"/>
            <w:bCs/>
            <w:sz w:val="24"/>
            <w:szCs w:val="24"/>
          </w:rPr>
          <w:t xml:space="preserve">минимального </w:t>
        </w:r>
        <w:proofErr w:type="gramStart"/>
        <w:r w:rsidRPr="00CF4F4E">
          <w:rPr>
            <w:rFonts w:ascii="Times New Roman" w:eastAsia="Times New Roman" w:hAnsi="Times New Roman" w:cs="Times New Roman"/>
            <w:bCs/>
            <w:sz w:val="24"/>
            <w:szCs w:val="24"/>
          </w:rPr>
          <w:t>размера оплаты труда</w:t>
        </w:r>
        <w:proofErr w:type="gramEnd"/>
      </w:hyperlink>
      <w:r w:rsidRPr="00CF4F4E">
        <w:rPr>
          <w:rFonts w:ascii="Times New Roman" w:eastAsia="Times New Roman" w:hAnsi="Times New Roman" w:cs="Times New Roman"/>
          <w:sz w:val="24"/>
          <w:szCs w:val="24"/>
        </w:rPr>
        <w:t>, установленного федеральным законодательством.</w:t>
      </w:r>
    </w:p>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bookmarkStart w:id="145" w:name="sub_104"/>
      <w:bookmarkEnd w:id="144"/>
      <w:r w:rsidRPr="00CF4F4E">
        <w:rPr>
          <w:rFonts w:ascii="Times New Roman" w:eastAsia="Times New Roman" w:hAnsi="Times New Roman" w:cs="Times New Roman"/>
          <w:sz w:val="24"/>
          <w:szCs w:val="24"/>
        </w:rPr>
        <w:t>4. Размер, порядок и условия оплаты труда работников организаций устанавливаются работодателем в трудовом договоре.</w:t>
      </w:r>
    </w:p>
    <w:bookmarkEnd w:id="145"/>
    <w:p w:rsidR="002A3516" w:rsidRPr="00CF4F4E" w:rsidRDefault="002A3516" w:rsidP="002A3516">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Условия оплаты труда, включая размер оклада (должностного оклада), ставки заработной платы работника, повышающие коэффициенты, выплаты стимулирующего и компенсационного характера являются обязательными для включения в трудовой договор.</w:t>
      </w:r>
    </w:p>
    <w:p w:rsidR="002A3516" w:rsidRPr="00CF4F4E" w:rsidRDefault="002A3516" w:rsidP="002A3516">
      <w:pPr>
        <w:spacing w:after="0"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5. </w:t>
      </w:r>
      <w:hyperlink r:id="rId13" w:history="1">
        <w:proofErr w:type="gramStart"/>
        <w:r w:rsidRPr="00CF4F4E">
          <w:rPr>
            <w:rFonts w:ascii="Times New Roman" w:eastAsia="Times New Roman" w:hAnsi="Times New Roman" w:cs="Times New Roman"/>
            <w:bCs/>
            <w:sz w:val="24"/>
            <w:szCs w:val="24"/>
          </w:rPr>
          <w:t>Штатное расписание</w:t>
        </w:r>
      </w:hyperlink>
      <w:r w:rsidRPr="00CF4F4E">
        <w:rPr>
          <w:rFonts w:ascii="Times New Roman" w:eastAsia="Times New Roman" w:hAnsi="Times New Roman" w:cs="Times New Roman"/>
          <w:sz w:val="24"/>
          <w:szCs w:val="24"/>
        </w:rPr>
        <w:t xml:space="preserve"> разрабатывается организацией в соответствии со структурой, согласованной с главным распорядителем бюджетных средств, в пределах утвержденного на соответствующий финансовый год фонда оплаты труда,</w:t>
      </w:r>
      <w:r w:rsidRPr="00CF4F4E">
        <w:rPr>
          <w:rFonts w:ascii="Times New Roman" w:eastAsia="Arial" w:hAnsi="Times New Roman" w:cs="Times New Roman"/>
          <w:sz w:val="24"/>
          <w:szCs w:val="24"/>
        </w:rPr>
        <w:t xml:space="preserve"> </w:t>
      </w:r>
      <w:r w:rsidRPr="00CF4F4E">
        <w:rPr>
          <w:rFonts w:ascii="Times New Roman" w:eastAsia="Times New Roman" w:hAnsi="Times New Roman" w:cs="Times New Roman"/>
          <w:sz w:val="24"/>
          <w:szCs w:val="24"/>
        </w:rPr>
        <w:t xml:space="preserve">сформированного на календарный год, обеспечивающего установление окладов (должностных окладов), ставок заработной платы работников организаций дифференцированно по должностям (профессиям) на основе квалификационных уровней профессиональных квалификационных групп, с учетом установленного федеральным законом минимального размера оплаты труда. </w:t>
      </w:r>
      <w:proofErr w:type="gramEnd"/>
    </w:p>
    <w:p w:rsidR="002A3516" w:rsidRPr="00CF4F4E" w:rsidRDefault="002A3516" w:rsidP="001B4C65">
      <w:pPr>
        <w:numPr>
          <w:ilvl w:val="0"/>
          <w:numId w:val="61"/>
        </w:numPr>
        <w:tabs>
          <w:tab w:val="left" w:pos="993"/>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Должности работников, включаемые в </w:t>
      </w:r>
      <w:hyperlink r:id="rId14">
        <w:r w:rsidRPr="00CF4F4E">
          <w:rPr>
            <w:rFonts w:ascii="Times New Roman" w:eastAsia="Times New Roman" w:hAnsi="Times New Roman" w:cs="Times New Roman"/>
            <w:sz w:val="24"/>
            <w:szCs w:val="24"/>
          </w:rPr>
          <w:t>штатное расписание</w:t>
        </w:r>
      </w:hyperlink>
      <w:hyperlink r:id="rId15">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организации, должны соответствовать уставным целям организации, </w:t>
      </w:r>
      <w:hyperlink r:id="rId16">
        <w:r w:rsidRPr="00CF4F4E">
          <w:rPr>
            <w:rFonts w:ascii="Times New Roman" w:eastAsia="Times New Roman" w:hAnsi="Times New Roman" w:cs="Times New Roman"/>
            <w:sz w:val="24"/>
            <w:szCs w:val="24"/>
          </w:rPr>
          <w:t xml:space="preserve">Единому </w:t>
        </w:r>
      </w:hyperlink>
      <w:hyperlink r:id="rId17">
        <w:r w:rsidRPr="00CF4F4E">
          <w:rPr>
            <w:rFonts w:ascii="Times New Roman" w:eastAsia="Times New Roman" w:hAnsi="Times New Roman" w:cs="Times New Roman"/>
            <w:sz w:val="24"/>
            <w:szCs w:val="24"/>
          </w:rPr>
          <w:t>квалификационному справочнику</w:t>
        </w:r>
      </w:hyperlink>
      <w:hyperlink r:id="rId18">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должностей руководителей, специалистов и служащих (раздел "Квалификационные характеристики должностей работников образования"), утвержденному </w:t>
      </w:r>
      <w:hyperlink r:id="rId19">
        <w:r w:rsidRPr="00CF4F4E">
          <w:rPr>
            <w:rFonts w:ascii="Times New Roman" w:eastAsia="Times New Roman" w:hAnsi="Times New Roman" w:cs="Times New Roman"/>
            <w:sz w:val="24"/>
            <w:szCs w:val="24"/>
          </w:rPr>
          <w:t>приказом</w:t>
        </w:r>
      </w:hyperlink>
      <w:hyperlink r:id="rId20">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Министерства здравоохранения и социального развития Российской Федерации от 26 августа 2010 года № 761н, и </w:t>
      </w:r>
      <w:hyperlink r:id="rId21">
        <w:r w:rsidRPr="00CF4F4E">
          <w:rPr>
            <w:rFonts w:ascii="Times New Roman" w:eastAsia="Times New Roman" w:hAnsi="Times New Roman" w:cs="Times New Roman"/>
            <w:sz w:val="24"/>
            <w:szCs w:val="24"/>
          </w:rPr>
          <w:t>Единому тарифно</w:t>
        </w:r>
      </w:hyperlink>
      <w:hyperlink r:id="rId22">
        <w:r w:rsidRPr="00CF4F4E">
          <w:rPr>
            <w:rFonts w:ascii="Times New Roman" w:eastAsia="Times New Roman" w:hAnsi="Times New Roman" w:cs="Times New Roman"/>
            <w:sz w:val="24"/>
            <w:szCs w:val="24"/>
          </w:rPr>
          <w:t>-</w:t>
        </w:r>
      </w:hyperlink>
      <w:hyperlink r:id="rId23">
        <w:r w:rsidRPr="00CF4F4E">
          <w:rPr>
            <w:rFonts w:ascii="Times New Roman" w:eastAsia="Times New Roman" w:hAnsi="Times New Roman" w:cs="Times New Roman"/>
            <w:sz w:val="24"/>
            <w:szCs w:val="24"/>
          </w:rPr>
          <w:t>квалификационному справочнику</w:t>
        </w:r>
      </w:hyperlink>
      <w:hyperlink r:id="rId24">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работ и профессий рабочих. </w:t>
      </w:r>
    </w:p>
    <w:p w:rsidR="002A3516" w:rsidRPr="00CF4F4E" w:rsidRDefault="002A3516" w:rsidP="001B4C65">
      <w:pPr>
        <w:numPr>
          <w:ilvl w:val="0"/>
          <w:numId w:val="61"/>
        </w:numPr>
        <w:tabs>
          <w:tab w:val="left" w:pos="993"/>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Средняя заработная плата педагогических работников организаций, с учетом выплат по должностным окладам, ставкам заработной платы, надбавкам, выплат компенсационного и стимулирующего характера, полностью отработавшего норму рабочего времени и выполнившего норму труда (трудовые обязанности), должна составлять не менее 100 процентов от средней заработной платы в Чеченской Республике. </w:t>
      </w:r>
    </w:p>
    <w:p w:rsidR="002A3516" w:rsidRPr="00CF4F4E" w:rsidRDefault="002A3516" w:rsidP="001B4C65">
      <w:pPr>
        <w:numPr>
          <w:ilvl w:val="0"/>
          <w:numId w:val="61"/>
        </w:numPr>
        <w:tabs>
          <w:tab w:val="left" w:pos="993"/>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Оплата труда работников организации устанавливается с учетом: </w:t>
      </w:r>
    </w:p>
    <w:p w:rsidR="002A3516" w:rsidRPr="00CF4F4E" w:rsidRDefault="00D8640E" w:rsidP="002A3516">
      <w:pPr>
        <w:tabs>
          <w:tab w:val="left" w:pos="993"/>
        </w:tabs>
        <w:spacing w:after="31" w:line="254" w:lineRule="auto"/>
        <w:ind w:left="-15" w:right="62" w:firstLine="710"/>
        <w:rPr>
          <w:rFonts w:ascii="Times New Roman" w:eastAsia="Times New Roman" w:hAnsi="Times New Roman" w:cs="Times New Roman"/>
          <w:sz w:val="24"/>
          <w:szCs w:val="24"/>
        </w:rPr>
      </w:pPr>
      <w:hyperlink r:id="rId25">
        <w:r w:rsidR="002A3516" w:rsidRPr="00CF4F4E">
          <w:rPr>
            <w:rFonts w:ascii="Times New Roman" w:eastAsia="Times New Roman" w:hAnsi="Times New Roman" w:cs="Times New Roman"/>
            <w:sz w:val="24"/>
            <w:szCs w:val="24"/>
          </w:rPr>
          <w:t>Единого тарифно</w:t>
        </w:r>
      </w:hyperlink>
      <w:hyperlink r:id="rId26">
        <w:r w:rsidR="002A3516" w:rsidRPr="00CF4F4E">
          <w:rPr>
            <w:rFonts w:ascii="Times New Roman" w:eastAsia="Times New Roman" w:hAnsi="Times New Roman" w:cs="Times New Roman"/>
            <w:sz w:val="24"/>
            <w:szCs w:val="24"/>
          </w:rPr>
          <w:t>-</w:t>
        </w:r>
      </w:hyperlink>
      <w:hyperlink r:id="rId27">
        <w:r w:rsidR="002A3516" w:rsidRPr="00CF4F4E">
          <w:rPr>
            <w:rFonts w:ascii="Times New Roman" w:eastAsia="Times New Roman" w:hAnsi="Times New Roman" w:cs="Times New Roman"/>
            <w:sz w:val="24"/>
            <w:szCs w:val="24"/>
          </w:rPr>
          <w:t>квалификационного справочника</w:t>
        </w:r>
      </w:hyperlink>
      <w:hyperlink r:id="rId28">
        <w:r w:rsidR="002A3516" w:rsidRPr="00CF4F4E">
          <w:rPr>
            <w:rFonts w:ascii="Times New Roman" w:eastAsia="Times New Roman" w:hAnsi="Times New Roman" w:cs="Times New Roman"/>
            <w:sz w:val="24"/>
            <w:szCs w:val="24"/>
          </w:rPr>
          <w:t xml:space="preserve"> </w:t>
        </w:r>
      </w:hyperlink>
      <w:r w:rsidR="002A3516" w:rsidRPr="00CF4F4E">
        <w:rPr>
          <w:rFonts w:ascii="Times New Roman" w:eastAsia="Times New Roman" w:hAnsi="Times New Roman" w:cs="Times New Roman"/>
          <w:sz w:val="24"/>
          <w:szCs w:val="24"/>
        </w:rPr>
        <w:t xml:space="preserve">работ и профессий рабочих; </w:t>
      </w:r>
    </w:p>
    <w:p w:rsidR="002A3516" w:rsidRPr="00CF4F4E" w:rsidRDefault="00D8640E" w:rsidP="002A3516">
      <w:pPr>
        <w:tabs>
          <w:tab w:val="left" w:pos="993"/>
        </w:tabs>
        <w:spacing w:after="31" w:line="254" w:lineRule="auto"/>
        <w:ind w:left="-15" w:right="62" w:firstLine="710"/>
        <w:rPr>
          <w:rFonts w:ascii="Times New Roman" w:eastAsia="Times New Roman" w:hAnsi="Times New Roman" w:cs="Times New Roman"/>
          <w:sz w:val="24"/>
          <w:szCs w:val="24"/>
        </w:rPr>
      </w:pPr>
      <w:hyperlink r:id="rId29">
        <w:r w:rsidR="002A3516" w:rsidRPr="00CF4F4E">
          <w:rPr>
            <w:rFonts w:ascii="Times New Roman" w:eastAsia="Times New Roman" w:hAnsi="Times New Roman" w:cs="Times New Roman"/>
            <w:sz w:val="24"/>
            <w:szCs w:val="24"/>
          </w:rPr>
          <w:t>Единого квалификационного справочника</w:t>
        </w:r>
      </w:hyperlink>
      <w:hyperlink r:id="rId30">
        <w:r w:rsidR="002A3516" w:rsidRPr="00CF4F4E">
          <w:rPr>
            <w:rFonts w:ascii="Times New Roman" w:eastAsia="Times New Roman" w:hAnsi="Times New Roman" w:cs="Times New Roman"/>
            <w:sz w:val="24"/>
            <w:szCs w:val="24"/>
          </w:rPr>
          <w:t xml:space="preserve"> </w:t>
        </w:r>
      </w:hyperlink>
      <w:r w:rsidR="002A3516" w:rsidRPr="00CF4F4E">
        <w:rPr>
          <w:rFonts w:ascii="Times New Roman" w:eastAsia="Times New Roman" w:hAnsi="Times New Roman" w:cs="Times New Roman"/>
          <w:sz w:val="24"/>
          <w:szCs w:val="24"/>
        </w:rPr>
        <w:t xml:space="preserve">должностей руководителей, специалистов и служащих; государственных гарантий по оплате труда; </w:t>
      </w:r>
    </w:p>
    <w:p w:rsidR="002A3516" w:rsidRPr="00CF4F4E" w:rsidRDefault="002A3516" w:rsidP="002A3516">
      <w:pPr>
        <w:tabs>
          <w:tab w:val="left" w:pos="993"/>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утверждаемых Российской трехсторонней комиссии по регулированию социально-трудовых отношений; </w:t>
      </w:r>
    </w:p>
    <w:p w:rsidR="002A3516" w:rsidRPr="00CF4F4E" w:rsidRDefault="002A3516" w:rsidP="002A3516">
      <w:pPr>
        <w:tabs>
          <w:tab w:val="left" w:pos="993"/>
        </w:tabs>
        <w:spacing w:after="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Профессиональных квалификационных групп должностей работников образования, утверждённых приказом Министерства здравоохранения и социального развития Российской Федерации от 5 мая 2008 года № 216н;  приказа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w:t>
      </w:r>
    </w:p>
    <w:p w:rsidR="002A3516" w:rsidRPr="00CF4F4E" w:rsidRDefault="002A3516" w:rsidP="002A3516">
      <w:pPr>
        <w:tabs>
          <w:tab w:val="left" w:pos="993"/>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Перечня видов выплат стимулирующего характера в федеральных бюджетных, автономных, казенных учреждениях, утвержденного Приказом Министерства здравоохранения и социального развития РФ от 29 декабря 2007 года № 818 «Об утверждении Перечня видов выплат стимулирующего характера в федеральных бюджетных, автономных, казенных учреждениях и разъяснения о порядке установления выплат стимулирующего характера в этих учреждениях»;</w:t>
      </w:r>
      <w:r w:rsidRPr="00CF4F4E">
        <w:rPr>
          <w:rFonts w:ascii="Times New Roman" w:eastAsia="Arial" w:hAnsi="Times New Roman" w:cs="Times New Roman"/>
          <w:sz w:val="24"/>
          <w:szCs w:val="24"/>
        </w:rPr>
        <w:t xml:space="preserve">  </w:t>
      </w:r>
    </w:p>
    <w:p w:rsidR="002A3516" w:rsidRPr="00CF4F4E" w:rsidRDefault="002A3516" w:rsidP="002A3516">
      <w:pPr>
        <w:tabs>
          <w:tab w:val="left" w:pos="993"/>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Перечня видов выплат компенсационного характера в федеральных бюджетных, автономных, казенных учреждениях, утвержденного Приказом Министерства здравоохранения и социального развития РФ от 29 декабря 2007 года № 822 «Об утверждении Перечня видов выплат компенсационного характера в федеральных бюджетных, автономных, казенных учреждениях и разъяснения о порядке установления выплат компенсационного характера в 5 этих учреждениях»; мнения представительного органа работников. </w:t>
      </w:r>
    </w:p>
    <w:p w:rsidR="002A3516" w:rsidRPr="00CF4F4E" w:rsidRDefault="002A3516" w:rsidP="001B4C65">
      <w:pPr>
        <w:numPr>
          <w:ilvl w:val="0"/>
          <w:numId w:val="62"/>
        </w:numPr>
        <w:tabs>
          <w:tab w:val="left" w:pos="993"/>
        </w:tabs>
        <w:spacing w:after="4"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размеры должностных окладов, ставок заработной платы педагогических работников организаций включена ежемесячная денежная компенсация на обеспечение книгоиздательской продукцией и периодическими изданиями не ниже размера, установленного по состоянию на 31 декабря 2012 года. </w:t>
      </w:r>
    </w:p>
    <w:p w:rsidR="002A3516" w:rsidRPr="00CF4F4E" w:rsidRDefault="002A3516" w:rsidP="002A3516">
      <w:pPr>
        <w:spacing w:after="31"/>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12" w:line="270" w:lineRule="auto"/>
        <w:ind w:right="996"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 xml:space="preserve">2. Порядок и условия </w:t>
      </w:r>
      <w:proofErr w:type="gramStart"/>
      <w:r w:rsidRPr="00CF4F4E">
        <w:rPr>
          <w:rFonts w:ascii="Times New Roman" w:eastAsia="Times New Roman" w:hAnsi="Times New Roman" w:cs="Times New Roman"/>
          <w:b/>
          <w:sz w:val="24"/>
          <w:szCs w:val="24"/>
        </w:rPr>
        <w:t>определения оплаты труда работников организаций</w:t>
      </w:r>
      <w:proofErr w:type="gramEnd"/>
      <w:r w:rsidRPr="00CF4F4E">
        <w:rPr>
          <w:rFonts w:ascii="Times New Roman" w:eastAsia="Times New Roman" w:hAnsi="Times New Roman" w:cs="Times New Roman"/>
          <w:b/>
          <w:sz w:val="24"/>
          <w:szCs w:val="24"/>
        </w:rPr>
        <w:t xml:space="preserve"> </w:t>
      </w:r>
    </w:p>
    <w:p w:rsidR="002A3516" w:rsidRPr="00CF4F4E" w:rsidRDefault="002A3516" w:rsidP="002A3516">
      <w:pPr>
        <w:spacing w:after="24"/>
        <w:ind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2"/>
        </w:num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Оплата труда работника организации включает в себя: </w:t>
      </w:r>
    </w:p>
    <w:p w:rsidR="002A3516" w:rsidRPr="00CF4F4E" w:rsidRDefault="002A3516" w:rsidP="002A3516">
      <w:pPr>
        <w:tabs>
          <w:tab w:val="left" w:pos="1134"/>
          <w:tab w:val="center" w:pos="1516"/>
          <w:tab w:val="center" w:pos="3430"/>
          <w:tab w:val="center" w:pos="5218"/>
          <w:tab w:val="center" w:pos="6602"/>
          <w:tab w:val="center" w:pos="8354"/>
          <w:tab w:val="right" w:pos="10069"/>
        </w:tabs>
        <w:spacing w:after="31" w:line="254" w:lineRule="auto"/>
        <w:ind w:firstLine="709"/>
        <w:rPr>
          <w:rFonts w:ascii="Times New Roman" w:eastAsia="Times New Roman" w:hAnsi="Times New Roman" w:cs="Times New Roman"/>
          <w:sz w:val="24"/>
          <w:szCs w:val="24"/>
        </w:rPr>
      </w:pPr>
      <w:proofErr w:type="gramStart"/>
      <w:r w:rsidRPr="00CF4F4E">
        <w:rPr>
          <w:rFonts w:ascii="Times New Roman" w:eastAsia="Calibri" w:hAnsi="Times New Roman" w:cs="Times New Roman"/>
          <w:sz w:val="24"/>
          <w:szCs w:val="24"/>
        </w:rPr>
        <w:t xml:space="preserve">- </w:t>
      </w:r>
      <w:r w:rsidRPr="00CF4F4E">
        <w:rPr>
          <w:rFonts w:ascii="Times New Roman" w:eastAsia="Times New Roman" w:hAnsi="Times New Roman" w:cs="Times New Roman"/>
          <w:sz w:val="24"/>
          <w:szCs w:val="24"/>
        </w:rPr>
        <w:t xml:space="preserve">должностной оклад, ставку заработной </w:t>
      </w:r>
      <w:r w:rsidRPr="00CF4F4E">
        <w:rPr>
          <w:rFonts w:ascii="Times New Roman" w:eastAsia="Times New Roman" w:hAnsi="Times New Roman" w:cs="Times New Roman"/>
          <w:sz w:val="24"/>
          <w:szCs w:val="24"/>
        </w:rPr>
        <w:tab/>
        <w:t xml:space="preserve">платы, </w:t>
      </w:r>
      <w:r w:rsidRPr="00CF4F4E">
        <w:rPr>
          <w:rFonts w:ascii="Times New Roman" w:eastAsia="Times New Roman" w:hAnsi="Times New Roman" w:cs="Times New Roman"/>
          <w:sz w:val="24"/>
          <w:szCs w:val="24"/>
        </w:rPr>
        <w:tab/>
        <w:t xml:space="preserve">устанавливаемые по профессиональным квалификационным группам; </w:t>
      </w:r>
      <w:proofErr w:type="gramEnd"/>
    </w:p>
    <w:p w:rsidR="002A3516" w:rsidRPr="00CF4F4E" w:rsidRDefault="002A3516" w:rsidP="002A3516">
      <w:pPr>
        <w:tabs>
          <w:tab w:val="left" w:pos="1134"/>
        </w:tabs>
        <w:spacing w:after="8" w:line="272" w:lineRule="auto"/>
        <w:ind w:right="2140"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надбавку к должностному окладу, ставке заработной платы; выплаты компенсационного характера; </w:t>
      </w:r>
    </w:p>
    <w:p w:rsidR="002A3516" w:rsidRPr="00CF4F4E" w:rsidRDefault="002A3516" w:rsidP="002A3516">
      <w:pPr>
        <w:tabs>
          <w:tab w:val="left" w:pos="1134"/>
        </w:tabs>
        <w:spacing w:after="8" w:line="272" w:lineRule="auto"/>
        <w:ind w:right="2140"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выплаты стимулирующего характера. </w:t>
      </w:r>
    </w:p>
    <w:p w:rsidR="002A3516" w:rsidRPr="00CF4F4E" w:rsidRDefault="002A3516" w:rsidP="001B4C65">
      <w:pPr>
        <w:numPr>
          <w:ilvl w:val="0"/>
          <w:numId w:val="62"/>
        </w:numPr>
        <w:tabs>
          <w:tab w:val="left" w:pos="1134"/>
        </w:tabs>
        <w:spacing w:after="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Организация в </w:t>
      </w:r>
      <w:proofErr w:type="gramStart"/>
      <w:r w:rsidRPr="00CF4F4E">
        <w:rPr>
          <w:rFonts w:ascii="Times New Roman" w:eastAsia="Times New Roman" w:hAnsi="Times New Roman" w:cs="Times New Roman"/>
          <w:sz w:val="24"/>
          <w:szCs w:val="24"/>
        </w:rPr>
        <w:t>пределах</w:t>
      </w:r>
      <w:proofErr w:type="gramEnd"/>
      <w:r w:rsidRPr="00CF4F4E">
        <w:rPr>
          <w:rFonts w:ascii="Times New Roman" w:eastAsia="Times New Roman" w:hAnsi="Times New Roman" w:cs="Times New Roman"/>
          <w:sz w:val="24"/>
          <w:szCs w:val="24"/>
        </w:rPr>
        <w:t xml:space="preserve"> имеющихся у нее средств на оплату труда самостоятельно определяет размеры должностных окладов, ставок заработной платы, а также размеры </w:t>
      </w:r>
      <w:r w:rsidRPr="00CF4F4E">
        <w:rPr>
          <w:rFonts w:ascii="Times New Roman" w:eastAsia="Times New Roman" w:hAnsi="Times New Roman" w:cs="Times New Roman"/>
          <w:sz w:val="24"/>
          <w:szCs w:val="24"/>
        </w:rPr>
        <w:lastRenderedPageBreak/>
        <w:t xml:space="preserve">компенсационных, стимулирующих и иных выплат без ограничения их максимальными размерами в соответствии с настоящим Положением локальным нормативным актом организации.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На обеспечение размеров должностных окладов, ставок заработной платы работников рекомендуется направлять не менее 70 процентов фонда оплаты труда организации (без учета части фонда оплаты труда, предназначенного на выплаты компенсационного характера, связанные с работой в местностях с особыми климатическими условиями, в сельской местности, а также в организациях, в которых за специфику работы выплаты компенсационного характера по двум и более основаниям). </w:t>
      </w:r>
      <w:proofErr w:type="gramEnd"/>
    </w:p>
    <w:p w:rsidR="002A3516" w:rsidRPr="00CF4F4E" w:rsidRDefault="002A3516" w:rsidP="001B4C65">
      <w:pPr>
        <w:numPr>
          <w:ilvl w:val="0"/>
          <w:numId w:val="62"/>
        </w:numPr>
        <w:tabs>
          <w:tab w:val="left" w:pos="1134"/>
        </w:tabs>
        <w:spacing w:after="3"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Размеры должностных окладов, ставок заработной платы работников организаций устанавливаются на основе отнесения их должностей к соответствующим профессиональным квалификационным группам, утвержденным Министерством здравоохранения и социального развития Российской Федерации и минимальных размеров окладов (должностных окладов), ставок заработной платы работников по соответствующим профессиональным квалификационным группам, определенных  приложениями 1-7 к настоящему Положению при наличии указанных должностей в штатных расписаниях организации. </w:t>
      </w:r>
      <w:proofErr w:type="gramEnd"/>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При этом</w:t>
      </w:r>
      <w:r w:rsidRPr="00CF4F4E">
        <w:rPr>
          <w:rFonts w:ascii="Times New Roman" w:eastAsia="Arial" w:hAnsi="Times New Roman" w:cs="Times New Roman"/>
          <w:sz w:val="24"/>
          <w:szCs w:val="24"/>
        </w:rPr>
        <w:t xml:space="preserve"> </w:t>
      </w:r>
      <w:r w:rsidRPr="00CF4F4E">
        <w:rPr>
          <w:rFonts w:ascii="Times New Roman" w:eastAsia="Times New Roman" w:hAnsi="Times New Roman" w:cs="Times New Roman"/>
          <w:sz w:val="24"/>
          <w:szCs w:val="24"/>
        </w:rPr>
        <w:t xml:space="preserve">должностные оклады, ставки заработной платы, предусматриваемые настоящим Положением, являются примерными, на основе которых организациями устанавливаются минимальные размеры должностных окладов, ставок заработной платы по должностям работников организаций. </w:t>
      </w:r>
    </w:p>
    <w:p w:rsidR="002A3516" w:rsidRPr="00CF4F4E" w:rsidRDefault="002A3516" w:rsidP="001B4C65">
      <w:pPr>
        <w:numPr>
          <w:ilvl w:val="0"/>
          <w:numId w:val="62"/>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Надбавки к должностным окладам, ставке заработной платы по профессиональным квалификационным группам подразделяются </w:t>
      </w:r>
      <w:proofErr w:type="gramStart"/>
      <w:r w:rsidRPr="00CF4F4E">
        <w:rPr>
          <w:rFonts w:ascii="Times New Roman" w:eastAsia="Times New Roman" w:hAnsi="Times New Roman" w:cs="Times New Roman"/>
          <w:sz w:val="24"/>
          <w:szCs w:val="24"/>
        </w:rPr>
        <w:t>на</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надбавка за квалификационную категорию;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надбавка за награду;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надбавка за награду устанавливается за следующие награды: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почетное звание, начинающееся со слов «Народный», «Заслуженный», «Почетный»;   нагрудный знак  «Почетный работник воспитания и просвещения Российской Федерации»;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-медаль Л.С. Выготского;  </w:t>
      </w:r>
    </w:p>
    <w:p w:rsidR="002A3516" w:rsidRPr="00CF4F4E" w:rsidRDefault="002A3516" w:rsidP="002A3516">
      <w:pPr>
        <w:tabs>
          <w:tab w:val="left" w:pos="1134"/>
        </w:tabs>
        <w:spacing w:after="8" w:line="272" w:lineRule="auto"/>
        <w:ind w:left="-15" w:firstLine="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-почетное звание «Ветеран сферы воспитания и образования»;  ведомственный знак отличия Министерства просвещения Российской Федерации «Отличник просвещения», дающий право на присвоение звания «Ветеран труда».  </w:t>
      </w:r>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наличии двух и более наград, надбавка за награду к должностному окладу, ставке заработной платы применяется к одной из наград, предусматривающих наибольшее повышение в соответствии с настоящим Положением. </w:t>
      </w:r>
    </w:p>
    <w:p w:rsidR="002A3516" w:rsidRPr="00CF4F4E" w:rsidRDefault="002A3516" w:rsidP="001B4C65">
      <w:pPr>
        <w:numPr>
          <w:ilvl w:val="0"/>
          <w:numId w:val="63"/>
        </w:numPr>
        <w:tabs>
          <w:tab w:val="left" w:pos="1134"/>
        </w:tabs>
        <w:spacing w:after="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работе на условиях неполного рабочего времени оплата труда работника производится пропорционально отработанному им времени или в зависимости от выполненного им объема работ. </w:t>
      </w:r>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Заработная плата в организации устанавливается в соответствии с таблицей окладов и доплат (приложение 8) на действующий период до внесения изменений в настоящее Положение.  </w:t>
      </w:r>
    </w:p>
    <w:p w:rsidR="002A3516" w:rsidRPr="00CF4F4E" w:rsidRDefault="002A3516" w:rsidP="001B4C65">
      <w:pPr>
        <w:numPr>
          <w:ilvl w:val="0"/>
          <w:numId w:val="63"/>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случае приема на работу детей, достигших 15 лет, им гарантируется вознаграждение за труд, охрана труда, сокращенное рабочее время, отпуск. Работникам моложе 18 лет предоставляются льготы при совмещении работы с обучением, проведении ежегодного  медицинского осмотра, квотировании рабочих мест для трудоустройства, расторжении трудового договора (контракта) и другие льготы, установленные законодательством Российской Федерации.  При повременной оплате труда заработная плата работников в возрасте до 18 лет выплачивается с учетом сокращенной продолжительности </w:t>
      </w:r>
      <w:r w:rsidRPr="00CF4F4E">
        <w:rPr>
          <w:rFonts w:ascii="Times New Roman" w:eastAsia="Times New Roman" w:hAnsi="Times New Roman" w:cs="Times New Roman"/>
          <w:sz w:val="24"/>
          <w:szCs w:val="24"/>
        </w:rPr>
        <w:lastRenderedPageBreak/>
        <w:t>работы. Работодатель может за счет собственных сре</w:t>
      </w:r>
      <w:proofErr w:type="gramStart"/>
      <w:r w:rsidRPr="00CF4F4E">
        <w:rPr>
          <w:rFonts w:ascii="Times New Roman" w:eastAsia="Times New Roman" w:hAnsi="Times New Roman" w:cs="Times New Roman"/>
          <w:sz w:val="24"/>
          <w:szCs w:val="24"/>
        </w:rPr>
        <w:t>дств пр</w:t>
      </w:r>
      <w:proofErr w:type="gramEnd"/>
      <w:r w:rsidRPr="00CF4F4E">
        <w:rPr>
          <w:rFonts w:ascii="Times New Roman" w:eastAsia="Times New Roman" w:hAnsi="Times New Roman" w:cs="Times New Roman"/>
          <w:sz w:val="24"/>
          <w:szCs w:val="24"/>
        </w:rPr>
        <w:t xml:space="preserve">оизводить им доплаты до уровня труда работников соответствующих категорий при полной продолжительности ежедневной работы.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Труд работников до 18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Оплата труда работников в возрасте до 18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 </w:t>
      </w:r>
    </w:p>
    <w:p w:rsidR="002A3516" w:rsidRPr="00CF4F4E" w:rsidRDefault="002A3516" w:rsidP="002A3516">
      <w:pPr>
        <w:spacing w:after="143"/>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0" w:line="270" w:lineRule="auto"/>
        <w:ind w:left="10" w:right="65"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Порядок определения оплаты труда педагогических работников</w:t>
      </w:r>
    </w:p>
    <w:p w:rsidR="002A3516" w:rsidRPr="00CF4F4E" w:rsidRDefault="002A3516" w:rsidP="002A3516">
      <w:pPr>
        <w:spacing w:after="23"/>
        <w:ind w:left="721"/>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Размеры должностных окладов, ставок заработной платы работников организаций, занимающих должности педагогических работников (далее - педагогические работники), устанавливаются на основе отнесения занимаемых ими должностей к четырем квалификационным уровням </w:t>
      </w:r>
      <w:hyperlink r:id="rId31">
        <w:r w:rsidRPr="00CF4F4E">
          <w:rPr>
            <w:rFonts w:ascii="Times New Roman" w:eastAsia="Times New Roman" w:hAnsi="Times New Roman" w:cs="Times New Roman"/>
            <w:sz w:val="24"/>
            <w:szCs w:val="24"/>
          </w:rPr>
          <w:t xml:space="preserve">профессиональной </w:t>
        </w:r>
      </w:hyperlink>
      <w:hyperlink r:id="rId32">
        <w:r w:rsidRPr="00CF4F4E">
          <w:rPr>
            <w:rFonts w:ascii="Times New Roman" w:eastAsia="Times New Roman" w:hAnsi="Times New Roman" w:cs="Times New Roman"/>
            <w:sz w:val="24"/>
            <w:szCs w:val="24"/>
          </w:rPr>
          <w:t>квалификационной группы</w:t>
        </w:r>
      </w:hyperlink>
      <w:hyperlink r:id="rId33">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педагогических работников, утвержденной </w:t>
      </w:r>
      <w:hyperlink r:id="rId34">
        <w:r w:rsidRPr="00CF4F4E">
          <w:rPr>
            <w:rFonts w:ascii="Times New Roman" w:eastAsia="Times New Roman" w:hAnsi="Times New Roman" w:cs="Times New Roman"/>
            <w:sz w:val="24"/>
            <w:szCs w:val="24"/>
          </w:rPr>
          <w:t>приказом</w:t>
        </w:r>
      </w:hyperlink>
      <w:hyperlink r:id="rId35">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 приложением 1 к настоящему Положению. </w:t>
      </w:r>
      <w:proofErr w:type="gramEnd"/>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Педагогическим работникам устанавливаются следующие надбавки к должностным окладам, ставкам заработной платы: </w:t>
      </w:r>
    </w:p>
    <w:p w:rsidR="002A3516" w:rsidRPr="00CF4F4E" w:rsidRDefault="002A3516" w:rsidP="002A3516">
      <w:pPr>
        <w:tabs>
          <w:tab w:val="left" w:pos="1134"/>
        </w:tabs>
        <w:spacing w:after="31" w:line="254" w:lineRule="auto"/>
        <w:ind w:left="720" w:right="2981"/>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-надбавка за квалификационную категорию; </w:t>
      </w:r>
    </w:p>
    <w:p w:rsidR="002A3516" w:rsidRPr="00CF4F4E" w:rsidRDefault="002A3516" w:rsidP="002A3516">
      <w:pPr>
        <w:tabs>
          <w:tab w:val="left" w:pos="1134"/>
        </w:tabs>
        <w:spacing w:after="31" w:line="254" w:lineRule="auto"/>
        <w:ind w:left="720" w:right="2981"/>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-надбавка за награду. </w:t>
      </w:r>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Надбавки к должностным окладам, ставкам заработной платы за квалификационную категорию устанавливаются педагогическим работникам, прошедшим аттестацию, в следующих размерах: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имеющим высшую квалификационную категорию - 0,3;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имеющим I квалификационную категорию - 0,2. </w:t>
      </w:r>
    </w:p>
    <w:p w:rsidR="002A3516" w:rsidRPr="00CF4F4E" w:rsidRDefault="002A3516" w:rsidP="001B4C65">
      <w:pPr>
        <w:numPr>
          <w:ilvl w:val="0"/>
          <w:numId w:val="6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Педагогическим работникам, имеющим награды, устанавливаются надбавки к должностным окладам, ставкам заработной платы в следующих размерах:</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за почетное звание, начинающееся со слов «Заслуженный», «Почетный», - 0,2;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за почетное звание, начинающееся со слов «Народный», - 0,3;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за нагрудный знак «Почетный работник воспитания и просвещения 7 Российской Федерации» - 0,2;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медаль Л.C. Выготского - 0,25;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«Ветеран сферы воспитания и образования» - 0,25;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ведомственный знак отличия Министерства просвещения Российской Федерации «Отличник просвещения», дающий право на присвоение звания «Ветеран труда», - 0,25.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Надбавка за награду к должностному окладу, ставке заработной платы устанавливается педагогическим работникам, которым присвоены почетные звания, начинающиеся со слов «Народный», «Заслуженный», «Почетный», при условии их соответствия профилю педагогической деятельности или преподаваемых дисциплин. </w:t>
      </w:r>
    </w:p>
    <w:p w:rsidR="002A3516" w:rsidRPr="00CF4F4E" w:rsidRDefault="002A3516" w:rsidP="001B4C65">
      <w:pPr>
        <w:numPr>
          <w:ilvl w:val="0"/>
          <w:numId w:val="6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С учетом условий и результатов труда педагогическим работникам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5 настоящего Положения. </w:t>
      </w:r>
    </w:p>
    <w:p w:rsidR="002A3516" w:rsidRPr="00CF4F4E" w:rsidRDefault="002A3516" w:rsidP="001B4C65">
      <w:pPr>
        <w:numPr>
          <w:ilvl w:val="0"/>
          <w:numId w:val="6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Педагогическим работникам производится почасовая оплата труда: за часы, отработанные в порядке замещения отсутствующих по болезни или другим причинам воспитателей и других педагогических работников, не превышающего двух месяцев; </w:t>
      </w:r>
    </w:p>
    <w:p w:rsidR="002A3516" w:rsidRPr="00CF4F4E" w:rsidRDefault="002A3516" w:rsidP="001B4C65">
      <w:pPr>
        <w:numPr>
          <w:ilvl w:val="0"/>
          <w:numId w:val="6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Оплата труда за замещение воспитателя, если оно осуществлялось свыше двух месяцев, производится со дня начала замещения за все часы фактической работы на общих основаниях с соответствующим увеличением его начальной (месячной) нагрузки путем внесения изменений в тарификацию. </w:t>
      </w:r>
    </w:p>
    <w:p w:rsidR="002A3516" w:rsidRPr="00CF4F4E" w:rsidRDefault="002A3516" w:rsidP="001B4C65">
      <w:pPr>
        <w:numPr>
          <w:ilvl w:val="0"/>
          <w:numId w:val="64"/>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 оплаты за один час педагогической работы определяется путем деления установленной месячной ставки заработной платы педагогического работника за установленную норму часов педагогической работы в неделю на среднемесячное количество рабочих часов. </w:t>
      </w:r>
    </w:p>
    <w:p w:rsidR="002A3516" w:rsidRPr="00CF4F4E" w:rsidRDefault="002A3516" w:rsidP="001B4C65">
      <w:pPr>
        <w:numPr>
          <w:ilvl w:val="0"/>
          <w:numId w:val="64"/>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Руководители организаций в пределах имеющихся средств могут привлекать для проведения учебных занятий с обучающимися (воспитанниками) высококвалифицированных специалистов, членов жюри конкурсов и смотров, членов экспертных групп аттестационных комиссий, а также рецензентов конкурсных работ.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Ставки почасовой оплаты труда данных высококвалифицированных работников определяются исходя из </w:t>
      </w:r>
      <w:hyperlink r:id="rId36">
        <w:r w:rsidRPr="00CF4F4E">
          <w:rPr>
            <w:rFonts w:ascii="Times New Roman" w:eastAsia="Times New Roman" w:hAnsi="Times New Roman" w:cs="Times New Roman"/>
            <w:sz w:val="24"/>
            <w:szCs w:val="24"/>
          </w:rPr>
          <w:t xml:space="preserve">минимального </w:t>
        </w:r>
        <w:proofErr w:type="gramStart"/>
        <w:r w:rsidRPr="00CF4F4E">
          <w:rPr>
            <w:rFonts w:ascii="Times New Roman" w:eastAsia="Times New Roman" w:hAnsi="Times New Roman" w:cs="Times New Roman"/>
            <w:sz w:val="24"/>
            <w:szCs w:val="24"/>
          </w:rPr>
          <w:t>размера оплаты труда</w:t>
        </w:r>
        <w:proofErr w:type="gramEnd"/>
      </w:hyperlink>
      <w:hyperlink r:id="rId37">
        <w:r w:rsidRPr="00CF4F4E">
          <w:rPr>
            <w:rFonts w:ascii="Times New Roman" w:eastAsia="Times New Roman" w:hAnsi="Times New Roman" w:cs="Times New Roman"/>
            <w:sz w:val="24"/>
            <w:szCs w:val="24"/>
          </w:rPr>
          <w:t>,</w:t>
        </w:r>
      </w:hyperlink>
      <w:r w:rsidRPr="00CF4F4E">
        <w:rPr>
          <w:rFonts w:ascii="Times New Roman" w:eastAsia="Times New Roman" w:hAnsi="Times New Roman" w:cs="Times New Roman"/>
          <w:sz w:val="24"/>
          <w:szCs w:val="24"/>
        </w:rPr>
        <w:t xml:space="preserve"> установленного федеральным законодательством и коэффициентов ставок почасовой оплаты труда: </w:t>
      </w:r>
    </w:p>
    <w:p w:rsidR="002A3516" w:rsidRPr="00CF4F4E" w:rsidRDefault="002A3516" w:rsidP="002A3516">
      <w:pPr>
        <w:tabs>
          <w:tab w:val="left" w:pos="1134"/>
        </w:tabs>
        <w:spacing w:after="20"/>
        <w:ind w:left="10" w:right="60" w:hanging="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для профессора, доктора наук применяется коэффициент 0,20, для доцента, кандидата наук - 0,15, для преподавателей, не имеющих ученой степени, - 0,10.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Ставки почасовой оплаты труда лиц, имеющих награды, устанавливаются в размерах, предусмотренных для профессоров, докторов наук. </w:t>
      </w:r>
    </w:p>
    <w:p w:rsidR="002A3516" w:rsidRPr="00CF4F4E" w:rsidRDefault="002A3516" w:rsidP="002A3516">
      <w:pPr>
        <w:tabs>
          <w:tab w:val="left" w:pos="1134"/>
        </w:tabs>
        <w:spacing w:after="83"/>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 xml:space="preserve">Порядок </w:t>
      </w:r>
      <w:proofErr w:type="gramStart"/>
      <w:r w:rsidRPr="00CF4F4E">
        <w:rPr>
          <w:rFonts w:ascii="Times New Roman" w:eastAsia="Times New Roman" w:hAnsi="Times New Roman" w:cs="Times New Roman"/>
          <w:b/>
          <w:sz w:val="24"/>
          <w:szCs w:val="24"/>
        </w:rPr>
        <w:t>определения оплаты труда руководителей структурных подразделений</w:t>
      </w:r>
      <w:proofErr w:type="gramEnd"/>
    </w:p>
    <w:p w:rsidR="002A3516" w:rsidRPr="00CF4F4E" w:rsidRDefault="002A3516" w:rsidP="002A3516">
      <w:pPr>
        <w:spacing w:after="24"/>
        <w:ind w:left="721"/>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4"/>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Размеры должностных окладов работников организаций, занимающих должности руководителей структурных подразделений (далее - руководители структурных подразделений), устанавливаются на основе отнесения занимаемых ими должностей к трем квалификационным уровням </w:t>
      </w:r>
      <w:hyperlink r:id="rId38">
        <w:r w:rsidRPr="00CF4F4E">
          <w:rPr>
            <w:rFonts w:ascii="Times New Roman" w:eastAsia="Times New Roman" w:hAnsi="Times New Roman" w:cs="Times New Roman"/>
            <w:sz w:val="24"/>
            <w:szCs w:val="24"/>
          </w:rPr>
          <w:t xml:space="preserve">профессиональной </w:t>
        </w:r>
      </w:hyperlink>
      <w:r w:rsidRPr="00CF4F4E">
        <w:rPr>
          <w:rFonts w:ascii="Times New Roman" w:eastAsia="Times New Roman" w:hAnsi="Times New Roman" w:cs="Times New Roman"/>
          <w:sz w:val="24"/>
          <w:szCs w:val="24"/>
        </w:rPr>
        <w:t>квалификационной групп</w:t>
      </w:r>
      <w:hyperlink r:id="rId39">
        <w:r w:rsidRPr="00CF4F4E">
          <w:rPr>
            <w:rFonts w:ascii="Times New Roman" w:eastAsia="Times New Roman" w:hAnsi="Times New Roman" w:cs="Times New Roman"/>
            <w:sz w:val="24"/>
            <w:szCs w:val="24"/>
          </w:rPr>
          <w:t>ы</w:t>
        </w:r>
      </w:hyperlink>
      <w:hyperlink r:id="rId40">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должностей руководителей структурных подразделений, утвержденной </w:t>
      </w:r>
      <w:hyperlink r:id="rId41">
        <w:r w:rsidRPr="00CF4F4E">
          <w:rPr>
            <w:rFonts w:ascii="Times New Roman" w:eastAsia="Times New Roman" w:hAnsi="Times New Roman" w:cs="Times New Roman"/>
            <w:sz w:val="24"/>
            <w:szCs w:val="24"/>
          </w:rPr>
          <w:t>приказом</w:t>
        </w:r>
      </w:hyperlink>
      <w:hyperlink r:id="rId42">
        <w:r w:rsidRPr="00CF4F4E">
          <w:rPr>
            <w:rFonts w:ascii="Times New Roman" w:eastAsia="Times New Roman" w:hAnsi="Times New Roman" w:cs="Times New Roman"/>
            <w:b/>
            <w:sz w:val="24"/>
            <w:szCs w:val="24"/>
          </w:rPr>
          <w:t xml:space="preserve"> </w:t>
        </w:r>
      </w:hyperlink>
      <w:r w:rsidRPr="00CF4F4E">
        <w:rPr>
          <w:rFonts w:ascii="Times New Roman" w:eastAsia="Times New Roman" w:hAnsi="Times New Roman" w:cs="Times New Roman"/>
          <w:sz w:val="24"/>
          <w:szCs w:val="24"/>
        </w:rPr>
        <w:t>Министерства здравоохранения и социального развития Российской Федерации от 5 мая 2008 года № 216н "Об утверждении профессиональных квалификационных групп должностей работников образования" приложением 2 к настоящему</w:t>
      </w:r>
      <w:proofErr w:type="gramEnd"/>
      <w:r w:rsidRPr="00CF4F4E">
        <w:rPr>
          <w:rFonts w:ascii="Times New Roman" w:eastAsia="Times New Roman" w:hAnsi="Times New Roman" w:cs="Times New Roman"/>
          <w:sz w:val="24"/>
          <w:szCs w:val="24"/>
        </w:rPr>
        <w:t xml:space="preserve"> Положению. </w:t>
      </w:r>
    </w:p>
    <w:p w:rsidR="002A3516" w:rsidRPr="00CF4F4E" w:rsidRDefault="002A3516" w:rsidP="001B4C65">
      <w:pPr>
        <w:numPr>
          <w:ilvl w:val="0"/>
          <w:numId w:val="6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Локальным нормативным актом организации руководителям структурных подразделений, имеющим награды, устанавливаются надбавки к должностным окладам в следующих размерах: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начинающееся со слов «Заслуженный», «Почетный», - </w:t>
      </w:r>
    </w:p>
    <w:p w:rsidR="002A3516" w:rsidRPr="00CF4F4E" w:rsidRDefault="002A3516" w:rsidP="002A3516">
      <w:pPr>
        <w:tabs>
          <w:tab w:val="left" w:pos="1134"/>
        </w:tabs>
        <w:spacing w:after="31" w:line="254" w:lineRule="auto"/>
        <w:ind w:left="705" w:right="1927" w:hanging="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0,2; за почетное звание, начинающееся со слов «Народный», - 0,3;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нагрудный знак «Почетный работник воспитания и просвещения Российской Федерации» - 0,2;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медаль JI.C. Выготского - 0,30;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«Ветеран сферы воспитания и образования» - 0,30;  </w:t>
      </w:r>
    </w:p>
    <w:p w:rsidR="002A3516" w:rsidRPr="00CF4F4E" w:rsidRDefault="002A3516" w:rsidP="002A3516">
      <w:pPr>
        <w:tabs>
          <w:tab w:val="left" w:pos="1134"/>
        </w:tabs>
        <w:spacing w:after="20"/>
        <w:ind w:left="10" w:right="60" w:firstLine="69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-за ведомственный знак отличия Министерства просвещения Российской Федерации «Отличник просвещения», дающий право на присвоение звания «Ветеран труда», - 0,30.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Надбавки за награду к должностному окладу, ставке заработной платы устанавливается руководителям структурных подразделений, которым присвоены почетные звания, начинающиеся со слов «Народный», «Заслуженный», «Почетный», при условии их соответствия профилю педагогической деятельности</w:t>
      </w:r>
      <w:proofErr w:type="gramStart"/>
      <w:r w:rsidRPr="00CF4F4E">
        <w:rPr>
          <w:rFonts w:ascii="Times New Roman" w:eastAsia="Times New Roman" w:hAnsi="Times New Roman" w:cs="Times New Roman"/>
          <w:sz w:val="24"/>
          <w:szCs w:val="24"/>
        </w:rPr>
        <w:t>1</w:t>
      </w:r>
      <w:proofErr w:type="gramEnd"/>
      <w:r w:rsidRPr="00CF4F4E">
        <w:rPr>
          <w:rFonts w:ascii="Times New Roman" w:eastAsia="Times New Roman" w:hAnsi="Times New Roman" w:cs="Times New Roman"/>
          <w:sz w:val="24"/>
          <w:szCs w:val="24"/>
        </w:rPr>
        <w:t xml:space="preserve"> или преподаваемых дисциплин. </w:t>
      </w:r>
    </w:p>
    <w:p w:rsidR="002A3516" w:rsidRPr="00CF4F4E" w:rsidRDefault="002A3516" w:rsidP="001B4C65">
      <w:pPr>
        <w:numPr>
          <w:ilvl w:val="0"/>
          <w:numId w:val="65"/>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Размеры должностных окладов заместителей руководителей обособленных структурных подразделений устанавливаются работодателем </w:t>
      </w:r>
      <w:proofErr w:type="gramStart"/>
      <w:r w:rsidRPr="00CF4F4E">
        <w:rPr>
          <w:rFonts w:ascii="Times New Roman" w:eastAsia="Times New Roman" w:hAnsi="Times New Roman" w:cs="Times New Roman"/>
          <w:sz w:val="24"/>
          <w:szCs w:val="24"/>
        </w:rPr>
        <w:t>на</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10-30 процентов ниже минимальных окладов (должностных окладов) руководителей соответствующих обособленных структурных подразделений. </w:t>
      </w:r>
    </w:p>
    <w:p w:rsidR="002A3516" w:rsidRPr="00CF4F4E" w:rsidRDefault="002A3516" w:rsidP="001B4C65">
      <w:pPr>
        <w:numPr>
          <w:ilvl w:val="0"/>
          <w:numId w:val="65"/>
        </w:numPr>
        <w:tabs>
          <w:tab w:val="left" w:pos="1134"/>
        </w:tabs>
        <w:spacing w:after="3"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С учетом условий и результатов труда руководителям структурных подразделений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5 настоящего Положения. </w:t>
      </w:r>
    </w:p>
    <w:p w:rsidR="002A3516" w:rsidRPr="00CF4F4E" w:rsidRDefault="002A3516" w:rsidP="002A3516">
      <w:pPr>
        <w:spacing w:after="83"/>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hanging="10"/>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 xml:space="preserve">Порядок определения оплаты труда медицинских работников, работников культуры </w:t>
      </w:r>
    </w:p>
    <w:p w:rsidR="002A3516" w:rsidRPr="00CF4F4E" w:rsidRDefault="002A3516" w:rsidP="002A3516">
      <w:pPr>
        <w:spacing w:after="24"/>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5"/>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Размеры должностных окладов медицинских работников, работников культуры организаций определяются на основе отнесения должностей к профессиональным квалификационным группам, утвержденным приказами Министерства здравоохранения и социального развития Российской Федерации </w:t>
      </w:r>
      <w:hyperlink r:id="rId43">
        <w:r w:rsidRPr="00CF4F4E">
          <w:rPr>
            <w:rFonts w:ascii="Times New Roman" w:eastAsia="Times New Roman" w:hAnsi="Times New Roman" w:cs="Times New Roman"/>
            <w:b/>
            <w:sz w:val="24"/>
            <w:szCs w:val="24"/>
          </w:rPr>
          <w:t xml:space="preserve">от </w:t>
        </w:r>
      </w:hyperlink>
      <w:r w:rsidRPr="00CF4F4E">
        <w:rPr>
          <w:rFonts w:ascii="Times New Roman" w:eastAsia="Times New Roman" w:hAnsi="Times New Roman" w:cs="Times New Roman"/>
          <w:sz w:val="24"/>
          <w:szCs w:val="24"/>
        </w:rPr>
        <w:t xml:space="preserve">6 августа 2007 года </w:t>
      </w:r>
      <w:hyperlink r:id="rId44">
        <w:r w:rsidRPr="00CF4F4E">
          <w:rPr>
            <w:rFonts w:ascii="Times New Roman" w:eastAsia="Times New Roman" w:hAnsi="Times New Roman" w:cs="Times New Roman"/>
            <w:sz w:val="24"/>
            <w:szCs w:val="24"/>
          </w:rPr>
          <w:t>№</w:t>
        </w:r>
      </w:hyperlink>
      <w:hyperlink r:id="rId45">
        <w:r w:rsidRPr="00CF4F4E">
          <w:rPr>
            <w:rFonts w:ascii="Times New Roman" w:eastAsia="Times New Roman" w:hAnsi="Times New Roman" w:cs="Times New Roman"/>
            <w:sz w:val="24"/>
            <w:szCs w:val="24"/>
          </w:rPr>
          <w:t xml:space="preserve"> </w:t>
        </w:r>
      </w:hyperlink>
      <w:hyperlink r:id="rId46">
        <w:r w:rsidRPr="00CF4F4E">
          <w:rPr>
            <w:rFonts w:ascii="Times New Roman" w:eastAsia="Times New Roman" w:hAnsi="Times New Roman" w:cs="Times New Roman"/>
            <w:sz w:val="24"/>
            <w:szCs w:val="24"/>
          </w:rPr>
          <w:t>526</w:t>
        </w:r>
      </w:hyperlink>
      <w:hyperlink r:id="rId47">
        <w:r w:rsidRPr="00CF4F4E">
          <w:rPr>
            <w:rFonts w:ascii="Times New Roman" w:eastAsia="Times New Roman" w:hAnsi="Times New Roman" w:cs="Times New Roman"/>
            <w:b/>
            <w:sz w:val="24"/>
            <w:szCs w:val="24"/>
          </w:rPr>
          <w:t xml:space="preserve"> </w:t>
        </w:r>
      </w:hyperlink>
      <w:hyperlink r:id="rId48">
        <w:r w:rsidRPr="00CF4F4E">
          <w:rPr>
            <w:rFonts w:ascii="Times New Roman" w:eastAsia="Times New Roman" w:hAnsi="Times New Roman" w:cs="Times New Roman"/>
            <w:sz w:val="24"/>
            <w:szCs w:val="24"/>
          </w:rPr>
          <w:t>"</w:t>
        </w:r>
      </w:hyperlink>
      <w:r w:rsidRPr="00CF4F4E">
        <w:rPr>
          <w:rFonts w:ascii="Times New Roman" w:eastAsia="Times New Roman" w:hAnsi="Times New Roman" w:cs="Times New Roman"/>
          <w:sz w:val="24"/>
          <w:szCs w:val="24"/>
        </w:rPr>
        <w:t xml:space="preserve">Об утверждении профессиональных квалификационных групп должностей медицинских и фармацевтических работников" и </w:t>
      </w:r>
      <w:hyperlink r:id="rId49">
        <w:r w:rsidRPr="00CF4F4E">
          <w:rPr>
            <w:rFonts w:ascii="Times New Roman" w:eastAsia="Times New Roman" w:hAnsi="Times New Roman" w:cs="Times New Roman"/>
            <w:sz w:val="24"/>
            <w:szCs w:val="24"/>
          </w:rPr>
          <w:t>от 31 августа 2007 года №</w:t>
        </w:r>
      </w:hyperlink>
      <w:hyperlink r:id="rId50">
        <w:r w:rsidRPr="00CF4F4E">
          <w:rPr>
            <w:rFonts w:ascii="Times New Roman" w:eastAsia="Times New Roman" w:hAnsi="Times New Roman" w:cs="Times New Roman"/>
            <w:sz w:val="24"/>
            <w:szCs w:val="24"/>
          </w:rPr>
          <w:t xml:space="preserve"> </w:t>
        </w:r>
      </w:hyperlink>
      <w:hyperlink r:id="rId51">
        <w:r w:rsidRPr="00CF4F4E">
          <w:rPr>
            <w:rFonts w:ascii="Times New Roman" w:eastAsia="Times New Roman" w:hAnsi="Times New Roman" w:cs="Times New Roman"/>
            <w:sz w:val="24"/>
            <w:szCs w:val="24"/>
          </w:rPr>
          <w:t>570</w:t>
        </w:r>
      </w:hyperlink>
      <w:hyperlink r:id="rId52">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"Об утверждении профессиональных квалификационных групп должностей работников культуры, искусства и кинематографии</w:t>
      </w:r>
      <w:proofErr w:type="gramEnd"/>
      <w:r w:rsidRPr="00CF4F4E">
        <w:rPr>
          <w:rFonts w:ascii="Times New Roman" w:eastAsia="Times New Roman" w:hAnsi="Times New Roman" w:cs="Times New Roman"/>
          <w:sz w:val="24"/>
          <w:szCs w:val="24"/>
        </w:rPr>
        <w:t xml:space="preserve">", от 14 марта 2008 года </w:t>
      </w:r>
      <w:hyperlink r:id="rId53">
        <w:r w:rsidRPr="00CF4F4E">
          <w:rPr>
            <w:rFonts w:ascii="Times New Roman" w:eastAsia="Times New Roman" w:hAnsi="Times New Roman" w:cs="Times New Roman"/>
            <w:sz w:val="24"/>
            <w:szCs w:val="24"/>
          </w:rPr>
          <w:t>№</w:t>
        </w:r>
      </w:hyperlink>
      <w:hyperlink r:id="rId54">
        <w:r w:rsidRPr="00CF4F4E">
          <w:rPr>
            <w:rFonts w:ascii="Times New Roman" w:eastAsia="Times New Roman" w:hAnsi="Times New Roman" w:cs="Times New Roman"/>
            <w:sz w:val="24"/>
            <w:szCs w:val="24"/>
          </w:rPr>
          <w:t xml:space="preserve"> </w:t>
        </w:r>
      </w:hyperlink>
      <w:hyperlink r:id="rId55">
        <w:r w:rsidRPr="00CF4F4E">
          <w:rPr>
            <w:rFonts w:ascii="Times New Roman" w:eastAsia="Times New Roman" w:hAnsi="Times New Roman" w:cs="Times New Roman"/>
            <w:sz w:val="24"/>
            <w:szCs w:val="24"/>
          </w:rPr>
          <w:t>121н</w:t>
        </w:r>
      </w:hyperlink>
      <w:hyperlink r:id="rId56">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"Об утверждении профессиональных квалификационных групп профессий рабочих культуры, искусства и кинематографии" приложениями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5 к настоящему Положению. </w:t>
      </w:r>
    </w:p>
    <w:p w:rsidR="002A3516" w:rsidRPr="00CF4F4E" w:rsidRDefault="002A3516" w:rsidP="001B4C65">
      <w:pPr>
        <w:numPr>
          <w:ilvl w:val="0"/>
          <w:numId w:val="65"/>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Медицинским работникам, работникам культуры устанавливаются следующие надбавки к должностным окладам: </w:t>
      </w:r>
    </w:p>
    <w:p w:rsidR="002A3516" w:rsidRPr="00CF4F4E" w:rsidRDefault="002A3516" w:rsidP="002A3516">
      <w:pPr>
        <w:tabs>
          <w:tab w:val="left" w:pos="1134"/>
        </w:tabs>
        <w:spacing w:after="31" w:line="254" w:lineRule="auto"/>
        <w:ind w:right="2981"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-надбавка за квалификационную категорию; </w:t>
      </w:r>
    </w:p>
    <w:p w:rsidR="002A3516" w:rsidRPr="00CF4F4E" w:rsidRDefault="002A3516" w:rsidP="002A3516">
      <w:pPr>
        <w:tabs>
          <w:tab w:val="left" w:pos="1134"/>
        </w:tabs>
        <w:spacing w:after="31" w:line="254" w:lineRule="auto"/>
        <w:ind w:right="2981"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-надбавка за награду.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Надбавки за квалификационную категорию к должностным окладам устанавливаются медицинским работникам и работникам культуры, прошедшим аттестацию, в следующих размерах: </w:t>
      </w:r>
    </w:p>
    <w:p w:rsidR="002A3516" w:rsidRPr="00CF4F4E" w:rsidRDefault="002A3516" w:rsidP="002A3516">
      <w:pPr>
        <w:tabs>
          <w:tab w:val="left" w:pos="1134"/>
        </w:tabs>
        <w:spacing w:after="8" w:line="272" w:lineRule="auto"/>
        <w:ind w:right="464"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имеющим высшую квалификационную категорию - 0,3; </w:t>
      </w:r>
    </w:p>
    <w:p w:rsidR="002A3516" w:rsidRPr="00CF4F4E" w:rsidRDefault="002A3516" w:rsidP="002A3516">
      <w:pPr>
        <w:tabs>
          <w:tab w:val="left" w:pos="1134"/>
        </w:tabs>
        <w:spacing w:after="8" w:line="272" w:lineRule="auto"/>
        <w:ind w:right="464"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имеющим I квалификационную категорию - 0,2; </w:t>
      </w:r>
    </w:p>
    <w:p w:rsidR="002A3516" w:rsidRPr="00CF4F4E" w:rsidRDefault="002A3516" w:rsidP="002A3516">
      <w:pPr>
        <w:tabs>
          <w:tab w:val="left" w:pos="1134"/>
        </w:tabs>
        <w:spacing w:after="8" w:line="272" w:lineRule="auto"/>
        <w:ind w:right="464"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имеющим II квалификационную категорию - 0,1. </w:t>
      </w:r>
    </w:p>
    <w:p w:rsidR="002A3516" w:rsidRPr="00CF4F4E" w:rsidRDefault="002A3516" w:rsidP="001B4C65">
      <w:pPr>
        <w:numPr>
          <w:ilvl w:val="0"/>
          <w:numId w:val="65"/>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Медицинским работникам и работникам культуры, имеющим награды, устанавливаются надбавки к должностным окладам, ставкам заработной платы в следующих размерах: </w:t>
      </w:r>
    </w:p>
    <w:p w:rsidR="002A3516" w:rsidRPr="00CF4F4E" w:rsidRDefault="002A3516" w:rsidP="002A3516">
      <w:pPr>
        <w:tabs>
          <w:tab w:val="left" w:pos="1134"/>
        </w:tabs>
        <w:spacing w:after="7"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начинающееся со слов «Заслуженный», «Почетный», - 0,2;  </w:t>
      </w:r>
    </w:p>
    <w:p w:rsidR="002A3516" w:rsidRPr="00CF4F4E" w:rsidRDefault="002A3516" w:rsidP="002A3516">
      <w:pPr>
        <w:tabs>
          <w:tab w:val="left" w:pos="1134"/>
        </w:tabs>
        <w:spacing w:after="31" w:line="254" w:lineRule="auto"/>
        <w:ind w:right="1927"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начинающееся со слов «Народный», - 0,3;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нагрудный знак «Почетный работник воспитания и просвещения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Российской Федерации» - 0,2;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почетное звание «Ветеран сферы воспитания и образования» - 0,25;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ведомственный знак отличия Министерства просвещения Российской Федерации «Отличник просвещения», дающий право на присвоение звания «Ветеран труда», - 0,25.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Надбавки к должностному окладу работнику устанавливается по основному месту работы. Надбавка за награду к должностному окладу, ставке заработной платы устанавливается медицинским работникам и работникам культуры, которым присвоены почетные звания, начинающиеся со слов «Народный», «Заслуженный», «Почетный», при условии их соответствия профилю деятельности. </w:t>
      </w:r>
    </w:p>
    <w:p w:rsidR="002A3516" w:rsidRPr="00CF4F4E" w:rsidRDefault="002A3516" w:rsidP="001B4C65">
      <w:pPr>
        <w:numPr>
          <w:ilvl w:val="0"/>
          <w:numId w:val="6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С учетом условий и результатов труда медицинским работникам и работникам культуры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5</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настоящего Положения. </w:t>
      </w:r>
    </w:p>
    <w:p w:rsidR="002A3516" w:rsidRPr="00CF4F4E" w:rsidRDefault="002A3516" w:rsidP="002A3516">
      <w:pPr>
        <w:spacing w:after="142"/>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right="70"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Порядок определения оплаты труда учебно-вспомогательного персонала</w:t>
      </w:r>
    </w:p>
    <w:p w:rsidR="002A3516" w:rsidRPr="00CF4F4E" w:rsidRDefault="002A3516" w:rsidP="002A3516">
      <w:pPr>
        <w:spacing w:after="23"/>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Размеры должностных окладов работников организаций, занимающих должности учебно-вспомогательного персонала, устанавливаются на основе отнесения занимаемых ими должностей к </w:t>
      </w:r>
      <w:hyperlink r:id="rId57">
        <w:r w:rsidRPr="00CF4F4E">
          <w:rPr>
            <w:rFonts w:ascii="Times New Roman" w:eastAsia="Times New Roman" w:hAnsi="Times New Roman" w:cs="Times New Roman"/>
            <w:sz w:val="24"/>
            <w:szCs w:val="24"/>
          </w:rPr>
          <w:t xml:space="preserve">профессиональным квалификационным </w:t>
        </w:r>
      </w:hyperlink>
      <w:hyperlink r:id="rId58">
        <w:r w:rsidRPr="00CF4F4E">
          <w:rPr>
            <w:rFonts w:ascii="Times New Roman" w:eastAsia="Times New Roman" w:hAnsi="Times New Roman" w:cs="Times New Roman"/>
            <w:sz w:val="24"/>
            <w:szCs w:val="24"/>
          </w:rPr>
          <w:t>группам</w:t>
        </w:r>
      </w:hyperlink>
      <w:hyperlink r:id="rId59">
        <w:r w:rsidRPr="00CF4F4E">
          <w:rPr>
            <w:rFonts w:ascii="Times New Roman" w:eastAsia="Times New Roman" w:hAnsi="Times New Roman" w:cs="Times New Roman"/>
            <w:b/>
            <w:sz w:val="24"/>
            <w:szCs w:val="24"/>
          </w:rPr>
          <w:t>,</w:t>
        </w:r>
      </w:hyperlink>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утвержденным</w:t>
      </w:r>
      <w:hyperlink r:id="rId60">
        <w:r w:rsidRPr="00CF4F4E">
          <w:rPr>
            <w:rFonts w:ascii="Times New Roman" w:eastAsia="Times New Roman" w:hAnsi="Times New Roman" w:cs="Times New Roman"/>
            <w:b/>
            <w:sz w:val="24"/>
            <w:szCs w:val="24"/>
          </w:rPr>
          <w:t xml:space="preserve"> </w:t>
        </w:r>
      </w:hyperlink>
      <w:hyperlink r:id="rId61">
        <w:r w:rsidRPr="00CF4F4E">
          <w:rPr>
            <w:rFonts w:ascii="Times New Roman" w:eastAsia="Times New Roman" w:hAnsi="Times New Roman" w:cs="Times New Roman"/>
            <w:sz w:val="24"/>
            <w:szCs w:val="24"/>
          </w:rPr>
          <w:t>приказом</w:t>
        </w:r>
      </w:hyperlink>
      <w:hyperlink r:id="rId62">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приложением 6 к настоящему Положению. </w:t>
      </w:r>
    </w:p>
    <w:p w:rsidR="002A3516" w:rsidRPr="00CF4F4E" w:rsidRDefault="002A3516" w:rsidP="001B4C65">
      <w:pPr>
        <w:numPr>
          <w:ilvl w:val="0"/>
          <w:numId w:val="66"/>
        </w:numPr>
        <w:tabs>
          <w:tab w:val="left" w:pos="1134"/>
        </w:tabs>
        <w:spacing w:after="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С учетом условий и результатов труда учебно-вспомогательному персоналу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5 настоящего Положения. </w:t>
      </w:r>
    </w:p>
    <w:p w:rsidR="002A3516" w:rsidRPr="00CF4F4E" w:rsidRDefault="002A3516" w:rsidP="002A3516">
      <w:pPr>
        <w:tabs>
          <w:tab w:val="left" w:pos="1134"/>
        </w:tabs>
        <w:spacing w:after="83"/>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hanging="10"/>
        <w:jc w:val="center"/>
        <w:rPr>
          <w:rFonts w:ascii="Times New Roman" w:eastAsia="Times New Roman" w:hAnsi="Times New Roman" w:cs="Times New Roman"/>
          <w:b/>
          <w:sz w:val="24"/>
          <w:szCs w:val="24"/>
        </w:rPr>
      </w:pPr>
      <w:r w:rsidRPr="00CF4F4E">
        <w:rPr>
          <w:rFonts w:ascii="Times New Roman" w:eastAsia="Times New Roman" w:hAnsi="Times New Roman" w:cs="Times New Roman"/>
          <w:b/>
          <w:sz w:val="24"/>
          <w:szCs w:val="24"/>
        </w:rPr>
        <w:t xml:space="preserve">Порядок определения оплаты труда работников, осуществляющих </w:t>
      </w:r>
      <w:proofErr w:type="gramStart"/>
      <w:r w:rsidRPr="00CF4F4E">
        <w:rPr>
          <w:rFonts w:ascii="Times New Roman" w:eastAsia="Times New Roman" w:hAnsi="Times New Roman" w:cs="Times New Roman"/>
          <w:b/>
          <w:sz w:val="24"/>
          <w:szCs w:val="24"/>
        </w:rPr>
        <w:t>профессиональную</w:t>
      </w:r>
      <w:proofErr w:type="gramEnd"/>
    </w:p>
    <w:p w:rsidR="002A3516" w:rsidRPr="00CF4F4E" w:rsidRDefault="002A3516" w:rsidP="002A3516">
      <w:pPr>
        <w:spacing w:after="60" w:line="270" w:lineRule="auto"/>
        <w:ind w:left="10" w:hanging="10"/>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 xml:space="preserve">                                                    деятельность по профессиям рабочих </w:t>
      </w:r>
    </w:p>
    <w:p w:rsidR="002A3516" w:rsidRPr="00CF4F4E" w:rsidRDefault="002A3516" w:rsidP="002A3516">
      <w:pPr>
        <w:spacing w:after="23"/>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Размеры должностных окладов рабочих организаций устанавливаются на основе отнесения их профессий к </w:t>
      </w:r>
      <w:hyperlink r:id="rId63">
        <w:r w:rsidRPr="00CF4F4E">
          <w:rPr>
            <w:rFonts w:ascii="Times New Roman" w:eastAsia="Times New Roman" w:hAnsi="Times New Roman" w:cs="Times New Roman"/>
            <w:sz w:val="24"/>
            <w:szCs w:val="24"/>
          </w:rPr>
          <w:t>профессиональным квалификационным группам</w:t>
        </w:r>
      </w:hyperlink>
      <w:hyperlink r:id="rId64">
        <w:r w:rsidRPr="00CF4F4E">
          <w:rPr>
            <w:rFonts w:ascii="Times New Roman" w:eastAsia="Times New Roman" w:hAnsi="Times New Roman" w:cs="Times New Roman"/>
            <w:sz w:val="24"/>
            <w:szCs w:val="24"/>
          </w:rPr>
          <w:t>,</w:t>
        </w:r>
      </w:hyperlink>
      <w:r w:rsidRPr="00CF4F4E">
        <w:rPr>
          <w:rFonts w:ascii="Times New Roman" w:eastAsia="Times New Roman" w:hAnsi="Times New Roman" w:cs="Times New Roman"/>
          <w:sz w:val="24"/>
          <w:szCs w:val="24"/>
        </w:rPr>
        <w:t xml:space="preserve"> утвержденным </w:t>
      </w:r>
      <w:hyperlink r:id="rId65">
        <w:r w:rsidRPr="00CF4F4E">
          <w:rPr>
            <w:rFonts w:ascii="Times New Roman" w:eastAsia="Times New Roman" w:hAnsi="Times New Roman" w:cs="Times New Roman"/>
            <w:sz w:val="24"/>
            <w:szCs w:val="24"/>
          </w:rPr>
          <w:t>приказом</w:t>
        </w:r>
      </w:hyperlink>
      <w:hyperlink r:id="rId66">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Министерства здравоохранения и социального развития Российской Федерации от 29 мая 2008 года № 248н "Об утверждении профессиональных квалификационных групп общеотраслевых профессий рабочих" приложением 8</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к настоящему Положению. </w:t>
      </w:r>
    </w:p>
    <w:p w:rsidR="002A3516" w:rsidRPr="00CF4F4E" w:rsidRDefault="002A3516" w:rsidP="001B4C65">
      <w:pPr>
        <w:numPr>
          <w:ilvl w:val="0"/>
          <w:numId w:val="6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Локальным нормативным актом организации может быть предусмотрено установление повышающих коэффициентов к должностным окладам рабочих за выполнение важных (особо важных) и ответственных (особо ответственных) работ. </w:t>
      </w:r>
    </w:p>
    <w:p w:rsidR="002A3516" w:rsidRPr="00CF4F4E" w:rsidRDefault="002A3516" w:rsidP="001B4C65">
      <w:pPr>
        <w:numPr>
          <w:ilvl w:val="0"/>
          <w:numId w:val="66"/>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Повышающий коэффициент за выполнение важных (особо важных) и ответственных (особо ответственных) работ устанавливается к должностным окладам по квалификационным разрядам рабочих по профессиям не ниже 6 разряда </w:t>
      </w:r>
      <w:hyperlink r:id="rId67">
        <w:r w:rsidRPr="00CF4F4E">
          <w:rPr>
            <w:rFonts w:ascii="Times New Roman" w:eastAsia="Times New Roman" w:hAnsi="Times New Roman" w:cs="Times New Roman"/>
            <w:sz w:val="24"/>
            <w:szCs w:val="24"/>
          </w:rPr>
          <w:t>ЕТКС</w:t>
        </w:r>
      </w:hyperlink>
      <w:hyperlink r:id="rId68">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работ на срок выполнения указанных работ, но не более 1 года.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Решение о применении указанного повышающего коэффициента принимает руководитель организации с учетом обеспечения указанных выплат финансовыми средствами. Размер повышающего коэффициента за выполнение важных (особо важных) и ответственных (особо ответственных) работ - до 1,5. </w:t>
      </w:r>
    </w:p>
    <w:p w:rsidR="002A3516" w:rsidRPr="00CF4F4E" w:rsidRDefault="002A3516" w:rsidP="002A3516">
      <w:pPr>
        <w:tabs>
          <w:tab w:val="left" w:pos="1134"/>
        </w:tabs>
        <w:spacing w:after="7"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Перечень профессии рабочих, выполняющих важные (особо важные) и ответственные (особо ответственные) работы, утверждаются локальным нормативным актом организации. </w:t>
      </w:r>
    </w:p>
    <w:p w:rsidR="002A3516" w:rsidRPr="00CF4F4E" w:rsidRDefault="002A3516" w:rsidP="001B4C65">
      <w:pPr>
        <w:numPr>
          <w:ilvl w:val="0"/>
          <w:numId w:val="66"/>
        </w:numPr>
        <w:tabs>
          <w:tab w:val="left" w:pos="1134"/>
        </w:tabs>
        <w:spacing w:after="3"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С учетом условий и результатов труда рабочим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 5</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настоящего Положения. </w:t>
      </w:r>
    </w:p>
    <w:p w:rsidR="002A3516" w:rsidRPr="00CF4F4E" w:rsidRDefault="002A3516" w:rsidP="002A3516">
      <w:pPr>
        <w:tabs>
          <w:tab w:val="left" w:pos="1134"/>
        </w:tabs>
        <w:spacing w:after="3" w:line="254" w:lineRule="auto"/>
        <w:ind w:left="71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hanging="10"/>
        <w:rPr>
          <w:rFonts w:ascii="Times New Roman" w:eastAsia="Times New Roman" w:hAnsi="Times New Roman" w:cs="Times New Roman"/>
          <w:b/>
          <w:sz w:val="24"/>
          <w:szCs w:val="24"/>
        </w:rPr>
      </w:pPr>
      <w:r w:rsidRPr="00CF4F4E">
        <w:rPr>
          <w:rFonts w:ascii="Times New Roman" w:eastAsia="Times New Roman" w:hAnsi="Times New Roman" w:cs="Times New Roman"/>
          <w:b/>
          <w:sz w:val="24"/>
          <w:szCs w:val="24"/>
        </w:rPr>
        <w:lastRenderedPageBreak/>
        <w:t xml:space="preserve">        3. Условия оплаты труда руководителя организации, его заместителей и главного      </w:t>
      </w:r>
    </w:p>
    <w:p w:rsidR="002A3516" w:rsidRPr="00CF4F4E" w:rsidRDefault="002A3516" w:rsidP="002A3516">
      <w:pPr>
        <w:spacing w:after="60" w:line="270" w:lineRule="auto"/>
        <w:ind w:left="10"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бухгалтера</w:t>
      </w:r>
    </w:p>
    <w:p w:rsidR="002A3516" w:rsidRPr="00CF4F4E" w:rsidRDefault="002A3516" w:rsidP="002A3516">
      <w:pPr>
        <w:spacing w:after="24"/>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Заработная плата руководителей организаций, их заместителей и главных бухгалтеров состоит из должностного оклада, выплат компенсационного и стимулирующего характера. </w:t>
      </w:r>
    </w:p>
    <w:p w:rsidR="002A3516" w:rsidRPr="00CF4F4E" w:rsidRDefault="002A3516" w:rsidP="001B4C65">
      <w:pPr>
        <w:numPr>
          <w:ilvl w:val="0"/>
          <w:numId w:val="67"/>
        </w:numPr>
        <w:tabs>
          <w:tab w:val="left" w:pos="993"/>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Должностной оклад руководителя организации,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возглавляемой им организации, и составляет до 2 размеров указанной средней заработной платы. </w:t>
      </w:r>
    </w:p>
    <w:p w:rsidR="002A3516" w:rsidRPr="00CF4F4E" w:rsidRDefault="002A3516" w:rsidP="002A3516">
      <w:pPr>
        <w:tabs>
          <w:tab w:val="left" w:pos="993"/>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Коэффициент кратности для установления должностного оклада руководителя организации определяется учредителем данной организации</w:t>
      </w:r>
      <w:r w:rsidRPr="00CF4F4E">
        <w:rPr>
          <w:rFonts w:ascii="Times New Roman" w:eastAsia="Arial" w:hAnsi="Times New Roman" w:cs="Times New Roman"/>
          <w:sz w:val="24"/>
          <w:szCs w:val="24"/>
        </w:rPr>
        <w:t xml:space="preserve"> </w:t>
      </w:r>
      <w:r w:rsidRPr="00CF4F4E">
        <w:rPr>
          <w:rFonts w:ascii="Times New Roman" w:eastAsia="Times New Roman" w:hAnsi="Times New Roman" w:cs="Times New Roman"/>
          <w:sz w:val="24"/>
          <w:szCs w:val="24"/>
        </w:rPr>
        <w:t xml:space="preserve">в соответствии с настоящим Положением. </w:t>
      </w:r>
    </w:p>
    <w:p w:rsidR="002A3516" w:rsidRPr="00CF4F4E" w:rsidRDefault="002A3516" w:rsidP="001B4C65">
      <w:pPr>
        <w:numPr>
          <w:ilvl w:val="0"/>
          <w:numId w:val="67"/>
        </w:numPr>
        <w:tabs>
          <w:tab w:val="left" w:pos="993"/>
          <w:tab w:val="left" w:pos="1134"/>
        </w:tabs>
        <w:spacing w:after="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Средняя заработная плата руководителей организаций не может превышать среднюю заработную плату работников основного персонала за отчетный год более чем в 3 раза. </w:t>
      </w:r>
    </w:p>
    <w:p w:rsidR="002A3516" w:rsidRPr="00CF4F4E" w:rsidRDefault="002A3516" w:rsidP="002A3516">
      <w:pPr>
        <w:tabs>
          <w:tab w:val="left" w:pos="993"/>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Условия оплаты труда руководителей организаций устанавливаются в трудовом договоре, заключаемом на основе </w:t>
      </w:r>
      <w:hyperlink r:id="rId69">
        <w:r w:rsidRPr="00CF4F4E">
          <w:rPr>
            <w:rFonts w:ascii="Times New Roman" w:eastAsia="Times New Roman" w:hAnsi="Times New Roman" w:cs="Times New Roman"/>
            <w:sz w:val="24"/>
            <w:szCs w:val="24"/>
          </w:rPr>
          <w:t>типовой формы</w:t>
        </w:r>
      </w:hyperlink>
      <w:hyperlink r:id="rId70">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трудового договора, утвержденной </w:t>
      </w:r>
      <w:hyperlink r:id="rId71">
        <w:r w:rsidRPr="00CF4F4E">
          <w:rPr>
            <w:rFonts w:ascii="Times New Roman" w:eastAsia="Times New Roman" w:hAnsi="Times New Roman" w:cs="Times New Roman"/>
            <w:sz w:val="24"/>
            <w:szCs w:val="24"/>
          </w:rPr>
          <w:t>постановлением</w:t>
        </w:r>
      </w:hyperlink>
      <w:hyperlink r:id="rId72">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Правительства Российской Федерации от 12 апреля 2013 года № 329 "О типовой форме трудового договора с руководителем государственного (муниципального) учреждения".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К основному персоналу организации относятся работники, непосредственно обеспечивающие выполнение основных функций, для реализации которых создана организация.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Расчет средней заработной платы работников основного персонала осуществляется за календарный год, предшествующий году установления оклада (должностного оклада) руководителя организации.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расчете средней заработной платы учитываются оклады (должностные оклады), ставки заработной платы, а также выплаты стимулирующего характера работников основного персонала организации и не учитываются выплаты компенсационного характера.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Порядок исчисления размера средней заработной платы работников, которые относятся к основному персоналу организации, для определения размера должностного оклада руководителя организации установлен главой 6 настоящего Положения.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Должностной оклад заместителей руководителей и главного бухгалтера устанавливается работодателем на 10-30 процентов ниже должностного оклада руководителя, установленного в соответствии с пунктом 41 настоящего Положения. </w:t>
      </w:r>
    </w:p>
    <w:p w:rsidR="002A3516" w:rsidRPr="00CF4F4E" w:rsidRDefault="002A3516" w:rsidP="001B4C65">
      <w:pPr>
        <w:numPr>
          <w:ilvl w:val="0"/>
          <w:numId w:val="67"/>
        </w:numPr>
        <w:tabs>
          <w:tab w:val="left" w:pos="993"/>
          <w:tab w:val="left" w:pos="1134"/>
        </w:tabs>
        <w:spacing w:after="5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Размеры, порядок и критерии осуществления стимулирующих выплат руководителю организации устанавливаются учредителем в дополнительном соглашении к </w:t>
      </w:r>
      <w:hyperlink r:id="rId73">
        <w:r w:rsidRPr="00CF4F4E">
          <w:rPr>
            <w:rFonts w:ascii="Times New Roman" w:eastAsia="Times New Roman" w:hAnsi="Times New Roman" w:cs="Times New Roman"/>
            <w:sz w:val="24"/>
            <w:szCs w:val="24"/>
          </w:rPr>
          <w:t>трудовому договору</w:t>
        </w:r>
      </w:hyperlink>
      <w:hyperlink r:id="rId74">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с руководителем организации. </w:t>
      </w:r>
    </w:p>
    <w:p w:rsidR="002A3516" w:rsidRPr="00CF4F4E" w:rsidRDefault="002A3516" w:rsidP="001B4C65">
      <w:pPr>
        <w:numPr>
          <w:ilvl w:val="0"/>
          <w:numId w:val="67"/>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осуществлении стимулирующих </w:t>
      </w:r>
      <w:proofErr w:type="gramStart"/>
      <w:r w:rsidRPr="00CF4F4E">
        <w:rPr>
          <w:rFonts w:ascii="Times New Roman" w:eastAsia="Times New Roman" w:hAnsi="Times New Roman" w:cs="Times New Roman"/>
          <w:sz w:val="24"/>
          <w:szCs w:val="24"/>
        </w:rPr>
        <w:t>выплат руководителей</w:t>
      </w:r>
      <w:proofErr w:type="gramEnd"/>
      <w:r w:rsidRPr="00CF4F4E">
        <w:rPr>
          <w:rFonts w:ascii="Times New Roman" w:eastAsia="Times New Roman" w:hAnsi="Times New Roman" w:cs="Times New Roman"/>
          <w:sz w:val="24"/>
          <w:szCs w:val="24"/>
        </w:rPr>
        <w:t xml:space="preserve"> организаций учитываются следующие показатели: </w:t>
      </w:r>
    </w:p>
    <w:p w:rsidR="002A3516" w:rsidRPr="00CF4F4E" w:rsidRDefault="002A3516" w:rsidP="001B4C65">
      <w:pPr>
        <w:numPr>
          <w:ilvl w:val="0"/>
          <w:numId w:val="68"/>
        </w:numPr>
        <w:tabs>
          <w:tab w:val="left" w:pos="993"/>
        </w:tabs>
        <w:spacing w:after="7" w:line="254" w:lineRule="auto"/>
        <w:ind w:left="0"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качество и общедоступность образования в организации: </w:t>
      </w:r>
    </w:p>
    <w:p w:rsidR="002A3516" w:rsidRPr="00CF4F4E" w:rsidRDefault="002A3516" w:rsidP="002A3516">
      <w:pPr>
        <w:tabs>
          <w:tab w:val="left" w:pos="993"/>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улучшение общих показателей результатов освоения образовательных программ по результатам промежуточной и (или) государственной (итоговой) аттестации выпускников организации; ведение образовательной деятельности по направлениям (специальностям), уровням, формам обучения и в сроки, установленные лицензией; участие в инновационной </w:t>
      </w:r>
      <w:r w:rsidRPr="00CF4F4E">
        <w:rPr>
          <w:rFonts w:ascii="Times New Roman" w:eastAsia="Times New Roman" w:hAnsi="Times New Roman" w:cs="Times New Roman"/>
          <w:sz w:val="24"/>
          <w:szCs w:val="24"/>
        </w:rPr>
        <w:lastRenderedPageBreak/>
        <w:t xml:space="preserve">деятельности, реализации проектов, программ, имеющих значение для региональной системы образования, ведение экспериментальной работы, обеспечение проведения и (или) участие в республиканских мероприятиях, развитие спектра и организация предоставления образовательных услуг для различных групп потребителей; </w:t>
      </w:r>
    </w:p>
    <w:p w:rsidR="002A3516" w:rsidRPr="00CF4F4E" w:rsidRDefault="002A3516" w:rsidP="001B4C65">
      <w:pPr>
        <w:numPr>
          <w:ilvl w:val="0"/>
          <w:numId w:val="68"/>
        </w:numPr>
        <w:tabs>
          <w:tab w:val="left" w:pos="993"/>
        </w:tabs>
        <w:spacing w:after="31" w:line="254" w:lineRule="auto"/>
        <w:ind w:left="0"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создание условий для осуществления учебно-воспитательного процесса, в том числе соблюдение лицензионных требований: </w:t>
      </w:r>
    </w:p>
    <w:p w:rsidR="002A3516" w:rsidRPr="00CF4F4E" w:rsidRDefault="002A3516" w:rsidP="002A3516">
      <w:pPr>
        <w:tabs>
          <w:tab w:val="left" w:pos="993"/>
          <w:tab w:val="center" w:pos="2296"/>
          <w:tab w:val="center" w:pos="5994"/>
          <w:tab w:val="right" w:pos="10069"/>
        </w:tabs>
        <w:spacing w:after="31" w:line="254" w:lineRule="auto"/>
        <w:ind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материально-техническая, ресурсная </w:t>
      </w:r>
      <w:r w:rsidRPr="00CF4F4E">
        <w:rPr>
          <w:rFonts w:ascii="Times New Roman" w:eastAsia="Times New Roman" w:hAnsi="Times New Roman" w:cs="Times New Roman"/>
          <w:sz w:val="24"/>
          <w:szCs w:val="24"/>
        </w:rPr>
        <w:tab/>
        <w:t xml:space="preserve">обеспеченность учебно-воспитательного  процесса; обеспечение санитарно-гигиенических условий процесса обучения (воспитания); обеспечение санитарно-бытовых условий, выполнение требований пожарной и электробезопасности, охраны труда, антитеррористической защищенности; </w:t>
      </w:r>
    </w:p>
    <w:p w:rsidR="002A3516" w:rsidRPr="00CF4F4E" w:rsidRDefault="002A3516" w:rsidP="002A3516">
      <w:pPr>
        <w:tabs>
          <w:tab w:val="left" w:pos="993"/>
          <w:tab w:val="center" w:pos="2296"/>
          <w:tab w:val="center" w:pos="5994"/>
          <w:tab w:val="right" w:pos="10069"/>
        </w:tabs>
        <w:spacing w:after="31" w:line="254" w:lineRule="auto"/>
        <w:ind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 кадровые ресурсы организации:                  </w:t>
      </w:r>
    </w:p>
    <w:p w:rsidR="002A3516" w:rsidRPr="00CF4F4E" w:rsidRDefault="002A3516" w:rsidP="002A3516">
      <w:pPr>
        <w:tabs>
          <w:tab w:val="left" w:pos="993"/>
          <w:tab w:val="center" w:pos="2296"/>
          <w:tab w:val="center" w:pos="5994"/>
          <w:tab w:val="right" w:pos="10069"/>
        </w:tabs>
        <w:spacing w:after="31" w:line="254" w:lineRule="auto"/>
        <w:ind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укомплектованность педагогическими кадрами, их качественный состав; </w:t>
      </w:r>
    </w:p>
    <w:p w:rsidR="002A3516" w:rsidRPr="00CF4F4E" w:rsidRDefault="002A3516" w:rsidP="002A3516">
      <w:pPr>
        <w:tabs>
          <w:tab w:val="left" w:pos="993"/>
          <w:tab w:val="center" w:pos="2296"/>
          <w:tab w:val="center" w:pos="5994"/>
          <w:tab w:val="right" w:pos="10069"/>
        </w:tabs>
        <w:spacing w:after="31" w:line="254" w:lineRule="auto"/>
        <w:ind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развитие педагогического творчества; </w:t>
      </w:r>
    </w:p>
    <w:p w:rsidR="002A3516" w:rsidRPr="00CF4F4E" w:rsidRDefault="002A3516" w:rsidP="002A3516">
      <w:pPr>
        <w:tabs>
          <w:tab w:val="left" w:pos="993"/>
          <w:tab w:val="center" w:pos="1518"/>
          <w:tab w:val="center" w:pos="3768"/>
          <w:tab w:val="center" w:pos="5929"/>
          <w:tab w:val="center" w:pos="7782"/>
          <w:tab w:val="right" w:pos="10069"/>
        </w:tabs>
        <w:spacing w:after="31" w:line="254" w:lineRule="auto"/>
        <w:ind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стабильность педагогического коллектива, сохранение молодых специалистов; </w:t>
      </w:r>
    </w:p>
    <w:p w:rsidR="002A3516" w:rsidRPr="00CF4F4E" w:rsidRDefault="002A3516" w:rsidP="002A3516">
      <w:pPr>
        <w:tabs>
          <w:tab w:val="left" w:pos="993"/>
        </w:tabs>
        <w:spacing w:after="31"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процент преподавательского состава с учеными степенями и (или) званиями, повышение квалификации педагогических кадров; </w:t>
      </w:r>
    </w:p>
    <w:p w:rsidR="002A3516" w:rsidRPr="00CF4F4E" w:rsidRDefault="002A3516" w:rsidP="002A3516">
      <w:pPr>
        <w:tabs>
          <w:tab w:val="left" w:pos="993"/>
        </w:tabs>
        <w:spacing w:after="31"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4) социальные критерии: сохранность контингента </w:t>
      </w:r>
      <w:proofErr w:type="gramStart"/>
      <w:r w:rsidRPr="00CF4F4E">
        <w:rPr>
          <w:rFonts w:ascii="Times New Roman" w:eastAsia="Times New Roman" w:hAnsi="Times New Roman" w:cs="Times New Roman"/>
          <w:sz w:val="24"/>
          <w:szCs w:val="24"/>
        </w:rPr>
        <w:t>обучающихся</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993"/>
        </w:tabs>
        <w:spacing w:after="31"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организация различных форм работы по дополнительному образованию; отсутствие преступлений и правонарушений, совершенных обучающимися (воспитанниками); </w:t>
      </w:r>
    </w:p>
    <w:p w:rsidR="002A3516" w:rsidRPr="00CF4F4E" w:rsidRDefault="002A3516" w:rsidP="001B4C65">
      <w:pPr>
        <w:numPr>
          <w:ilvl w:val="0"/>
          <w:numId w:val="69"/>
        </w:numPr>
        <w:tabs>
          <w:tab w:val="left" w:pos="993"/>
        </w:tabs>
        <w:spacing w:after="31" w:line="254" w:lineRule="auto"/>
        <w:ind w:left="0"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эффективность управленческой деятельности: </w:t>
      </w:r>
    </w:p>
    <w:p w:rsidR="002A3516" w:rsidRPr="00CF4F4E" w:rsidRDefault="002A3516" w:rsidP="002A3516">
      <w:pPr>
        <w:tabs>
          <w:tab w:val="left" w:pos="993"/>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обеспечение государственно-общественного характера управления в организации, отсутствие обоснованных обращений граждан по поводу конфликтных ситуаций; увеличение объемов привлечения внебюджетных средств; выполнение показателей эффективности деятельности организации; экономия топливно-энергетических ресурсов, отсутствие просроченной кредиторской задолженности; рост средней заработной платы работников организации </w:t>
      </w:r>
      <w:proofErr w:type="gramStart"/>
      <w:r w:rsidRPr="00CF4F4E">
        <w:rPr>
          <w:rFonts w:ascii="Times New Roman" w:eastAsia="Times New Roman" w:hAnsi="Times New Roman" w:cs="Times New Roman"/>
          <w:sz w:val="24"/>
          <w:szCs w:val="24"/>
        </w:rPr>
        <w:t>в отчетном году по сравнению с предшествующим годом без учета повышения размера заработной платы в соответствии</w:t>
      </w:r>
      <w:proofErr w:type="gramEnd"/>
      <w:r w:rsidRPr="00CF4F4E">
        <w:rPr>
          <w:rFonts w:ascii="Times New Roman" w:eastAsia="Times New Roman" w:hAnsi="Times New Roman" w:cs="Times New Roman"/>
          <w:sz w:val="24"/>
          <w:szCs w:val="24"/>
        </w:rPr>
        <w:t xml:space="preserve"> с решениями Правительства Российской Федерации и Правительства Чеченской Республики; </w:t>
      </w:r>
    </w:p>
    <w:p w:rsidR="002A3516" w:rsidRPr="00CF4F4E" w:rsidRDefault="002A3516" w:rsidP="001B4C65">
      <w:pPr>
        <w:numPr>
          <w:ilvl w:val="0"/>
          <w:numId w:val="69"/>
        </w:numPr>
        <w:tabs>
          <w:tab w:val="left" w:pos="993"/>
        </w:tabs>
        <w:spacing w:after="31" w:line="254" w:lineRule="auto"/>
        <w:ind w:left="0"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сохранение здоровья обучающихся (воспитанников) в организации: </w:t>
      </w:r>
    </w:p>
    <w:p w:rsidR="002A3516" w:rsidRPr="00CF4F4E" w:rsidRDefault="002A3516" w:rsidP="002A3516">
      <w:pPr>
        <w:tabs>
          <w:tab w:val="left" w:pos="993"/>
        </w:tabs>
        <w:spacing w:after="7"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организация обеспечения учащихся горячим питанием; </w:t>
      </w:r>
    </w:p>
    <w:p w:rsidR="002A3516" w:rsidRPr="00CF4F4E" w:rsidRDefault="002A3516" w:rsidP="002A3516">
      <w:pPr>
        <w:tabs>
          <w:tab w:val="left" w:pos="993"/>
        </w:tabs>
        <w:spacing w:after="31"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организация и проведение мероприятий, способствующих сохранению и восстановлению психического и физического здоровья обучающихся (воспитанников); организация обучения детей с отклонениями в развитии. </w:t>
      </w:r>
    </w:p>
    <w:p w:rsidR="002A3516" w:rsidRPr="00CF4F4E" w:rsidRDefault="002A3516" w:rsidP="001B4C65">
      <w:pPr>
        <w:numPr>
          <w:ilvl w:val="0"/>
          <w:numId w:val="70"/>
        </w:numPr>
        <w:tabs>
          <w:tab w:val="left" w:pos="993"/>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С учетом условий и результатов труда заместителям руководителя организации и главным бухгалтерам устанавливаются выплаты компенсационного и стимулирующего характера, предусмотренные разделами 4</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и</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5</w:t>
      </w:r>
      <w:r w:rsidRPr="00CF4F4E">
        <w:rPr>
          <w:rFonts w:ascii="Times New Roman" w:eastAsia="Times New Roman" w:hAnsi="Times New Roman" w:cs="Times New Roman"/>
          <w:b/>
          <w:sz w:val="24"/>
          <w:szCs w:val="24"/>
        </w:rPr>
        <w:t xml:space="preserve"> </w:t>
      </w:r>
      <w:r w:rsidRPr="00CF4F4E">
        <w:rPr>
          <w:rFonts w:ascii="Times New Roman" w:eastAsia="Times New Roman" w:hAnsi="Times New Roman" w:cs="Times New Roman"/>
          <w:sz w:val="24"/>
          <w:szCs w:val="24"/>
        </w:rPr>
        <w:t xml:space="preserve">настоящего Положения. </w:t>
      </w:r>
    </w:p>
    <w:p w:rsidR="002A3516" w:rsidRPr="00CF4F4E" w:rsidRDefault="002A3516" w:rsidP="002A3516">
      <w:pPr>
        <w:spacing w:after="139"/>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right="71"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4.</w:t>
      </w:r>
      <w:r w:rsidRPr="00CF4F4E">
        <w:rPr>
          <w:rFonts w:ascii="Times New Roman" w:eastAsia="Arial" w:hAnsi="Times New Roman" w:cs="Times New Roman"/>
          <w:b/>
          <w:sz w:val="24"/>
          <w:szCs w:val="24"/>
        </w:rPr>
        <w:t xml:space="preserve"> </w:t>
      </w:r>
      <w:r w:rsidRPr="00CF4F4E">
        <w:rPr>
          <w:rFonts w:ascii="Times New Roman" w:eastAsia="Times New Roman" w:hAnsi="Times New Roman" w:cs="Times New Roman"/>
          <w:b/>
          <w:sz w:val="24"/>
          <w:szCs w:val="24"/>
        </w:rPr>
        <w:t>Порядок и условия выплат компенсационного характера</w:t>
      </w:r>
    </w:p>
    <w:p w:rsidR="002A3516" w:rsidRPr="00CF4F4E" w:rsidRDefault="002A3516" w:rsidP="002A3516">
      <w:pPr>
        <w:spacing w:after="23"/>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70"/>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Выплаты компенсационного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Перечнем видов выплат компенсационного характера в федеральных бюджетных, автономных, казенных учреждениях, утвержденным приказом Министерства здравоохранения и социального развития РФ от 29 декабря 2007 года № 822 «Об утверждении Перечня видов выплат компенсационного характера в федеральных бюджетных, автономных, казенных учреждениях и разъяснения о</w:t>
      </w:r>
      <w:proofErr w:type="gramEnd"/>
      <w:r w:rsidRPr="00CF4F4E">
        <w:rPr>
          <w:rFonts w:ascii="Times New Roman" w:eastAsia="Times New Roman" w:hAnsi="Times New Roman" w:cs="Times New Roman"/>
          <w:sz w:val="24"/>
          <w:szCs w:val="24"/>
        </w:rPr>
        <w:t xml:space="preserve"> </w:t>
      </w:r>
      <w:proofErr w:type="gramStart"/>
      <w:r w:rsidRPr="00CF4F4E">
        <w:rPr>
          <w:rFonts w:ascii="Times New Roman" w:eastAsia="Times New Roman" w:hAnsi="Times New Roman" w:cs="Times New Roman"/>
          <w:sz w:val="24"/>
          <w:szCs w:val="24"/>
        </w:rPr>
        <w:t>порядке</w:t>
      </w:r>
      <w:proofErr w:type="gramEnd"/>
      <w:r w:rsidRPr="00CF4F4E">
        <w:rPr>
          <w:rFonts w:ascii="Times New Roman" w:eastAsia="Times New Roman" w:hAnsi="Times New Roman" w:cs="Times New Roman"/>
          <w:sz w:val="24"/>
          <w:szCs w:val="24"/>
        </w:rPr>
        <w:t xml:space="preserve"> установления выплат компенсационного </w:t>
      </w:r>
      <w:r w:rsidRPr="00CF4F4E">
        <w:rPr>
          <w:rFonts w:ascii="Times New Roman" w:eastAsia="Times New Roman" w:hAnsi="Times New Roman" w:cs="Times New Roman"/>
          <w:sz w:val="24"/>
          <w:szCs w:val="24"/>
        </w:rPr>
        <w:lastRenderedPageBreak/>
        <w:t xml:space="preserve">характера в этих учреждениях», и иными нормативными правовыми актами, содержащими нормы трудового права. </w:t>
      </w:r>
    </w:p>
    <w:p w:rsidR="002A3516" w:rsidRPr="00CF4F4E" w:rsidRDefault="002A3516" w:rsidP="001B4C65">
      <w:pPr>
        <w:numPr>
          <w:ilvl w:val="0"/>
          <w:numId w:val="70"/>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Выплаты компенсационного характера устанавливаются к должностным окладам, ставкам заработной платы работникам организаций при наличии оснований для их выплаты в пределах фонда оплаты труда, утвержденного на соответствующий финансовый год. </w:t>
      </w:r>
    </w:p>
    <w:p w:rsidR="002A3516" w:rsidRPr="00CF4F4E" w:rsidRDefault="002A3516" w:rsidP="001B4C65">
      <w:pPr>
        <w:numPr>
          <w:ilvl w:val="0"/>
          <w:numId w:val="70"/>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Виды выплат компенсационного характера: </w:t>
      </w:r>
    </w:p>
    <w:p w:rsidR="002A3516" w:rsidRPr="00CF4F4E" w:rsidRDefault="002A3516" w:rsidP="001B4C65">
      <w:pPr>
        <w:numPr>
          <w:ilvl w:val="0"/>
          <w:numId w:val="71"/>
        </w:numPr>
        <w:tabs>
          <w:tab w:val="left" w:pos="1134"/>
        </w:tabs>
        <w:spacing w:after="31"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выплаты за работу с тяжелыми и вредными условиями труда; </w:t>
      </w:r>
    </w:p>
    <w:p w:rsidR="002A3516" w:rsidRPr="00CF4F4E" w:rsidRDefault="002A3516" w:rsidP="001B4C65">
      <w:pPr>
        <w:numPr>
          <w:ilvl w:val="0"/>
          <w:numId w:val="71"/>
        </w:numPr>
        <w:tabs>
          <w:tab w:val="left" w:pos="1134"/>
        </w:tabs>
        <w:spacing w:after="31"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выплата за работу в условиях, отклоняющихся от нормальных (совмещение профессий (должностей); расширение зоны обслуживания; работа, не входящая в круг основных обязанностей работника; сверхурочная работа; работа в ночное время; работа в выходные и нерабочие праздничные дни); </w:t>
      </w:r>
    </w:p>
    <w:p w:rsidR="002A3516" w:rsidRPr="00CF4F4E" w:rsidRDefault="002A3516" w:rsidP="001B4C65">
      <w:pPr>
        <w:numPr>
          <w:ilvl w:val="0"/>
          <w:numId w:val="71"/>
        </w:numPr>
        <w:tabs>
          <w:tab w:val="left" w:pos="1134"/>
        </w:tabs>
        <w:spacing w:after="31"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выплата за работу в группах с наполняемостью 25 человек и выше.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55. Работникам, занятым на работах с тяжелыми и вредными условиями труда выплачивается доплата: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работу в тяжелых и вредных условиях труда - до 12 процентов оклада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(должностного оклада), ставки заработной платы; педагогическим работникам организации устанавливается ежемесячное денежное вознаграждение из расчета 1000 рублей за работу в группах наполняемостью 25 человек и выше.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 компенсационных выплат не может быть установлен ниже размеров выплат, установленных </w:t>
      </w:r>
      <w:hyperlink r:id="rId75">
        <w:r w:rsidRPr="00CF4F4E">
          <w:rPr>
            <w:rFonts w:ascii="Times New Roman" w:eastAsia="Times New Roman" w:hAnsi="Times New Roman" w:cs="Times New Roman"/>
            <w:sz w:val="24"/>
            <w:szCs w:val="24"/>
          </w:rPr>
          <w:t>трудовым законодательством</w:t>
        </w:r>
      </w:hyperlink>
      <w:hyperlink r:id="rId76">
        <w:r w:rsidRPr="00CF4F4E">
          <w:rPr>
            <w:rFonts w:ascii="Times New Roman" w:eastAsia="Times New Roman" w:hAnsi="Times New Roman" w:cs="Times New Roman"/>
            <w:sz w:val="24"/>
            <w:szCs w:val="24"/>
          </w:rPr>
          <w:t xml:space="preserve"> </w:t>
        </w:r>
      </w:hyperlink>
      <w:r w:rsidRPr="00CF4F4E">
        <w:rPr>
          <w:rFonts w:ascii="Times New Roman" w:eastAsia="Times New Roman" w:hAnsi="Times New Roman" w:cs="Times New Roman"/>
          <w:sz w:val="24"/>
          <w:szCs w:val="24"/>
        </w:rPr>
        <w:t xml:space="preserve">и иными нормативными правовыми актами, содержащими нормы трудового права за работу с тяжелыми и вредными условиями труда.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работе на условиях неполного рабочего времени компенсационные выплаты работнику пропорционально уменьшаются. </w:t>
      </w:r>
    </w:p>
    <w:p w:rsidR="002A3516" w:rsidRPr="00CF4F4E" w:rsidRDefault="002A3516" w:rsidP="001B4C65">
      <w:pPr>
        <w:numPr>
          <w:ilvl w:val="0"/>
          <w:numId w:val="72"/>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Указанные выплаты работникам производятся при условии, когда работники не менее 50 процентов рабочего времени заняты на работах с тяжелыми и вредными условиями труда. </w:t>
      </w:r>
    </w:p>
    <w:p w:rsidR="002A3516" w:rsidRPr="00CF4F4E" w:rsidRDefault="002A3516" w:rsidP="001B4C65">
      <w:pPr>
        <w:numPr>
          <w:ilvl w:val="0"/>
          <w:numId w:val="72"/>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Руководитель организации обеспечивает осуществление меры по проведению процедуры специальной оценки условий труда с целью уточнения наличия условий труда, отклоняющихся от нормальных, и оснований применения компенсационных выплат за работу в указанных условиях.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Специальная оценка условий труда осуществляется в соответствии с </w:t>
      </w:r>
      <w:hyperlink r:id="rId77">
        <w:r w:rsidRPr="00CF4F4E">
          <w:rPr>
            <w:rFonts w:ascii="Times New Roman" w:eastAsia="Times New Roman" w:hAnsi="Times New Roman" w:cs="Times New Roman"/>
            <w:sz w:val="24"/>
            <w:szCs w:val="24"/>
          </w:rPr>
          <w:t>Федеральным законом</w:t>
        </w:r>
      </w:hyperlink>
      <w:hyperlink r:id="rId78">
        <w:r w:rsidRPr="00CF4F4E">
          <w:rPr>
            <w:rFonts w:ascii="Times New Roman" w:eastAsia="Times New Roman" w:hAnsi="Times New Roman" w:cs="Times New Roman"/>
            <w:b/>
            <w:sz w:val="24"/>
            <w:szCs w:val="24"/>
          </w:rPr>
          <w:t xml:space="preserve"> </w:t>
        </w:r>
      </w:hyperlink>
      <w:r w:rsidRPr="00CF4F4E">
        <w:rPr>
          <w:rFonts w:ascii="Times New Roman" w:eastAsia="Times New Roman" w:hAnsi="Times New Roman" w:cs="Times New Roman"/>
          <w:sz w:val="24"/>
          <w:szCs w:val="24"/>
        </w:rPr>
        <w:t xml:space="preserve">от 28 декабря 2013 года № 426-ФЗ "О специальной оценке условий труда".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Если по итогам специальной оценки условий труда рабочее место признается безопасным, то указанная выплата снимается. </w:t>
      </w:r>
    </w:p>
    <w:p w:rsidR="002A3516" w:rsidRPr="00CF4F4E" w:rsidRDefault="002A3516" w:rsidP="001B4C65">
      <w:pPr>
        <w:numPr>
          <w:ilvl w:val="0"/>
          <w:numId w:val="72"/>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Выплата за совмещение профессий (должностей) устанавливается работнику при выполнении им дополнительной работы по другой профессии (должности) в пределах установленной продолжительности рабочего времени.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 </w:t>
      </w:r>
    </w:p>
    <w:p w:rsidR="002A3516" w:rsidRPr="00CF4F4E" w:rsidRDefault="002A3516" w:rsidP="001B4C65">
      <w:pPr>
        <w:numPr>
          <w:ilvl w:val="0"/>
          <w:numId w:val="72"/>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Выплата за расширение зоны обслуживания устанавливается работнику при выполнении им дополнительной работы по такой же профессии (должности).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 </w:t>
      </w:r>
    </w:p>
    <w:p w:rsidR="002A3516" w:rsidRPr="00CF4F4E" w:rsidRDefault="002A3516" w:rsidP="001B4C65">
      <w:pPr>
        <w:numPr>
          <w:ilvl w:val="0"/>
          <w:numId w:val="72"/>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Доплата за работу, не входящую в круг основных обязанностей работника,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w:t>
      </w:r>
      <w:r w:rsidRPr="00CF4F4E">
        <w:rPr>
          <w:rFonts w:ascii="Times New Roman" w:eastAsia="Times New Roman" w:hAnsi="Times New Roman" w:cs="Times New Roman"/>
          <w:sz w:val="24"/>
          <w:szCs w:val="24"/>
        </w:rPr>
        <w:lastRenderedPageBreak/>
        <w:t xml:space="preserve">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Доплаты за работу, не входящую в круг основных обязанностей работника, устанавливаются в размере: </w:t>
      </w:r>
    </w:p>
    <w:p w:rsidR="002A3516" w:rsidRPr="00CF4F4E" w:rsidRDefault="002A3516" w:rsidP="002A3516">
      <w:pPr>
        <w:spacing w:after="0"/>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tbl>
      <w:tblPr>
        <w:tblStyle w:val="TableGrid"/>
        <w:tblW w:w="10221" w:type="dxa"/>
        <w:tblInd w:w="0" w:type="dxa"/>
        <w:tblCellMar>
          <w:top w:w="9" w:type="dxa"/>
          <w:left w:w="108" w:type="dxa"/>
          <w:right w:w="52" w:type="dxa"/>
        </w:tblCellMar>
        <w:tblLook w:val="04A0" w:firstRow="1" w:lastRow="0" w:firstColumn="1" w:lastColumn="0" w:noHBand="0" w:noVBand="1"/>
      </w:tblPr>
      <w:tblGrid>
        <w:gridCol w:w="7141"/>
        <w:gridCol w:w="3080"/>
      </w:tblGrid>
      <w:tr w:rsidR="002A3516" w:rsidRPr="00CF4F4E" w:rsidTr="002A3516">
        <w:trPr>
          <w:trHeight w:val="1298"/>
        </w:trPr>
        <w:tc>
          <w:tcPr>
            <w:tcW w:w="714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ind w:right="57"/>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Виды работ </w:t>
            </w:r>
          </w:p>
        </w:tc>
        <w:tc>
          <w:tcPr>
            <w:tcW w:w="3080"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Доплата в процентах от должностного оклада, ставки заработной платы </w:t>
            </w:r>
          </w:p>
        </w:tc>
      </w:tr>
      <w:tr w:rsidR="002A3516" w:rsidRPr="00CF4F4E" w:rsidTr="002A3516">
        <w:trPr>
          <w:trHeight w:val="332"/>
        </w:trPr>
        <w:tc>
          <w:tcPr>
            <w:tcW w:w="714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заведование учебными мастерскими </w:t>
            </w:r>
          </w:p>
        </w:tc>
        <w:tc>
          <w:tcPr>
            <w:tcW w:w="3080"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ind w:right="55"/>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30 </w:t>
            </w:r>
          </w:p>
        </w:tc>
      </w:tr>
      <w:tr w:rsidR="002A3516" w:rsidRPr="00CF4F4E" w:rsidTr="002A3516">
        <w:trPr>
          <w:trHeight w:val="334"/>
        </w:trPr>
        <w:tc>
          <w:tcPr>
            <w:tcW w:w="714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заведование учебно-опытными участками </w:t>
            </w:r>
          </w:p>
        </w:tc>
        <w:tc>
          <w:tcPr>
            <w:tcW w:w="3080"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ind w:right="55"/>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15 </w:t>
            </w:r>
          </w:p>
        </w:tc>
      </w:tr>
      <w:tr w:rsidR="002A3516" w:rsidRPr="00CF4F4E" w:rsidTr="002A3516">
        <w:trPr>
          <w:trHeight w:val="653"/>
        </w:trPr>
        <w:tc>
          <w:tcPr>
            <w:tcW w:w="714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Руководителю кружка по духовно-нравственному и правовому воспитанию работников </w:t>
            </w:r>
          </w:p>
        </w:tc>
        <w:tc>
          <w:tcPr>
            <w:tcW w:w="3080"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ind w:right="55"/>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20 </w:t>
            </w:r>
          </w:p>
        </w:tc>
      </w:tr>
    </w:tbl>
    <w:p w:rsidR="002A3516" w:rsidRPr="00CF4F4E" w:rsidRDefault="002A3516" w:rsidP="002A3516">
      <w:pPr>
        <w:spacing w:after="26"/>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72"/>
        </w:numPr>
        <w:tabs>
          <w:tab w:val="left" w:pos="1134"/>
        </w:tabs>
        <w:spacing w:after="0"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Дополнительная оплата сверхурочной работы составляет за первые два часа работы не менее полуторного размера оклада (должностного оклада), ставки заработной платы, рассчитанных за час работы, за последующие часы - двойного.</w:t>
      </w:r>
      <w:proofErr w:type="gramEnd"/>
      <w:r w:rsidRPr="00CF4F4E">
        <w:rPr>
          <w:rFonts w:ascii="Times New Roman" w:eastAsia="Times New Roman" w:hAnsi="Times New Roman" w:cs="Times New Roman"/>
          <w:sz w:val="24"/>
          <w:szCs w:val="24"/>
        </w:rPr>
        <w:t xml:space="preserve"> Расчет части оклада (должностного оклада), ставки заработной платы за час работы определяется путем деления должностного оклада, ставки заработной платы работника на среднемесячное количество рабочих часов в соответствующем календарном году в зависимости от установленной работнику продолжительности рабочей недели.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Повышенная оплата сверхурочной работы осуществляется в пределах фонда оплаты труда, утвержденного на соответствующий финансовый год, включая все источники финансирования. </w:t>
      </w:r>
    </w:p>
    <w:p w:rsidR="002A3516" w:rsidRPr="00CF4F4E" w:rsidRDefault="00D8640E" w:rsidP="001B4C65">
      <w:pPr>
        <w:numPr>
          <w:ilvl w:val="0"/>
          <w:numId w:val="72"/>
        </w:numPr>
        <w:tabs>
          <w:tab w:val="left" w:pos="1134"/>
        </w:tabs>
        <w:spacing w:after="0" w:line="254" w:lineRule="auto"/>
        <w:ind w:right="62" w:firstLine="710"/>
        <w:rPr>
          <w:rFonts w:ascii="Times New Roman" w:eastAsia="Times New Roman" w:hAnsi="Times New Roman" w:cs="Times New Roman"/>
          <w:sz w:val="24"/>
          <w:szCs w:val="24"/>
        </w:rPr>
      </w:pPr>
      <w:hyperlink r:id="rId79">
        <w:r w:rsidR="002A3516" w:rsidRPr="00CF4F4E">
          <w:rPr>
            <w:rFonts w:ascii="Times New Roman" w:eastAsia="Times New Roman" w:hAnsi="Times New Roman" w:cs="Times New Roman"/>
            <w:sz w:val="24"/>
            <w:szCs w:val="24"/>
          </w:rPr>
          <w:t>Размер повышения оплаты труда</w:t>
        </w:r>
      </w:hyperlink>
      <w:hyperlink r:id="rId80">
        <w:r w:rsidR="002A3516" w:rsidRPr="00CF4F4E">
          <w:rPr>
            <w:rFonts w:ascii="Times New Roman" w:eastAsia="Times New Roman" w:hAnsi="Times New Roman" w:cs="Times New Roman"/>
            <w:sz w:val="24"/>
            <w:szCs w:val="24"/>
          </w:rPr>
          <w:t xml:space="preserve"> </w:t>
        </w:r>
      </w:hyperlink>
      <w:hyperlink r:id="rId81">
        <w:proofErr w:type="gramStart"/>
        <w:r w:rsidR="002A3516" w:rsidRPr="00CF4F4E">
          <w:rPr>
            <w:rFonts w:ascii="Times New Roman" w:eastAsia="Times New Roman" w:hAnsi="Times New Roman" w:cs="Times New Roman"/>
            <w:sz w:val="24"/>
            <w:szCs w:val="24"/>
          </w:rPr>
          <w:t>з</w:t>
        </w:r>
        <w:proofErr w:type="gramEnd"/>
      </w:hyperlink>
      <w:r w:rsidR="002A3516" w:rsidRPr="00CF4F4E">
        <w:rPr>
          <w:rFonts w:ascii="Times New Roman" w:eastAsia="Times New Roman" w:hAnsi="Times New Roman" w:cs="Times New Roman"/>
          <w:sz w:val="24"/>
          <w:szCs w:val="24"/>
        </w:rPr>
        <w:t xml:space="preserve">а работу в ночное время (с 22 часов до 6 часов) составляет 35 процентов оклада (должностного оклада), ставки заработной платы, рассчитанных за час работы, за каждый час работы в ночное время.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Повышенная оплата за работу в ночное время осуществляется в пределах фонда оплаты труда, утвержденного на соответствующий финансовый год, включая все источники финансирования. </w:t>
      </w:r>
    </w:p>
    <w:p w:rsidR="002A3516" w:rsidRPr="00CF4F4E" w:rsidRDefault="002A3516" w:rsidP="001B4C65">
      <w:pPr>
        <w:numPr>
          <w:ilvl w:val="0"/>
          <w:numId w:val="72"/>
        </w:numPr>
        <w:tabs>
          <w:tab w:val="left" w:pos="1134"/>
        </w:tabs>
        <w:spacing w:after="0"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Доплата за работу в выходные и нерабочие праздничные дни производится работникам, </w:t>
      </w:r>
      <w:proofErr w:type="spellStart"/>
      <w:r w:rsidRPr="00CF4F4E">
        <w:rPr>
          <w:rFonts w:ascii="Times New Roman" w:eastAsia="Times New Roman" w:hAnsi="Times New Roman" w:cs="Times New Roman"/>
          <w:sz w:val="24"/>
          <w:szCs w:val="24"/>
        </w:rPr>
        <w:t>привлекавшимся</w:t>
      </w:r>
      <w:proofErr w:type="spellEnd"/>
      <w:r w:rsidRPr="00CF4F4E">
        <w:rPr>
          <w:rFonts w:ascii="Times New Roman" w:eastAsia="Times New Roman" w:hAnsi="Times New Roman" w:cs="Times New Roman"/>
          <w:sz w:val="24"/>
          <w:szCs w:val="24"/>
        </w:rPr>
        <w:t xml:space="preserve"> к работе в выходные и нерабочие праздничные дни,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w:t>
      </w:r>
      <w:proofErr w:type="gramEnd"/>
      <w:r w:rsidRPr="00CF4F4E">
        <w:rPr>
          <w:rFonts w:ascii="Times New Roman" w:eastAsia="Times New Roman" w:hAnsi="Times New Roman" w:cs="Times New Roman"/>
          <w:sz w:val="24"/>
          <w:szCs w:val="24"/>
        </w:rPr>
        <w:t xml:space="preserve"> не </w:t>
      </w:r>
      <w:proofErr w:type="gramStart"/>
      <w:r w:rsidRPr="00CF4F4E">
        <w:rPr>
          <w:rFonts w:ascii="Times New Roman" w:eastAsia="Times New Roman" w:hAnsi="Times New Roman" w:cs="Times New Roman"/>
          <w:sz w:val="24"/>
          <w:szCs w:val="24"/>
        </w:rPr>
        <w:t>менее двойной</w:t>
      </w:r>
      <w:proofErr w:type="gramEnd"/>
      <w:r w:rsidRPr="00CF4F4E">
        <w:rPr>
          <w:rFonts w:ascii="Times New Roman" w:eastAsia="Times New Roman" w:hAnsi="Times New Roman" w:cs="Times New Roman"/>
          <w:sz w:val="24"/>
          <w:szCs w:val="24"/>
        </w:rPr>
        <w:t xml:space="preserve">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 в пределах фонда оплаты труда, утвержденного на соответствующий финансовый год.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 желанию работника работа в выходные и нерабочие праздничные дни вместо повышенной оплаты может компенсироваться предоставлением дополнительного времени отдыха, но не менее времени, отработанного в выходные и нерабочие праздничные дни.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с дополнительной оплатой в соответствии с действующим законодательством. </w:t>
      </w:r>
    </w:p>
    <w:p w:rsidR="002A3516" w:rsidRPr="00CF4F4E" w:rsidRDefault="002A3516" w:rsidP="001B4C65">
      <w:pPr>
        <w:numPr>
          <w:ilvl w:val="0"/>
          <w:numId w:val="72"/>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Работникам отдельных организаций за специфику работы осуществляется повышение должностных окладов, ставок заработной платы, в следующих размерах и случаях: </w:t>
      </w:r>
    </w:p>
    <w:p w:rsidR="002A3516" w:rsidRPr="00CF4F4E" w:rsidRDefault="002A3516" w:rsidP="001B4C65">
      <w:pPr>
        <w:numPr>
          <w:ilvl w:val="0"/>
          <w:numId w:val="73"/>
        </w:numPr>
        <w:tabs>
          <w:tab w:val="left" w:pos="1134"/>
        </w:tabs>
        <w:spacing w:after="31" w:line="254" w:lineRule="auto"/>
        <w:ind w:right="62" w:firstLine="710"/>
        <w:jc w:val="both"/>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20 процентов - специалистам психолого-медико-педагогической комиссии; </w:t>
      </w:r>
    </w:p>
    <w:p w:rsidR="002A3516" w:rsidRPr="00CF4F4E" w:rsidRDefault="002A3516" w:rsidP="001B4C65">
      <w:pPr>
        <w:numPr>
          <w:ilvl w:val="0"/>
          <w:numId w:val="73"/>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15 процентов - за работу в образовательных организациях для детей, нуждающихся в психолого-педагогической и </w:t>
      </w:r>
      <w:proofErr w:type="gramStart"/>
      <w:r w:rsidRPr="00CF4F4E">
        <w:rPr>
          <w:rFonts w:ascii="Times New Roman" w:eastAsia="Times New Roman" w:hAnsi="Times New Roman" w:cs="Times New Roman"/>
          <w:sz w:val="24"/>
          <w:szCs w:val="24"/>
        </w:rPr>
        <w:t>медико-социальной</w:t>
      </w:r>
      <w:proofErr w:type="gramEnd"/>
      <w:r w:rsidRPr="00CF4F4E">
        <w:rPr>
          <w:rFonts w:ascii="Times New Roman" w:eastAsia="Times New Roman" w:hAnsi="Times New Roman" w:cs="Times New Roman"/>
          <w:sz w:val="24"/>
          <w:szCs w:val="24"/>
        </w:rPr>
        <w:t xml:space="preserve"> помощи. </w:t>
      </w:r>
    </w:p>
    <w:p w:rsidR="002A3516" w:rsidRPr="00CF4F4E" w:rsidRDefault="002A3516" w:rsidP="001B4C65">
      <w:pPr>
        <w:numPr>
          <w:ilvl w:val="0"/>
          <w:numId w:val="74"/>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Перечень работников, которым устанавливаются доплаты к должностным окладам, ставкам заработной платы и размер доплат по ним определяются руководителем организации по согласованию с представительным органом работников организации в зависимости от степени тяжести дефекта и (или) продолжительности общения работников с обучающимися, имеющими ограниченные возможности здоровья, от степени участия работника в социально значимой деятельности. </w:t>
      </w:r>
      <w:proofErr w:type="gramEnd"/>
    </w:p>
    <w:p w:rsidR="002A3516" w:rsidRPr="00CF4F4E" w:rsidRDefault="002A3516" w:rsidP="001B4C65">
      <w:pPr>
        <w:numPr>
          <w:ilvl w:val="0"/>
          <w:numId w:val="74"/>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случаях, когда работникам предусмотрены выплаты в процентах к должностному окладу, ставке заработной платы по двум и более основаниям, абсолютный размер каждой выплаты, установленной в процентах, исчисляется из должностного оклада, ставки заработной платы без учета повышения по другим основаниям.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 выплаты конкретному работнику и срок данной выплаты устанавливается по соглашению сторон трудового договора с учетом содержания и (или) объема дополнительной работы. </w:t>
      </w:r>
    </w:p>
    <w:p w:rsidR="002A3516" w:rsidRPr="00CF4F4E" w:rsidRDefault="002A3516" w:rsidP="001B4C65">
      <w:pPr>
        <w:numPr>
          <w:ilvl w:val="0"/>
          <w:numId w:val="7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Компенсационные выплаты производятся как по основному месту работы, так и при совмещении должностей. </w:t>
      </w:r>
    </w:p>
    <w:p w:rsidR="002A3516" w:rsidRPr="00CF4F4E" w:rsidRDefault="002A3516" w:rsidP="001B4C65">
      <w:pPr>
        <w:numPr>
          <w:ilvl w:val="0"/>
          <w:numId w:val="74"/>
        </w:numPr>
        <w:tabs>
          <w:tab w:val="left" w:pos="1134"/>
        </w:tabs>
        <w:spacing w:after="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Компенсационные выплаты не образуют новые должностные оклады, ставки заработной платы и не учитываются при начислении стимулирующих и иных выплат, устанавливаемых в процентах к должностному окладу, ставке заработной платы. </w:t>
      </w:r>
    </w:p>
    <w:p w:rsidR="002A3516" w:rsidRPr="00CF4F4E" w:rsidRDefault="002A3516" w:rsidP="002A3516">
      <w:pPr>
        <w:spacing w:after="139"/>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60" w:line="270" w:lineRule="auto"/>
        <w:ind w:left="10" w:right="67" w:hanging="10"/>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5. Порядок и условия выплат стимулирующего характера</w:t>
      </w:r>
    </w:p>
    <w:p w:rsidR="002A3516" w:rsidRPr="00CF4F4E" w:rsidRDefault="002A3516" w:rsidP="002A3516">
      <w:pPr>
        <w:spacing w:after="23"/>
        <w:ind w:left="721"/>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74"/>
        </w:numPr>
        <w:tabs>
          <w:tab w:val="left" w:pos="1134"/>
        </w:tabs>
        <w:spacing w:after="31" w:line="254" w:lineRule="auto"/>
        <w:ind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Выплаты стимулирующего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Перечнем видов выплат стимулирующего характера в федеральных бюджетных, автономных, казенных учреждениях, утвержденным приказом Министерства здравоохранения и социального развития РФ от 29 декабря 2007 года № 818 «Об утверждении Перечня видов выплат стимулирующего характера в федеральных бюджетных, автономных, казенных учреждениях и разъяснения о</w:t>
      </w:r>
      <w:proofErr w:type="gramEnd"/>
      <w:r w:rsidRPr="00CF4F4E">
        <w:rPr>
          <w:rFonts w:ascii="Times New Roman" w:eastAsia="Times New Roman" w:hAnsi="Times New Roman" w:cs="Times New Roman"/>
          <w:sz w:val="24"/>
          <w:szCs w:val="24"/>
        </w:rPr>
        <w:t xml:space="preserve"> </w:t>
      </w:r>
      <w:proofErr w:type="gramStart"/>
      <w:r w:rsidRPr="00CF4F4E">
        <w:rPr>
          <w:rFonts w:ascii="Times New Roman" w:eastAsia="Times New Roman" w:hAnsi="Times New Roman" w:cs="Times New Roman"/>
          <w:sz w:val="24"/>
          <w:szCs w:val="24"/>
        </w:rPr>
        <w:t>порядке</w:t>
      </w:r>
      <w:proofErr w:type="gramEnd"/>
      <w:r w:rsidRPr="00CF4F4E">
        <w:rPr>
          <w:rFonts w:ascii="Times New Roman" w:eastAsia="Times New Roman" w:hAnsi="Times New Roman" w:cs="Times New Roman"/>
          <w:sz w:val="24"/>
          <w:szCs w:val="24"/>
        </w:rPr>
        <w:t xml:space="preserve"> установления выплат стимулирующего характера в этих учреждениях», в пределах средств на фонд оплаты труда на соответствующий финансовый год.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 выплат стимулирующего характера определяется в процентном отношении к окладу (должностному окладу), ставке заработной платы и (или) в абсолютном размере с учетом разрабатываемых в организации показателей и критериев оценки эффективности труда работников. </w:t>
      </w:r>
    </w:p>
    <w:p w:rsidR="002A3516" w:rsidRPr="00CF4F4E" w:rsidRDefault="002A3516" w:rsidP="001B4C65">
      <w:pPr>
        <w:numPr>
          <w:ilvl w:val="0"/>
          <w:numId w:val="74"/>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Разработка показателей и критериев эффективности работы осуществляется с учетом следующих принципов: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а) объективность - размер вознаграждения работника должен определяться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на основе объективной оценки результатов его труда;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б) предсказуемость - работник должен знать, какое вознаграждение он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получит в зависимости от результатов своего труда;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в) адекватность - вознаграждение должно быть адекватно трудовому вкладу каждого работника в результат деятельности всей организации, его опыту и уровню квалификации;</w:t>
      </w:r>
      <w:r w:rsidRPr="00CF4F4E">
        <w:rPr>
          <w:rFonts w:ascii="Times New Roman" w:eastAsia="Arial" w:hAnsi="Times New Roman" w:cs="Times New Roman"/>
          <w:sz w:val="24"/>
          <w:szCs w:val="24"/>
        </w:rPr>
        <w:t xml:space="preserve"> </w:t>
      </w:r>
      <w:r w:rsidRPr="00CF4F4E">
        <w:rPr>
          <w:rFonts w:ascii="Times New Roman" w:eastAsia="Times New Roman" w:hAnsi="Times New Roman" w:cs="Times New Roman"/>
          <w:sz w:val="24"/>
          <w:szCs w:val="24"/>
        </w:rPr>
        <w:t xml:space="preserve">требованиям трудового законодательства Российской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Федерации к минимальному </w:t>
      </w:r>
      <w:proofErr w:type="gramStart"/>
      <w:r w:rsidRPr="00CF4F4E">
        <w:rPr>
          <w:rFonts w:ascii="Times New Roman" w:eastAsia="Times New Roman" w:hAnsi="Times New Roman" w:cs="Times New Roman"/>
          <w:sz w:val="24"/>
          <w:szCs w:val="24"/>
        </w:rPr>
        <w:t>размеру оплаты труда</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г) своевременность - вознаграждение должно следовать за достижением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результата;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 прозрачность - правила определения вознаграждения должны быть </w:t>
      </w:r>
    </w:p>
    <w:p w:rsidR="002A3516" w:rsidRPr="00CF4F4E" w:rsidRDefault="002A3516" w:rsidP="002A3516">
      <w:pPr>
        <w:tabs>
          <w:tab w:val="left" w:pos="1134"/>
        </w:tabs>
        <w:spacing w:after="7" w:line="254" w:lineRule="auto"/>
        <w:ind w:left="-15" w:right="62"/>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понятны</w:t>
      </w:r>
      <w:proofErr w:type="gramEnd"/>
      <w:r w:rsidRPr="00CF4F4E">
        <w:rPr>
          <w:rFonts w:ascii="Times New Roman" w:eastAsia="Times New Roman" w:hAnsi="Times New Roman" w:cs="Times New Roman"/>
          <w:sz w:val="24"/>
          <w:szCs w:val="24"/>
        </w:rPr>
        <w:t xml:space="preserve"> каждому работнику.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этом критерии и показатели для стимулирования труда работников определяются в зависимости от результатов и качества работы, а также их заинтересованности в эффективном функционировании структурных подразделений и образовательной организации в целом.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Для принятия решения об установлении работникам выплат стимулирующего характера, а также для оценки эффективности работы различных категорий работников в образовательной организации создается соответствующая комиссия с участием представительного органа работников данной организации.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Положение о порядке работы данной комиссии, а также формы оценочных листов для всех категорий работников утверждается приказом руководителя организации.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71. Выплаты стимулирующего характера устанавливаются: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1) за интенсивность и высокие результаты работы;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2)за выполнение особо важных и ответственных работ; </w:t>
      </w:r>
    </w:p>
    <w:p w:rsidR="002A3516" w:rsidRPr="00CF4F4E" w:rsidRDefault="002A3516" w:rsidP="001B4C65">
      <w:pPr>
        <w:numPr>
          <w:ilvl w:val="0"/>
          <w:numId w:val="75"/>
        </w:numPr>
        <w:tabs>
          <w:tab w:val="left" w:pos="1134"/>
        </w:tabs>
        <w:spacing w:after="31" w:line="254" w:lineRule="auto"/>
        <w:ind w:right="62" w:hanging="568"/>
        <w:jc w:val="both"/>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за </w:t>
      </w:r>
      <w:r w:rsidRPr="00CF4F4E">
        <w:rPr>
          <w:rFonts w:ascii="Times New Roman" w:eastAsia="Times New Roman" w:hAnsi="Times New Roman" w:cs="Times New Roman"/>
          <w:sz w:val="24"/>
          <w:szCs w:val="24"/>
        </w:rPr>
        <w:tab/>
        <w:t>качество выполняемых работ</w:t>
      </w:r>
      <w:r w:rsidRPr="00CF4F4E">
        <w:rPr>
          <w:rFonts w:ascii="Times New Roman" w:eastAsia="Arial" w:hAnsi="Times New Roman" w:cs="Times New Roman"/>
          <w:sz w:val="24"/>
          <w:szCs w:val="24"/>
        </w:rPr>
        <w:t xml:space="preserve"> (</w:t>
      </w:r>
      <w:r w:rsidRPr="00CF4F4E">
        <w:rPr>
          <w:rFonts w:ascii="Times New Roman" w:eastAsia="Times New Roman" w:hAnsi="Times New Roman" w:cs="Times New Roman"/>
          <w:sz w:val="24"/>
          <w:szCs w:val="24"/>
        </w:rPr>
        <w:t xml:space="preserve">за </w:t>
      </w:r>
      <w:r w:rsidRPr="00CF4F4E">
        <w:rPr>
          <w:rFonts w:ascii="Times New Roman" w:eastAsia="Times New Roman" w:hAnsi="Times New Roman" w:cs="Times New Roman"/>
          <w:sz w:val="24"/>
          <w:szCs w:val="24"/>
        </w:rPr>
        <w:tab/>
        <w:t xml:space="preserve">образцовое </w:t>
      </w:r>
      <w:r w:rsidRPr="00CF4F4E">
        <w:rPr>
          <w:rFonts w:ascii="Times New Roman" w:eastAsia="Times New Roman" w:hAnsi="Times New Roman" w:cs="Times New Roman"/>
          <w:sz w:val="24"/>
          <w:szCs w:val="24"/>
        </w:rPr>
        <w:tab/>
        <w:t xml:space="preserve">выполнение </w:t>
      </w:r>
      <w:proofErr w:type="gramEnd"/>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муниципального задания); </w:t>
      </w:r>
    </w:p>
    <w:p w:rsidR="002A3516" w:rsidRPr="00CF4F4E" w:rsidRDefault="002A3516" w:rsidP="001B4C65">
      <w:pPr>
        <w:numPr>
          <w:ilvl w:val="0"/>
          <w:numId w:val="75"/>
        </w:numPr>
        <w:tabs>
          <w:tab w:val="left" w:pos="1134"/>
        </w:tabs>
        <w:spacing w:after="31" w:line="254" w:lineRule="auto"/>
        <w:ind w:right="62" w:hanging="568"/>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стаж непрерывной работы, выслугу лет; </w:t>
      </w:r>
    </w:p>
    <w:p w:rsidR="002A3516" w:rsidRPr="00CF4F4E" w:rsidRDefault="002A3516" w:rsidP="001B4C65">
      <w:pPr>
        <w:numPr>
          <w:ilvl w:val="0"/>
          <w:numId w:val="75"/>
        </w:numPr>
        <w:tabs>
          <w:tab w:val="left" w:pos="1134"/>
        </w:tabs>
        <w:spacing w:after="31" w:line="254" w:lineRule="auto"/>
        <w:ind w:right="62" w:hanging="568"/>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наличие ученой степени; </w:t>
      </w:r>
    </w:p>
    <w:p w:rsidR="002A3516" w:rsidRPr="00CF4F4E" w:rsidRDefault="002A3516" w:rsidP="001B4C65">
      <w:pPr>
        <w:numPr>
          <w:ilvl w:val="0"/>
          <w:numId w:val="75"/>
        </w:numPr>
        <w:tabs>
          <w:tab w:val="left" w:pos="1134"/>
        </w:tabs>
        <w:spacing w:after="31" w:line="254" w:lineRule="auto"/>
        <w:ind w:right="62" w:hanging="568"/>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премиальные выплаты по итогам работы: </w:t>
      </w:r>
    </w:p>
    <w:p w:rsidR="002A3516" w:rsidRPr="00CF4F4E" w:rsidRDefault="002A3516" w:rsidP="002A3516">
      <w:pPr>
        <w:tabs>
          <w:tab w:val="left" w:pos="1134"/>
        </w:tabs>
        <w:spacing w:after="8" w:line="272" w:lineRule="auto"/>
        <w:ind w:right="1687"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премия по итогам работы за месяц; премия по итогам работы за квартал; </w:t>
      </w:r>
    </w:p>
    <w:p w:rsidR="002A3516" w:rsidRPr="00CF4F4E" w:rsidRDefault="002A3516" w:rsidP="002A3516">
      <w:pPr>
        <w:tabs>
          <w:tab w:val="left" w:pos="1134"/>
        </w:tabs>
        <w:spacing w:after="8" w:line="272" w:lineRule="auto"/>
        <w:ind w:right="1687"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премия по итогам работы за год; единовременная премия в связи с особо значимыми событиями. </w:t>
      </w:r>
    </w:p>
    <w:p w:rsidR="002A3516" w:rsidRPr="00CF4F4E" w:rsidRDefault="002A3516" w:rsidP="001B4C65">
      <w:pPr>
        <w:numPr>
          <w:ilvl w:val="0"/>
          <w:numId w:val="76"/>
        </w:numPr>
        <w:tabs>
          <w:tab w:val="left" w:pos="1134"/>
        </w:tabs>
        <w:spacing w:after="7"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интенсивность и высокие результаты труда устанавливается надбавка: </w:t>
      </w:r>
    </w:p>
    <w:p w:rsidR="002A3516" w:rsidRPr="00CF4F4E" w:rsidRDefault="002A3516" w:rsidP="002A3516">
      <w:pPr>
        <w:tabs>
          <w:tab w:val="left" w:pos="1134"/>
        </w:tabs>
        <w:spacing w:after="9"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рабочих специальностей за выполнение работ по нескольким смежным профессиям и специальностям при их отсутствии в штатном расписании образовательной организации - до 10%;  педагогическим работникам образовательных организаций за участие в работе инновационных площадок, в творческих лабораториях, проводящим исследовательскую работу по обновлению содержания образования, внедрению новых педагогических технологий - до 20%;  работникам организации за личный вклад в общие результаты деятельности образовательной организации, участие в подготовке и организации социально-значимых мероприятий (подготовка и внесение изменений в коллективный договор, участие в подготовке и внесению изменений в положение об оплате труда работников образовательной организации и др.) - до 10%;  методистам методических, учебно-методических кабинетов (центров) - </w:t>
      </w:r>
      <w:proofErr w:type="gramStart"/>
      <w:r w:rsidRPr="00CF4F4E">
        <w:rPr>
          <w:rFonts w:ascii="Times New Roman" w:eastAsia="Times New Roman" w:hAnsi="Times New Roman" w:cs="Times New Roman"/>
          <w:sz w:val="24"/>
          <w:szCs w:val="24"/>
        </w:rPr>
        <w:t>до</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31" w:line="254" w:lineRule="auto"/>
        <w:ind w:left="705" w:right="62" w:hanging="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10%; работникам, ответственным за организацию питания в </w:t>
      </w:r>
      <w:proofErr w:type="gramStart"/>
      <w:r w:rsidRPr="00CF4F4E">
        <w:rPr>
          <w:rFonts w:ascii="Times New Roman" w:eastAsia="Times New Roman" w:hAnsi="Times New Roman" w:cs="Times New Roman"/>
          <w:sz w:val="24"/>
          <w:szCs w:val="24"/>
        </w:rPr>
        <w:t>образовательных</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31" w:line="254" w:lineRule="auto"/>
        <w:ind w:left="-15" w:right="62"/>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организациях</w:t>
      </w:r>
      <w:proofErr w:type="gramEnd"/>
      <w:r w:rsidRPr="00CF4F4E">
        <w:rPr>
          <w:rFonts w:ascii="Times New Roman" w:eastAsia="Times New Roman" w:hAnsi="Times New Roman" w:cs="Times New Roman"/>
          <w:sz w:val="24"/>
          <w:szCs w:val="24"/>
        </w:rPr>
        <w:t xml:space="preserve"> - до 10%.  </w:t>
      </w:r>
    </w:p>
    <w:p w:rsidR="002A3516" w:rsidRPr="00CF4F4E" w:rsidRDefault="002A3516" w:rsidP="001B4C65">
      <w:pPr>
        <w:numPr>
          <w:ilvl w:val="0"/>
          <w:numId w:val="7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Молодым специалистам – педагогическим работникам, поступившим на работу в организации после окончания профессиональных образовательных организаций или образовательных организаций высшего образования, первые три года профессиональной педагогической деятельности, устанавливается стимулирующая надбавка до 30%;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 </w:t>
      </w:r>
      <w:proofErr w:type="gramStart"/>
      <w:r w:rsidRPr="00CF4F4E">
        <w:rPr>
          <w:rFonts w:ascii="Times New Roman" w:eastAsia="Times New Roman" w:hAnsi="Times New Roman" w:cs="Times New Roman"/>
          <w:sz w:val="24"/>
          <w:szCs w:val="24"/>
        </w:rPr>
        <w:t>Молодым специалистам, не приступившим к работе в год окончания образовательного учреждения в связи с беременностью и родами, уходом за ребенком в возрасте до полутора лет, призывом на военную службу или направлением на альтернативную гражданскую службу, в 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надбавка устанавливается на три</w:t>
      </w:r>
      <w:proofErr w:type="gramEnd"/>
      <w:r w:rsidRPr="00CF4F4E">
        <w:rPr>
          <w:rFonts w:ascii="Times New Roman" w:eastAsia="Times New Roman" w:hAnsi="Times New Roman" w:cs="Times New Roman"/>
          <w:sz w:val="24"/>
          <w:szCs w:val="24"/>
        </w:rPr>
        <w:t xml:space="preserve"> года </w:t>
      </w:r>
      <w:proofErr w:type="gramStart"/>
      <w:r w:rsidRPr="00CF4F4E">
        <w:rPr>
          <w:rFonts w:ascii="Times New Roman" w:eastAsia="Times New Roman" w:hAnsi="Times New Roman" w:cs="Times New Roman"/>
          <w:sz w:val="24"/>
          <w:szCs w:val="24"/>
        </w:rPr>
        <w:t>с даты трудоустройства</w:t>
      </w:r>
      <w:proofErr w:type="gramEnd"/>
      <w:r w:rsidRPr="00CF4F4E">
        <w:rPr>
          <w:rFonts w:ascii="Times New Roman" w:eastAsia="Times New Roman" w:hAnsi="Times New Roman" w:cs="Times New Roman"/>
          <w:sz w:val="24"/>
          <w:szCs w:val="24"/>
        </w:rPr>
        <w:t xml:space="preserve"> по окончании указанных событий и при представлении подтверждающих документов. </w:t>
      </w:r>
    </w:p>
    <w:p w:rsidR="002A3516" w:rsidRPr="00CF4F4E" w:rsidRDefault="002A3516" w:rsidP="001B4C65">
      <w:pPr>
        <w:numPr>
          <w:ilvl w:val="0"/>
          <w:numId w:val="7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Выплата премий за выполнение особо важных и ответственных работ осуществляется по итогам выполнения особо важных и ответственных работ. Особо важными и ответственными работами могут считаться работы, проводимые: </w:t>
      </w:r>
    </w:p>
    <w:p w:rsidR="002A3516" w:rsidRPr="00CF4F4E" w:rsidRDefault="002A3516" w:rsidP="002A3516">
      <w:pPr>
        <w:tabs>
          <w:tab w:val="left" w:pos="1134"/>
        </w:tabs>
        <w:spacing w:after="7"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подготовке объектов к учебному году;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подготовке и проведении российских, региональных мероприятий научно-методического, социально-культурного и другого характера, а также смотров, конкурсов, фестивалей; устранении последствий аварий. </w:t>
      </w:r>
    </w:p>
    <w:p w:rsidR="002A3516" w:rsidRPr="00CF4F4E" w:rsidRDefault="002A3516" w:rsidP="001B4C65">
      <w:pPr>
        <w:numPr>
          <w:ilvl w:val="0"/>
          <w:numId w:val="7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Выплаты за качество выполняемых работ (за образцовое выполнение муниципального задания) осуществляются на основании Перечня критериев и показателей качества предоставления образовательных услуг, утверждаемого образовательной организацией с учетом мнения представительного органа работников организации. </w:t>
      </w:r>
    </w:p>
    <w:p w:rsidR="002A3516" w:rsidRPr="00CF4F4E" w:rsidRDefault="002A3516" w:rsidP="001B4C65">
      <w:pPr>
        <w:numPr>
          <w:ilvl w:val="0"/>
          <w:numId w:val="7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За наличие ученой степени устанавливается выплата стимулирующего характера: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имеющим ученую степень кандидата наук в соответствии с профилем выполняемой работы по основной должности - в размере 20 процентов установленного должностного оклада, ставки заработной платы; имеющим ученую степень доктора наук в соответствии с профилем выполняемой работы по основной должности - в размере 30 процентов установленного должностного оклада, ставки заработной платы; </w:t>
      </w:r>
    </w:p>
    <w:p w:rsidR="002A3516" w:rsidRPr="00CF4F4E" w:rsidRDefault="002A3516" w:rsidP="001B4C65">
      <w:pPr>
        <w:numPr>
          <w:ilvl w:val="0"/>
          <w:numId w:val="76"/>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Педагогическим и медицинским работникам организаций с учетом наличия необходимых финансовых средств устанавливается надбавка за выслугу лет в следующих размерах: </w:t>
      </w:r>
    </w:p>
    <w:p w:rsidR="002A3516" w:rsidRPr="00CF4F4E" w:rsidRDefault="002A3516" w:rsidP="002A3516">
      <w:pPr>
        <w:tabs>
          <w:tab w:val="left" w:pos="1134"/>
        </w:tabs>
        <w:spacing w:after="8" w:line="272" w:lineRule="auto"/>
        <w:ind w:left="720" w:right="4381"/>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выслуге лет от 1 года до 5 лет - 5%; при выслуге лет от 5 до 10 лет - 10%; при выслуге лет от 10 до 15 лет - 15%; при выслуге лет свыше 15 лет - 20%.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стаж непрерывной работы включается: </w:t>
      </w:r>
    </w:p>
    <w:p w:rsidR="002A3516" w:rsidRPr="00CF4F4E" w:rsidRDefault="002A3516" w:rsidP="002A3516">
      <w:pPr>
        <w:tabs>
          <w:tab w:val="left" w:pos="1134"/>
        </w:tabs>
        <w:spacing w:after="7"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время работы в образовательных организациях;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время, когда педагогический работник фактически не работал, но за ним сохранялись место работы (должность) и заработная плата полностью или частично (в том числе время оплаченного вынужденного прогула при неправильном увольнении или переводе на другую работу и последующем восстановлении на работе); время обучения </w:t>
      </w:r>
      <w:proofErr w:type="gramStart"/>
      <w:r w:rsidRPr="00CF4F4E">
        <w:rPr>
          <w:rFonts w:ascii="Times New Roman" w:eastAsia="Times New Roman" w:hAnsi="Times New Roman" w:cs="Times New Roman"/>
          <w:sz w:val="24"/>
          <w:szCs w:val="24"/>
        </w:rPr>
        <w:t>в учебных заведениях с отрывом от работы в связи с направлением</w:t>
      </w:r>
      <w:proofErr w:type="gramEnd"/>
      <w:r w:rsidRPr="00CF4F4E">
        <w:rPr>
          <w:rFonts w:ascii="Times New Roman" w:eastAsia="Times New Roman" w:hAnsi="Times New Roman" w:cs="Times New Roman"/>
          <w:sz w:val="24"/>
          <w:szCs w:val="24"/>
        </w:rPr>
        <w:t xml:space="preserve"> организацией для получения дополнительного профессионального образования, повышения квалификации или переподготовки; периоды временной нетрудоспособности;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время отпуска по уходу за ребенком до достижения им возраста трех лет работникам, состоящим в трудовых отношениях с организацией; время военной службы граждан, если в течение трех месяцев после увольнения с этой службы они поступили на работу в ту же организацию. </w:t>
      </w:r>
    </w:p>
    <w:p w:rsidR="002A3516" w:rsidRPr="00CF4F4E" w:rsidRDefault="002A3516" w:rsidP="001B4C65">
      <w:pPr>
        <w:numPr>
          <w:ilvl w:val="0"/>
          <w:numId w:val="77"/>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премировании по итогам работы (за месяц, квартал, год) учитываются: </w:t>
      </w:r>
    </w:p>
    <w:p w:rsidR="002A3516" w:rsidRPr="00CF4F4E" w:rsidRDefault="002A3516" w:rsidP="002A3516">
      <w:pPr>
        <w:tabs>
          <w:tab w:val="left" w:pos="1134"/>
        </w:tabs>
        <w:spacing w:after="31" w:line="254" w:lineRule="auto"/>
        <w:ind w:left="720" w:right="62"/>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инициатива, творчество и применение в работе современных форм и методов организации труда; выполнение порученной работы, связанной с обеспечением </w:t>
      </w:r>
      <w:r w:rsidRPr="00CF4F4E">
        <w:rPr>
          <w:rFonts w:ascii="Times New Roman" w:eastAsia="Times New Roman" w:hAnsi="Times New Roman" w:cs="Times New Roman"/>
          <w:sz w:val="24"/>
          <w:szCs w:val="24"/>
        </w:rPr>
        <w:lastRenderedPageBreak/>
        <w:t xml:space="preserve">рабочего процесса или уставной деятельности учреждения; достижение высоких результатов в работе в соответствующий период; качественная подготовка и своевременная сдача отчетности; участие в инновационной деятельности; </w:t>
      </w:r>
    </w:p>
    <w:p w:rsidR="002A3516" w:rsidRPr="00CF4F4E" w:rsidRDefault="002A3516" w:rsidP="002A3516">
      <w:pPr>
        <w:tabs>
          <w:tab w:val="left" w:pos="1134"/>
        </w:tabs>
        <w:spacing w:after="31" w:line="254" w:lineRule="auto"/>
        <w:ind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участие в соответствующем периоде в выполнении важных работ, мероприятий. </w:t>
      </w:r>
    </w:p>
    <w:p w:rsidR="002A3516" w:rsidRPr="00CF4F4E" w:rsidRDefault="002A3516" w:rsidP="001B4C65">
      <w:pPr>
        <w:numPr>
          <w:ilvl w:val="0"/>
          <w:numId w:val="77"/>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целях социальной защищенности работников организаций и поощрении их за достигнутые успехи, профессионализм и личный вклад в работу коллектива в пределах финансовых средств на оплату труда по решению руководителя организации применяется единовременное премирование работников организаций: </w:t>
      </w:r>
    </w:p>
    <w:p w:rsidR="002A3516" w:rsidRPr="00CF4F4E" w:rsidRDefault="002A3516" w:rsidP="001B4C65">
      <w:pPr>
        <w:numPr>
          <w:ilvl w:val="0"/>
          <w:numId w:val="78"/>
        </w:numPr>
        <w:tabs>
          <w:tab w:val="left" w:pos="1134"/>
        </w:tabs>
        <w:spacing w:after="7"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связи с празднованием Дня воспитателя; </w:t>
      </w:r>
    </w:p>
    <w:p w:rsidR="002A3516" w:rsidRPr="00CF4F4E" w:rsidRDefault="002A3516" w:rsidP="001B4C65">
      <w:pPr>
        <w:numPr>
          <w:ilvl w:val="0"/>
          <w:numId w:val="78"/>
        </w:numPr>
        <w:tabs>
          <w:tab w:val="left" w:pos="1134"/>
        </w:tabs>
        <w:spacing w:after="31"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связи с праздничными днями и юбилейными датами (50, 55, 60 лет со дня рождения); </w:t>
      </w:r>
    </w:p>
    <w:p w:rsidR="002A3516" w:rsidRPr="00CF4F4E" w:rsidRDefault="002A3516" w:rsidP="001B4C65">
      <w:pPr>
        <w:numPr>
          <w:ilvl w:val="0"/>
          <w:numId w:val="78"/>
        </w:numPr>
        <w:tabs>
          <w:tab w:val="left" w:pos="1134"/>
        </w:tabs>
        <w:spacing w:after="7" w:line="254" w:lineRule="auto"/>
        <w:ind w:left="0"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при увольнении в связи с уходом на трудовую пенсию по старости</w:t>
      </w:r>
      <w:proofErr w:type="gramEnd"/>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78"/>
        </w:numPr>
        <w:tabs>
          <w:tab w:val="left" w:pos="1134"/>
        </w:tabs>
        <w:spacing w:after="31"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прекращении трудового договора в связи с признанием работника полностью неспособным к трудовой деятельности в соответствии с медицинским заключением. </w:t>
      </w:r>
    </w:p>
    <w:p w:rsidR="002A3516" w:rsidRPr="00CF4F4E" w:rsidRDefault="002A3516" w:rsidP="001B4C65">
      <w:pPr>
        <w:numPr>
          <w:ilvl w:val="0"/>
          <w:numId w:val="79"/>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Работодатели вправе, при наличии экономии финансовых средств на оплату труда, оказывать работникам материальную помощь.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Условия предоставления и размер материальной помощи устанавливаются локальным нормативным актом организации, принятым руководителем организации с учетом мнения представительного органа работников организации или (и) коллективным договором, соглашением.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Материальная помощь может выплачиваться на основании заявления работника в связи со смертью близких родственников, болезнью сотрудника, тяжелым материальным положением и т.д. </w:t>
      </w:r>
    </w:p>
    <w:p w:rsidR="002A3516" w:rsidRPr="00CF4F4E" w:rsidRDefault="002A3516" w:rsidP="001B4C65">
      <w:pPr>
        <w:numPr>
          <w:ilvl w:val="0"/>
          <w:numId w:val="79"/>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Выплаты стимулирующего характера производятся ежемесячно и максимальными размерами не ограничиваются. </w:t>
      </w:r>
    </w:p>
    <w:p w:rsidR="002A3516" w:rsidRPr="00CF4F4E" w:rsidRDefault="002A3516" w:rsidP="001B4C65">
      <w:pPr>
        <w:numPr>
          <w:ilvl w:val="0"/>
          <w:numId w:val="79"/>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Работникам, работающим неполное рабочее время (день, неделя), размер стимулирующих выплат устанавливается исходя из окладов (должностных окладов), ставок заработной платы, исчисленных пропорционально отработанному времени.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целях доведения месячной заработной платы до уровня не ниже минимального </w:t>
      </w:r>
      <w:proofErr w:type="gramStart"/>
      <w:r w:rsidRPr="00CF4F4E">
        <w:rPr>
          <w:rFonts w:ascii="Times New Roman" w:eastAsia="Times New Roman" w:hAnsi="Times New Roman" w:cs="Times New Roman"/>
          <w:sz w:val="24"/>
          <w:szCs w:val="24"/>
        </w:rPr>
        <w:t>размера оплаты труда</w:t>
      </w:r>
      <w:proofErr w:type="gramEnd"/>
      <w:r w:rsidRPr="00CF4F4E">
        <w:rPr>
          <w:rFonts w:ascii="Times New Roman" w:eastAsia="Times New Roman" w:hAnsi="Times New Roman" w:cs="Times New Roman"/>
          <w:sz w:val="24"/>
          <w:szCs w:val="24"/>
        </w:rPr>
        <w:t xml:space="preserve">, работникам, полностью отработавшим норму рабочего времени и выполнившим нормы труда (трудовых обязанностей) устанавливаются доплаты в размере разницы между минимальным размером оплаты труда и величиной рассчитанной заработной платы.  </w:t>
      </w:r>
    </w:p>
    <w:p w:rsidR="002A3516" w:rsidRPr="00CF4F4E" w:rsidRDefault="002A3516" w:rsidP="001B4C65">
      <w:pPr>
        <w:numPr>
          <w:ilvl w:val="0"/>
          <w:numId w:val="79"/>
        </w:num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Образовательными организациями могут устанавливаться иные виды выплаты стимулирующего характера. </w:t>
      </w:r>
    </w:p>
    <w:p w:rsidR="002A3516" w:rsidRPr="00CF4F4E" w:rsidRDefault="002A3516" w:rsidP="001B4C65">
      <w:pPr>
        <w:numPr>
          <w:ilvl w:val="0"/>
          <w:numId w:val="79"/>
        </w:numPr>
        <w:tabs>
          <w:tab w:val="left" w:pos="1134"/>
        </w:tabs>
        <w:spacing w:after="8" w:line="272"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Размеры, условия и порядок установления стимулирующей выплаты - премии утверждаются положением о премировании работников организации или положением об оплате труда работников организации. </w:t>
      </w:r>
    </w:p>
    <w:p w:rsidR="002A3516" w:rsidRPr="00CF4F4E" w:rsidRDefault="002A3516" w:rsidP="002A3516">
      <w:pPr>
        <w:tabs>
          <w:tab w:val="left" w:pos="1134"/>
        </w:tabs>
        <w:spacing w:after="5"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Условия, порядок и размер единовременного премирования определяются положением о премировании работников организации, принятым руководителем организации с учетом мнения представительного органа работников организации. </w:t>
      </w:r>
    </w:p>
    <w:p w:rsidR="002A3516" w:rsidRPr="00CF4F4E" w:rsidRDefault="002A3516" w:rsidP="002A3516">
      <w:pPr>
        <w:spacing w:after="0"/>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spacing w:after="14" w:line="270" w:lineRule="auto"/>
        <w:ind w:left="714" w:right="68"/>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6. Порядок исчисления размера средней заработной платы работников, которые относятся к основному персоналу организации, для определения размера должностного оклада руководителя организации</w:t>
      </w:r>
    </w:p>
    <w:p w:rsidR="002A3516" w:rsidRPr="00CF4F4E" w:rsidRDefault="002A3516" w:rsidP="002A3516">
      <w:pPr>
        <w:spacing w:after="24"/>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1"/>
          <w:numId w:val="80"/>
        </w:numPr>
        <w:tabs>
          <w:tab w:val="left" w:pos="1134"/>
        </w:tabs>
        <w:spacing w:after="5" w:line="254" w:lineRule="auto"/>
        <w:ind w:left="0" w:right="62" w:firstLine="709"/>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При расчете средней заработной платы учитываются должностные оклады, ставки заработной </w:t>
      </w:r>
      <w:proofErr w:type="gramStart"/>
      <w:r w:rsidRPr="00CF4F4E">
        <w:rPr>
          <w:rFonts w:ascii="Times New Roman" w:eastAsia="Times New Roman" w:hAnsi="Times New Roman" w:cs="Times New Roman"/>
          <w:sz w:val="24"/>
          <w:szCs w:val="24"/>
        </w:rPr>
        <w:t>платы и выплаты стимулирующего характера работников основного персонала организации</w:t>
      </w:r>
      <w:proofErr w:type="gramEnd"/>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расчете средней заработной </w:t>
      </w:r>
      <w:proofErr w:type="gramStart"/>
      <w:r w:rsidRPr="00CF4F4E">
        <w:rPr>
          <w:rFonts w:ascii="Times New Roman" w:eastAsia="Times New Roman" w:hAnsi="Times New Roman" w:cs="Times New Roman"/>
          <w:sz w:val="24"/>
          <w:szCs w:val="24"/>
        </w:rPr>
        <w:t>платы учитываются выплаты стимулирующего характера работников основного персонала организации</w:t>
      </w:r>
      <w:proofErr w:type="gramEnd"/>
      <w:r w:rsidRPr="00CF4F4E">
        <w:rPr>
          <w:rFonts w:ascii="Times New Roman" w:eastAsia="Times New Roman" w:hAnsi="Times New Roman" w:cs="Times New Roman"/>
          <w:sz w:val="24"/>
          <w:szCs w:val="24"/>
        </w:rPr>
        <w:t xml:space="preserve"> независимо от финансовых источников, за счет которых осуществляются данные выплаты.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расчете средней заработной платы не учитываются выплаты компенсационного характера работников основного персонала. </w:t>
      </w:r>
    </w:p>
    <w:p w:rsidR="002A3516" w:rsidRPr="00CF4F4E" w:rsidRDefault="002A3516" w:rsidP="001B4C65">
      <w:pPr>
        <w:numPr>
          <w:ilvl w:val="1"/>
          <w:numId w:val="80"/>
        </w:num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Расчет средней заработной платы работников основного персонала организации осуществляется за календарный год, предшествующий году установления должностного оклада руководителя организации. </w:t>
      </w:r>
    </w:p>
    <w:p w:rsidR="002A3516" w:rsidRPr="00CF4F4E" w:rsidRDefault="002A3516" w:rsidP="001B4C65">
      <w:pPr>
        <w:numPr>
          <w:ilvl w:val="1"/>
          <w:numId w:val="80"/>
        </w:num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Средняя заработная плата работников основного персонала организации определяется путем деления суммы должностных окладов, ставок заработной платы и выплат стимулирующего характера работников организации за отработанное время в предшествующем календарном году на сумму среднемесячной численности работников основного персонала организации за все месяцы календарного года, предшествующего году установления должностного оклада руководителя организации. </w:t>
      </w:r>
    </w:p>
    <w:p w:rsidR="002A3516" w:rsidRPr="00CF4F4E" w:rsidRDefault="002A3516" w:rsidP="001B4C65">
      <w:pPr>
        <w:numPr>
          <w:ilvl w:val="1"/>
          <w:numId w:val="80"/>
        </w:num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определении среднемесячной численности работников основного персонала организации учитывается среднемесячная численность работников организации, работающих на условиях полного рабочего времени, среднемесячная численность работников организации, работающих на условиях неполного рабочего времени, и среднемесячная численность работников организации, являющихся внешними совместителями. </w:t>
      </w:r>
    </w:p>
    <w:p w:rsidR="002A3516" w:rsidRPr="00CF4F4E" w:rsidRDefault="002A3516" w:rsidP="001B4C65">
      <w:pPr>
        <w:numPr>
          <w:ilvl w:val="1"/>
          <w:numId w:val="80"/>
        </w:numPr>
        <w:tabs>
          <w:tab w:val="left" w:pos="1134"/>
        </w:tabs>
        <w:spacing w:after="0" w:line="254" w:lineRule="auto"/>
        <w:ind w:left="-15" w:right="62" w:firstLine="710"/>
        <w:rPr>
          <w:rFonts w:ascii="Times New Roman" w:eastAsia="Times New Roman" w:hAnsi="Times New Roman" w:cs="Times New Roman"/>
          <w:sz w:val="24"/>
          <w:szCs w:val="24"/>
        </w:rPr>
      </w:pPr>
      <w:proofErr w:type="gramStart"/>
      <w:r w:rsidRPr="00CF4F4E">
        <w:rPr>
          <w:rFonts w:ascii="Times New Roman" w:eastAsia="Times New Roman" w:hAnsi="Times New Roman" w:cs="Times New Roman"/>
          <w:sz w:val="24"/>
          <w:szCs w:val="24"/>
        </w:rPr>
        <w:t xml:space="preserve">Среднемесячная численность работников основного персонала организации, работающих на условиях полного рабочего времени, исчисляется путем суммирования численности работников организации, работающих на условиях полного рабочего времени, за каждый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 календарных дней месяца. </w:t>
      </w:r>
      <w:proofErr w:type="gramEnd"/>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Численность работников основного персонала организации,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организации, работающих на условиях полного рабочего времени, </w:t>
      </w:r>
      <w:proofErr w:type="gramStart"/>
      <w:r w:rsidRPr="00CF4F4E">
        <w:rPr>
          <w:rFonts w:ascii="Times New Roman" w:eastAsia="Times New Roman" w:hAnsi="Times New Roman" w:cs="Times New Roman"/>
          <w:sz w:val="24"/>
          <w:szCs w:val="24"/>
        </w:rPr>
        <w:t>за</w:t>
      </w:r>
      <w:proofErr w:type="gramEnd"/>
      <w:r w:rsidRPr="00CF4F4E">
        <w:rPr>
          <w:rFonts w:ascii="Times New Roman" w:eastAsia="Times New Roman" w:hAnsi="Times New Roman" w:cs="Times New Roman"/>
          <w:sz w:val="24"/>
          <w:szCs w:val="24"/>
        </w:rPr>
        <w:t xml:space="preserve"> </w:t>
      </w:r>
      <w:proofErr w:type="gramStart"/>
      <w:r w:rsidRPr="00CF4F4E">
        <w:rPr>
          <w:rFonts w:ascii="Times New Roman" w:eastAsia="Times New Roman" w:hAnsi="Times New Roman" w:cs="Times New Roman"/>
          <w:sz w:val="24"/>
          <w:szCs w:val="24"/>
        </w:rPr>
        <w:t>рабочий</w:t>
      </w:r>
      <w:proofErr w:type="gramEnd"/>
      <w:r w:rsidRPr="00CF4F4E">
        <w:rPr>
          <w:rFonts w:ascii="Times New Roman" w:eastAsia="Times New Roman" w:hAnsi="Times New Roman" w:cs="Times New Roman"/>
          <w:sz w:val="24"/>
          <w:szCs w:val="24"/>
        </w:rPr>
        <w:t xml:space="preserve"> день, предшествовавший выходным или нерабочим праздничным дням. </w:t>
      </w:r>
    </w:p>
    <w:p w:rsidR="002A3516" w:rsidRPr="00CF4F4E" w:rsidRDefault="002A3516" w:rsidP="002A3516">
      <w:pPr>
        <w:tabs>
          <w:tab w:val="left" w:pos="1134"/>
        </w:tabs>
        <w:spacing w:after="0"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В численности работников основного персонала организации, работающих на условиях полного рабочего времени, за каждый календарный день месяца учитываются работники основного персонала организации, фактически работающие на основании табеля учета рабочего времени работников.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 работающий в учреждении на одной (более одной) ставке (оформленный в учреждении как внутренний совместитель), учитывается в списочной численности работников организации как один человек (целая единица). </w:t>
      </w:r>
    </w:p>
    <w:p w:rsidR="002A3516" w:rsidRPr="00CF4F4E" w:rsidRDefault="002A3516" w:rsidP="001B4C65">
      <w:pPr>
        <w:numPr>
          <w:ilvl w:val="1"/>
          <w:numId w:val="80"/>
        </w:numPr>
        <w:tabs>
          <w:tab w:val="left" w:pos="1134"/>
        </w:tabs>
        <w:spacing w:after="0" w:line="254" w:lineRule="auto"/>
        <w:ind w:left="0"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Работники основного персонала организации, работавшие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организации учитываются пропорционально отработанному времени. </w:t>
      </w:r>
    </w:p>
    <w:p w:rsidR="002A3516" w:rsidRPr="00CF4F4E" w:rsidRDefault="002A3516" w:rsidP="002A3516">
      <w:pPr>
        <w:tabs>
          <w:tab w:val="left" w:pos="1134"/>
        </w:tabs>
        <w:spacing w:after="31"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Расчет средней численности этой категории работников производится в следующем порядке: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lastRenderedPageBreak/>
        <w:t xml:space="preserve">а)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40 часов - на 8 часов (при пятидневной рабочей неделе) или на 6,67 часа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39 часов - на 7,8 часа (при пятидневной рабочей неделе) или на 6,5 часа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36 часов - на 7,2 часа (при пятидневной рабочей неделе) или на 6 часов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33 часа - на 6,6 часа (при пятидневной рабочей неделе) или на 5,5 часа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30 часов - на 6 часов (при пятидневной рабочей неделе) или на 5 часов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24 часа - на 4,8 часа (при пятидневной рабочей неделе) или на 4 часа (при шестидневной рабочей неделе); </w:t>
      </w:r>
    </w:p>
    <w:p w:rsidR="002A3516" w:rsidRPr="00CF4F4E" w:rsidRDefault="002A3516" w:rsidP="002A3516">
      <w:pPr>
        <w:tabs>
          <w:tab w:val="left" w:pos="1134"/>
        </w:tabs>
        <w:spacing w:after="31"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б) затем определяется средняя численность не полностью занятых работников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 </w:t>
      </w:r>
    </w:p>
    <w:p w:rsidR="002A3516" w:rsidRPr="00CF4F4E" w:rsidRDefault="002A3516" w:rsidP="002A3516">
      <w:pPr>
        <w:tabs>
          <w:tab w:val="left" w:pos="1134"/>
        </w:tabs>
        <w:spacing w:after="5" w:line="254" w:lineRule="auto"/>
        <w:ind w:left="-15"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88. Среднемесячная численность работников основного персонала организации, являющихся внешними совместителями, исчисляется в соответствии с пунктом 87 настоящего Положения, которым устанавливается порядок определения среднемесячной численности работников организации, работавших на условиях неполного рабочего времени. </w:t>
      </w:r>
    </w:p>
    <w:p w:rsidR="002A3516" w:rsidRPr="00CF4F4E" w:rsidRDefault="002A3516" w:rsidP="002A3516">
      <w:pPr>
        <w:spacing w:after="134"/>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pStyle w:val="a3"/>
        <w:numPr>
          <w:ilvl w:val="0"/>
          <w:numId w:val="84"/>
        </w:numPr>
        <w:spacing w:after="60" w:line="270" w:lineRule="auto"/>
        <w:ind w:right="68"/>
        <w:jc w:val="center"/>
        <w:rPr>
          <w:rFonts w:ascii="Times New Roman" w:eastAsia="Times New Roman" w:hAnsi="Times New Roman" w:cs="Times New Roman"/>
          <w:sz w:val="24"/>
          <w:szCs w:val="24"/>
        </w:rPr>
      </w:pPr>
      <w:r w:rsidRPr="00CF4F4E">
        <w:rPr>
          <w:rFonts w:ascii="Times New Roman" w:eastAsia="Times New Roman" w:hAnsi="Times New Roman" w:cs="Times New Roman"/>
          <w:b/>
          <w:sz w:val="24"/>
          <w:szCs w:val="24"/>
        </w:rPr>
        <w:t>Заключительные положения</w:t>
      </w:r>
    </w:p>
    <w:p w:rsidR="002A3516" w:rsidRPr="00CF4F4E" w:rsidRDefault="002A3516" w:rsidP="002A3516">
      <w:pPr>
        <w:spacing w:after="24"/>
        <w:ind w:left="721"/>
        <w:jc w:val="center"/>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1B4C65">
      <w:pPr>
        <w:numPr>
          <w:ilvl w:val="0"/>
          <w:numId w:val="81"/>
        </w:numPr>
        <w:tabs>
          <w:tab w:val="left" w:pos="1134"/>
        </w:tabs>
        <w:spacing w:after="20"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Руководитель организации несет ответственность за нарушение оплаты труда в соответствии с </w:t>
      </w:r>
      <w:hyperlink r:id="rId82">
        <w:r w:rsidRPr="00CF4F4E">
          <w:rPr>
            <w:rFonts w:ascii="Times New Roman" w:eastAsia="Times New Roman" w:hAnsi="Times New Roman" w:cs="Times New Roman"/>
            <w:sz w:val="24"/>
            <w:szCs w:val="24"/>
          </w:rPr>
          <w:t>Трудовым кодексом</w:t>
        </w:r>
      </w:hyperlink>
      <w:hyperlink r:id="rId83">
        <w:r w:rsidRPr="00CF4F4E">
          <w:rPr>
            <w:rFonts w:ascii="Times New Roman" w:eastAsia="Times New Roman" w:hAnsi="Times New Roman" w:cs="Times New Roman"/>
            <w:b/>
            <w:sz w:val="24"/>
            <w:szCs w:val="24"/>
          </w:rPr>
          <w:t xml:space="preserve"> </w:t>
        </w:r>
      </w:hyperlink>
      <w:r w:rsidRPr="00CF4F4E">
        <w:rPr>
          <w:rFonts w:ascii="Times New Roman" w:eastAsia="Times New Roman" w:hAnsi="Times New Roman" w:cs="Times New Roman"/>
          <w:sz w:val="24"/>
          <w:szCs w:val="24"/>
        </w:rPr>
        <w:t xml:space="preserve">Российской Федерации и иными федеральными законами. </w:t>
      </w:r>
    </w:p>
    <w:p w:rsidR="002A3516" w:rsidRPr="00CF4F4E" w:rsidRDefault="002A3516" w:rsidP="001B4C65">
      <w:pPr>
        <w:numPr>
          <w:ilvl w:val="0"/>
          <w:numId w:val="81"/>
        </w:numPr>
        <w:tabs>
          <w:tab w:val="left" w:pos="1134"/>
        </w:tabs>
        <w:spacing w:after="5" w:line="254" w:lineRule="auto"/>
        <w:ind w:right="62" w:firstLine="71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При отсутствии или недостатке соответствующих (бюджетных и/или внебюджетных) финансовых средств руководитель организации вправе приостановить выплату стимулирующих надбавок, уменьшить либо отменить их выплату, предупредив работников об этом в порядке, установленном </w:t>
      </w:r>
      <w:hyperlink r:id="rId84">
        <w:r w:rsidRPr="00CF4F4E">
          <w:rPr>
            <w:rFonts w:ascii="Times New Roman" w:eastAsia="Times New Roman" w:hAnsi="Times New Roman" w:cs="Times New Roman"/>
            <w:sz w:val="24"/>
            <w:szCs w:val="24"/>
          </w:rPr>
          <w:t>статьей 74</w:t>
        </w:r>
      </w:hyperlink>
      <w:hyperlink r:id="rId85">
        <w:r w:rsidRPr="00CF4F4E">
          <w:rPr>
            <w:rFonts w:ascii="Times New Roman" w:eastAsia="Times New Roman" w:hAnsi="Times New Roman" w:cs="Times New Roman"/>
            <w:b/>
            <w:sz w:val="24"/>
            <w:szCs w:val="24"/>
          </w:rPr>
          <w:t xml:space="preserve"> </w:t>
        </w:r>
      </w:hyperlink>
      <w:r w:rsidRPr="00CF4F4E">
        <w:rPr>
          <w:rFonts w:ascii="Times New Roman" w:eastAsia="Times New Roman" w:hAnsi="Times New Roman" w:cs="Times New Roman"/>
          <w:sz w:val="24"/>
          <w:szCs w:val="24"/>
        </w:rPr>
        <w:t xml:space="preserve">Трудового кодекса Российской Федерации. </w:t>
      </w:r>
    </w:p>
    <w:p w:rsidR="002A3516" w:rsidRPr="00CF4F4E" w:rsidRDefault="002A3516" w:rsidP="002A3516">
      <w:pPr>
        <w:tabs>
          <w:tab w:val="left" w:pos="1134"/>
        </w:tabs>
        <w:spacing w:after="0"/>
        <w:ind w:left="720"/>
        <w:rPr>
          <w:rFonts w:ascii="Times New Roman" w:eastAsia="Times New Roman" w:hAnsi="Times New Roman" w:cs="Times New Roman"/>
          <w:sz w:val="24"/>
          <w:szCs w:val="24"/>
        </w:rPr>
      </w:pPr>
      <w:r w:rsidRPr="00CF4F4E">
        <w:rPr>
          <w:rFonts w:ascii="Times New Roman" w:eastAsia="Times New Roman" w:hAnsi="Times New Roman" w:cs="Times New Roman"/>
          <w:sz w:val="24"/>
          <w:szCs w:val="24"/>
        </w:rPr>
        <w:t xml:space="preserve"> </w:t>
      </w:r>
    </w:p>
    <w:p w:rsidR="002A3516" w:rsidRPr="00CF4F4E" w:rsidRDefault="002A3516" w:rsidP="002A3516">
      <w:pPr>
        <w:tabs>
          <w:tab w:val="left" w:pos="1134"/>
        </w:tabs>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ind w:left="720"/>
        <w:rPr>
          <w:rFonts w:ascii="Times New Roman" w:eastAsia="Times New Roman" w:hAnsi="Times New Roman" w:cs="Times New Roman"/>
          <w:sz w:val="24"/>
          <w:szCs w:val="24"/>
        </w:rPr>
      </w:pPr>
    </w:p>
    <w:p w:rsidR="002A3516" w:rsidRPr="00CF4F4E" w:rsidRDefault="002A3516" w:rsidP="002A3516">
      <w:pPr>
        <w:spacing w:after="0"/>
        <w:rPr>
          <w:rFonts w:ascii="Times New Roman" w:eastAsia="Times New Roman" w:hAnsi="Times New Roman" w:cs="Times New Roman"/>
          <w:sz w:val="24"/>
          <w:szCs w:val="24"/>
        </w:rPr>
      </w:pPr>
    </w:p>
    <w:p w:rsidR="002A3516" w:rsidRPr="00CF4F4E" w:rsidRDefault="002A3516" w:rsidP="002A3516">
      <w:pPr>
        <w:spacing w:after="0"/>
        <w:rPr>
          <w:rFonts w:ascii="Times New Roman" w:eastAsia="Times New Roman" w:hAnsi="Times New Roman" w:cs="Times New Roman"/>
          <w:sz w:val="24"/>
          <w:szCs w:val="24"/>
        </w:rPr>
      </w:pPr>
    </w:p>
    <w:p w:rsidR="002A3516" w:rsidRPr="00CF4F4E" w:rsidRDefault="002A3516" w:rsidP="002A3516">
      <w:pPr>
        <w:spacing w:after="0"/>
        <w:rPr>
          <w:rFonts w:ascii="Times New Roman" w:eastAsia="Times New Roman" w:hAnsi="Times New Roman" w:cs="Times New Roman"/>
          <w:sz w:val="24"/>
          <w:szCs w:val="24"/>
        </w:rPr>
      </w:pPr>
    </w:p>
    <w:p w:rsidR="00940E96" w:rsidRPr="00CF4F4E" w:rsidRDefault="00940E96" w:rsidP="002A3516">
      <w:pPr>
        <w:spacing w:after="0"/>
        <w:rPr>
          <w:rFonts w:ascii="Times New Roman" w:eastAsia="Times New Roman" w:hAnsi="Times New Roman" w:cs="Times New Roman"/>
          <w:sz w:val="24"/>
          <w:szCs w:val="24"/>
        </w:rPr>
      </w:pPr>
    </w:p>
    <w:p w:rsidR="002A3516" w:rsidRPr="00CF4F4E" w:rsidRDefault="002A3516" w:rsidP="002A3516">
      <w:pPr>
        <w:spacing w:after="0"/>
        <w:rPr>
          <w:rFonts w:ascii="Times New Roman" w:eastAsia="Times New Roman" w:hAnsi="Times New Roman" w:cs="Times New Roman"/>
          <w:sz w:val="24"/>
          <w:szCs w:val="24"/>
        </w:rPr>
      </w:pPr>
    </w:p>
    <w:p w:rsidR="002A3516" w:rsidRPr="00CF4F4E" w:rsidRDefault="002A3516" w:rsidP="002A3516">
      <w:pPr>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1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Профессиональная квалификационная группа должностей     педагогических работников</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tbl>
      <w:tblPr>
        <w:tblStyle w:val="TableGrid1"/>
        <w:tblW w:w="10221" w:type="dxa"/>
        <w:tblInd w:w="0" w:type="dxa"/>
        <w:tblCellMar>
          <w:top w:w="9" w:type="dxa"/>
          <w:left w:w="108" w:type="dxa"/>
          <w:right w:w="115" w:type="dxa"/>
        </w:tblCellMar>
        <w:tblLook w:val="04A0" w:firstRow="1" w:lastRow="0" w:firstColumn="1" w:lastColumn="0" w:noHBand="0" w:noVBand="1"/>
      </w:tblPr>
      <w:tblGrid>
        <w:gridCol w:w="2941"/>
        <w:gridCol w:w="4481"/>
        <w:gridCol w:w="2799"/>
      </w:tblGrid>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педагогических работников, отнесенные к квалификационным уровням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Размер должностного оклада, ставки </w:t>
            </w:r>
          </w:p>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заработной платы (рублей) </w:t>
            </w:r>
          </w:p>
        </w:tc>
      </w:tr>
      <w:tr w:rsidR="002A3516" w:rsidRPr="00CF4F4E" w:rsidTr="002A3516">
        <w:trPr>
          <w:trHeight w:val="9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Инструктор по труду; инструктор по физической культуре; музыкальный руководитель; старший вожатый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r w:rsidR="002A3516" w:rsidRPr="00CF4F4E" w:rsidTr="002A3516">
        <w:trPr>
          <w:trHeight w:val="15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Инструктор-методист; концертмейстер; педагог дополнительного образования; педагог-организатор; социальный педагог; тренер-преподаватель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15 358 </w:t>
            </w:r>
          </w:p>
        </w:tc>
      </w:tr>
      <w:tr w:rsidR="002A3516" w:rsidRPr="00CF4F4E" w:rsidTr="002A3516">
        <w:trPr>
          <w:trHeight w:val="21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3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Воспитатель; методист; педагог-психолог; старший инструктор-методист; старший педагог дополнительного образования; старший тренер-преподаватель; мастер производственного обучения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15 358 </w:t>
            </w:r>
          </w:p>
        </w:tc>
      </w:tr>
      <w:tr w:rsidR="002A3516" w:rsidRPr="00CF4F4E" w:rsidTr="002A3516">
        <w:trPr>
          <w:trHeight w:val="359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4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23"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Преподаватель</w:t>
            </w:r>
            <w:r w:rsidRPr="00CF4F4E">
              <w:rPr>
                <w:rFonts w:ascii="Times New Roman" w:eastAsia="Times New Roman" w:hAnsi="Times New Roman" w:cs="Times New Roman"/>
                <w:b/>
                <w:color w:val="000000"/>
                <w:sz w:val="26"/>
              </w:rPr>
              <w:t>*</w:t>
            </w:r>
            <w:r w:rsidRPr="00CF4F4E">
              <w:rPr>
                <w:rFonts w:ascii="Times New Roman" w:eastAsia="Times New Roman" w:hAnsi="Times New Roman" w:cs="Times New Roman"/>
                <w:color w:val="000000"/>
                <w:sz w:val="26"/>
              </w:rPr>
              <w:t xml:space="preserve">; </w:t>
            </w:r>
          </w:p>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преподаватель-организатор основ безопасности жизнедеятельности, руководитель физического воспитания; старший воспитатель; старший методист; </w:t>
            </w:r>
            <w:proofErr w:type="spellStart"/>
            <w:r w:rsidRPr="00CF4F4E">
              <w:rPr>
                <w:rFonts w:ascii="Times New Roman" w:eastAsia="Times New Roman" w:hAnsi="Times New Roman" w:cs="Times New Roman"/>
                <w:color w:val="000000"/>
                <w:sz w:val="26"/>
              </w:rPr>
              <w:t>тьютор</w:t>
            </w:r>
            <w:proofErr w:type="spellEnd"/>
            <w:r w:rsidRPr="00CF4F4E">
              <w:rPr>
                <w:rFonts w:ascii="Times New Roman" w:eastAsia="Times New Roman" w:hAnsi="Times New Roman" w:cs="Times New Roman"/>
                <w:color w:val="000000"/>
                <w:sz w:val="26"/>
              </w:rPr>
              <w:t xml:space="preserve">; педагог-библиотекарь; учитель-дефектолог; учитель-логопед; учитель; советник директора по воспитанию и взаимодействию с детскими общественными объединениями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15 665 </w:t>
            </w:r>
          </w:p>
        </w:tc>
      </w:tr>
    </w:tbl>
    <w:p w:rsidR="002A3516" w:rsidRPr="00CF4F4E" w:rsidRDefault="002A3516" w:rsidP="002A3516">
      <w:pPr>
        <w:spacing w:after="0"/>
        <w:rPr>
          <w:rFonts w:ascii="Times New Roman" w:eastAsia="Times New Roman" w:hAnsi="Times New Roman" w:cs="Times New Roman"/>
          <w:color w:val="000000"/>
          <w:sz w:val="28"/>
        </w:rPr>
      </w:pPr>
    </w:p>
    <w:p w:rsidR="002A3516" w:rsidRPr="00CF4F4E" w:rsidRDefault="002A3516" w:rsidP="001B4C65">
      <w:pPr>
        <w:numPr>
          <w:ilvl w:val="0"/>
          <w:numId w:val="82"/>
        </w:numPr>
        <w:spacing w:after="204" w:line="254" w:lineRule="auto"/>
        <w:ind w:right="72" w:hanging="132"/>
        <w:jc w:val="both"/>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18"/>
        </w:rPr>
        <w:lastRenderedPageBreak/>
        <w:t xml:space="preserve">Кроме должностей преподавателей, отнесенных к профессорско-преподавательскому составу. </w:t>
      </w:r>
    </w:p>
    <w:p w:rsidR="00940E96" w:rsidRPr="00CF4F4E" w:rsidRDefault="00940E96" w:rsidP="001B4C65">
      <w:pPr>
        <w:numPr>
          <w:ilvl w:val="0"/>
          <w:numId w:val="82"/>
        </w:numPr>
        <w:spacing w:after="204" w:line="254" w:lineRule="auto"/>
        <w:ind w:right="72"/>
        <w:jc w:val="both"/>
        <w:rPr>
          <w:rFonts w:ascii="Times New Roman" w:eastAsia="Times New Roman" w:hAnsi="Times New Roman" w:cs="Times New Roman"/>
          <w:color w:val="000000"/>
          <w:sz w:val="28"/>
        </w:rPr>
      </w:pPr>
    </w:p>
    <w:p w:rsidR="002A3516" w:rsidRPr="00CF4F4E" w:rsidRDefault="002A3516" w:rsidP="002A3516">
      <w:pPr>
        <w:spacing w:after="0"/>
        <w:rPr>
          <w:rFonts w:ascii="Times New Roman" w:eastAsia="Times New Roman" w:hAnsi="Times New Roman" w:cs="Times New Roman"/>
          <w:color w:val="000000"/>
          <w:sz w:val="28"/>
        </w:rPr>
      </w:pP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2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spacing w:after="165"/>
        <w:rPr>
          <w:rFonts w:ascii="Times New Roman" w:eastAsia="Times New Roman" w:hAnsi="Times New Roman" w:cs="Times New Roman"/>
          <w:color w:val="000000"/>
          <w:sz w:val="28"/>
        </w:rPr>
      </w:pP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Профессиональная квалификационная группа должностей руководителей структурных подразделений</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9" w:type="dxa"/>
          <w:left w:w="108" w:type="dxa"/>
          <w:right w:w="64" w:type="dxa"/>
        </w:tblCellMar>
        <w:tblLook w:val="04A0" w:firstRow="1" w:lastRow="0" w:firstColumn="1" w:lastColumn="0" w:noHBand="0" w:noVBand="1"/>
      </w:tblPr>
      <w:tblGrid>
        <w:gridCol w:w="2941"/>
        <w:gridCol w:w="4481"/>
        <w:gridCol w:w="2799"/>
      </w:tblGrid>
      <w:tr w:rsidR="002A3516" w:rsidRPr="00CF4F4E" w:rsidTr="002A3516">
        <w:trPr>
          <w:trHeight w:val="6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329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Заведующий (начальник) структурным подразделением: </w:t>
            </w:r>
          </w:p>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кабинетом, лабораторией, отделом, отделением, сектором, учебно-консультационным пунктом, учебной (учебно-производственной) мастерской и другими структурными подразделениями, реализующими общеобразовательную программу и образовательную программу дополнительного образования детей</w:t>
            </w:r>
            <w:r w:rsidRPr="00CF4F4E">
              <w:rPr>
                <w:rFonts w:ascii="Times New Roman" w:eastAsia="Times New Roman" w:hAnsi="Times New Roman" w:cs="Times New Roman"/>
                <w:b/>
                <w:color w:val="000000"/>
                <w:sz w:val="26"/>
              </w:rPr>
              <w:t>*</w:t>
            </w:r>
            <w:r w:rsidRPr="00CF4F4E">
              <w:rPr>
                <w:rFonts w:ascii="Times New Roman" w:eastAsia="Times New Roman" w:hAnsi="Times New Roman" w:cs="Times New Roman"/>
                <w:color w:val="000000"/>
                <w:sz w:val="26"/>
              </w:rPr>
              <w:t xml:space="preserve"> </w:t>
            </w:r>
            <w:proofErr w:type="gramEnd"/>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r w:rsidR="002A3516" w:rsidRPr="00CF4F4E" w:rsidTr="002A3516">
        <w:trPr>
          <w:trHeight w:val="125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Заведующий (начальник) обособленным структурным подразделением, реализующим общеобразовательную программу и образовательную программу дополнительного образования детей; начальник (заведующий, директор, руководитель, управляющий): кабинета, лаборатории, отдела, отделения, сектора, учебно-консультационного пункта, учебной (учебно-производственной) мастерской, учебного хозяйства и других структурных подразделений профессиональной образовательной </w:t>
            </w:r>
            <w:r w:rsidRPr="00CF4F4E">
              <w:rPr>
                <w:rFonts w:ascii="Times New Roman" w:eastAsia="Times New Roman" w:hAnsi="Times New Roman" w:cs="Times New Roman"/>
                <w:color w:val="000000"/>
                <w:sz w:val="26"/>
              </w:rPr>
              <w:lastRenderedPageBreak/>
              <w:t>организации</w:t>
            </w:r>
            <w:r w:rsidRPr="00CF4F4E">
              <w:rPr>
                <w:rFonts w:ascii="Times New Roman" w:eastAsia="Times New Roman" w:hAnsi="Times New Roman" w:cs="Times New Roman"/>
                <w:b/>
                <w:color w:val="000000"/>
                <w:sz w:val="26"/>
              </w:rPr>
              <w:t>**</w:t>
            </w:r>
            <w:r w:rsidRPr="00CF4F4E">
              <w:rPr>
                <w:rFonts w:ascii="Times New Roman" w:eastAsia="Times New Roman" w:hAnsi="Times New Roman" w:cs="Times New Roman"/>
                <w:color w:val="000000"/>
                <w:sz w:val="26"/>
              </w:rPr>
              <w:t xml:space="preserve">; старший мастер образовательной профессиональной образовательной организации </w:t>
            </w:r>
            <w:proofErr w:type="gramEnd"/>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lastRenderedPageBreak/>
              <w:t xml:space="preserve">15 358 </w:t>
            </w:r>
          </w:p>
        </w:tc>
      </w:tr>
      <w:tr w:rsidR="002A3516" w:rsidRPr="00CF4F4E" w:rsidTr="002A3516">
        <w:trPr>
          <w:trHeight w:val="15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lastRenderedPageBreak/>
              <w:t xml:space="preserve">3 квалификационный уровень </w:t>
            </w: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Начальник (заведующий, директор, руководитель, управляющий) обособленного структурного подразделения </w:t>
            </w:r>
            <w:proofErr w:type="gramStart"/>
            <w:r w:rsidRPr="00CF4F4E">
              <w:rPr>
                <w:rFonts w:ascii="Times New Roman" w:eastAsia="Times New Roman" w:hAnsi="Times New Roman" w:cs="Times New Roman"/>
                <w:color w:val="000000"/>
                <w:sz w:val="26"/>
              </w:rPr>
              <w:t>образовательной</w:t>
            </w:r>
            <w:proofErr w:type="gramEnd"/>
            <w:r w:rsidRPr="00CF4F4E">
              <w:rPr>
                <w:rFonts w:ascii="Times New Roman" w:eastAsia="Times New Roman" w:hAnsi="Times New Roman" w:cs="Times New Roman"/>
                <w:color w:val="000000"/>
                <w:sz w:val="26"/>
              </w:rPr>
              <w:t xml:space="preserve"> профессиональной образовательной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15 665 </w:t>
            </w:r>
          </w:p>
        </w:tc>
      </w:tr>
      <w:tr w:rsidR="002A3516" w:rsidRPr="00CF4F4E" w:rsidTr="002A3516">
        <w:trPr>
          <w:trHeight w:val="3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c>
          <w:tcPr>
            <w:tcW w:w="448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организации </w:t>
            </w:r>
          </w:p>
        </w:tc>
        <w:tc>
          <w:tcPr>
            <w:tcW w:w="279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r>
    </w:tbl>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p w:rsidR="002A3516" w:rsidRPr="00CF4F4E" w:rsidRDefault="002A3516" w:rsidP="001B4C65">
      <w:pPr>
        <w:numPr>
          <w:ilvl w:val="0"/>
          <w:numId w:val="82"/>
        </w:numPr>
        <w:spacing w:after="135" w:line="254" w:lineRule="auto"/>
        <w:ind w:right="72" w:hanging="132"/>
        <w:jc w:val="both"/>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18"/>
        </w:rPr>
        <w:t xml:space="preserve">Кроме должностей руководителей структурных подразделений, отнесенных ко 2 квалификационному уровню. </w:t>
      </w:r>
    </w:p>
    <w:p w:rsidR="002A3516" w:rsidRPr="00CF4F4E" w:rsidRDefault="002A3516" w:rsidP="002A3516">
      <w:pPr>
        <w:spacing w:after="178"/>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18"/>
        </w:rPr>
        <w:t xml:space="preserve">** Кроме должностей руководителей структурных подразделений, отнесенных к 3 квалификационному уровню. </w:t>
      </w:r>
    </w:p>
    <w:p w:rsidR="002A3516" w:rsidRPr="00CF4F4E" w:rsidRDefault="002A3516" w:rsidP="002A3516">
      <w:pPr>
        <w:spacing w:after="0"/>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6"/>
        </w:rPr>
      </w:pPr>
    </w:p>
    <w:p w:rsidR="00940E96" w:rsidRPr="00CF4F4E" w:rsidRDefault="00940E96" w:rsidP="002A3516">
      <w:pPr>
        <w:spacing w:after="0"/>
        <w:ind w:right="106"/>
        <w:jc w:val="right"/>
        <w:rPr>
          <w:rFonts w:ascii="Times New Roman" w:eastAsia="Times New Roman" w:hAnsi="Times New Roman" w:cs="Times New Roman"/>
          <w:color w:val="000000"/>
          <w:sz w:val="26"/>
        </w:rPr>
      </w:pPr>
    </w:p>
    <w:p w:rsidR="002A3516" w:rsidRPr="00CF4F4E" w:rsidRDefault="002A3516" w:rsidP="002A3516">
      <w:pPr>
        <w:spacing w:after="0"/>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6"/>
        <w:jc w:val="right"/>
        <w:rPr>
          <w:rFonts w:ascii="Times New Roman" w:eastAsia="Times New Roman" w:hAnsi="Times New Roman" w:cs="Times New Roman"/>
          <w:color w:val="000000"/>
          <w:sz w:val="28"/>
        </w:rPr>
      </w:pP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3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spacing w:after="0"/>
        <w:jc w:val="right"/>
        <w:rPr>
          <w:rFonts w:ascii="Times New Roman" w:eastAsia="Times New Roman" w:hAnsi="Times New Roman" w:cs="Times New Roman"/>
          <w:color w:val="000000"/>
          <w:sz w:val="28"/>
        </w:rPr>
      </w:pPr>
    </w:p>
    <w:p w:rsidR="002A3516" w:rsidRPr="00CF4F4E" w:rsidRDefault="002A3516" w:rsidP="002A3516">
      <w:pPr>
        <w:spacing w:after="29"/>
        <w:ind w:right="2188"/>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Профессиональная квалификационная группа                </w:t>
      </w:r>
    </w:p>
    <w:p w:rsidR="002A3516" w:rsidRPr="00CF4F4E" w:rsidRDefault="002A3516" w:rsidP="002A3516">
      <w:pPr>
        <w:spacing w:after="60" w:line="270" w:lineRule="auto"/>
        <w:ind w:right="171"/>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"Общеотраслевые должности служащих" </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9" w:type="dxa"/>
          <w:left w:w="108" w:type="dxa"/>
          <w:right w:w="57" w:type="dxa"/>
        </w:tblCellMar>
        <w:tblLook w:val="04A0" w:firstRow="1" w:lastRow="0" w:firstColumn="1" w:lastColumn="0" w:noHBand="0" w:noVBand="1"/>
      </w:tblPr>
      <w:tblGrid>
        <w:gridCol w:w="2941"/>
        <w:gridCol w:w="4901"/>
        <w:gridCol w:w="2379"/>
      </w:tblGrid>
      <w:tr w:rsidR="002A3516" w:rsidRPr="00CF4F4E" w:rsidTr="002A3516">
        <w:trPr>
          <w:trHeight w:val="9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86">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87">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должности служащих первого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15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Делопроизводитель; кассир; агент, агент по закупкам, комендант; секретарь, секретарь-машинистка, другие должности, отнесенные к квалификационному уровню </w:t>
            </w:r>
            <w:proofErr w:type="gramEnd"/>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12 420 </w:t>
            </w:r>
          </w:p>
        </w:tc>
      </w:tr>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служащих 1 квалификационного уровня, по которым может устанавливаться производственное должностное наименование "старший"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12 420 </w:t>
            </w:r>
          </w:p>
        </w:tc>
      </w:tr>
      <w:tr w:rsidR="002A3516" w:rsidRPr="00CF4F4E" w:rsidTr="002A3516">
        <w:trPr>
          <w:trHeight w:val="610"/>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88">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89">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должности служащих второго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6"/>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Администратор; инспектор по кадрам; лаборант; секретарь руководителя; другие должности, отнесенные к квалификационному уровню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13 890 </w:t>
            </w:r>
          </w:p>
        </w:tc>
      </w:tr>
      <w:tr w:rsidR="002A3516" w:rsidRPr="00CF4F4E" w:rsidTr="002A3516">
        <w:trPr>
          <w:trHeight w:val="111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71" w:lineRule="auto"/>
              <w:ind w:right="84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Заведующий архивом; заведующий канцелярией; заведующий комнатой отдыха; заведующий складом; заведующий хозяйством. Должности служащих 1 </w:t>
            </w:r>
          </w:p>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квалификационного уровня, по которым </w:t>
            </w:r>
            <w:r w:rsidRPr="00CF4F4E">
              <w:rPr>
                <w:rFonts w:ascii="Times New Roman" w:eastAsia="Times New Roman" w:hAnsi="Times New Roman" w:cs="Times New Roman"/>
                <w:color w:val="000000"/>
                <w:sz w:val="26"/>
              </w:rPr>
              <w:lastRenderedPageBreak/>
              <w:t xml:space="preserve">устанавливается производное должностное наименование "старший". Должности служащих I квалификационного уровня, по которым устанавливается II </w:t>
            </w:r>
            <w:proofErr w:type="spellStart"/>
            <w:r w:rsidRPr="00CF4F4E">
              <w:rPr>
                <w:rFonts w:ascii="Times New Roman" w:eastAsia="Times New Roman" w:hAnsi="Times New Roman" w:cs="Times New Roman"/>
                <w:color w:val="000000"/>
                <w:sz w:val="26"/>
              </w:rPr>
              <w:t>внутридолжностная</w:t>
            </w:r>
            <w:proofErr w:type="spellEnd"/>
            <w:r w:rsidRPr="00CF4F4E">
              <w:rPr>
                <w:rFonts w:ascii="Times New Roman" w:eastAsia="Times New Roman" w:hAnsi="Times New Roman" w:cs="Times New Roman"/>
                <w:color w:val="000000"/>
                <w:sz w:val="26"/>
              </w:rPr>
              <w:t xml:space="preserve"> категория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lastRenderedPageBreak/>
              <w:t xml:space="preserve">14 200 </w:t>
            </w:r>
          </w:p>
        </w:tc>
      </w:tr>
      <w:tr w:rsidR="002A3516" w:rsidRPr="00CF4F4E" w:rsidTr="002A3516">
        <w:trPr>
          <w:trHeight w:val="9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lastRenderedPageBreak/>
              <w:t xml:space="preserve">3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ind w:right="28"/>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Заведующий столовой, другие должности, отнесенные </w:t>
            </w:r>
            <w:proofErr w:type="gramStart"/>
            <w:r w:rsidRPr="00CF4F4E">
              <w:rPr>
                <w:rFonts w:ascii="Times New Roman" w:eastAsia="Times New Roman" w:hAnsi="Times New Roman" w:cs="Times New Roman"/>
                <w:color w:val="000000"/>
                <w:sz w:val="26"/>
              </w:rPr>
              <w:t>к</w:t>
            </w:r>
            <w:proofErr w:type="gramEnd"/>
            <w:r w:rsidRPr="00CF4F4E">
              <w:rPr>
                <w:rFonts w:ascii="Times New Roman" w:eastAsia="Times New Roman" w:hAnsi="Times New Roman" w:cs="Times New Roman"/>
                <w:color w:val="000000"/>
                <w:sz w:val="26"/>
              </w:rPr>
              <w:t xml:space="preserve"> </w:t>
            </w:r>
          </w:p>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квалификационному уровню. Должности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14 420 </w:t>
            </w:r>
          </w:p>
        </w:tc>
      </w:tr>
      <w:tr w:rsidR="002A3516" w:rsidRPr="00CF4F4E" w:rsidTr="002A3516">
        <w:trPr>
          <w:trHeight w:val="9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служащих первого квалификационного уровня, по которым устанавливается  </w:t>
            </w:r>
            <w:proofErr w:type="spellStart"/>
            <w:r w:rsidRPr="00CF4F4E">
              <w:rPr>
                <w:rFonts w:ascii="Times New Roman" w:eastAsia="Times New Roman" w:hAnsi="Times New Roman" w:cs="Times New Roman"/>
                <w:color w:val="000000"/>
                <w:sz w:val="26"/>
              </w:rPr>
              <w:t>внутридолжностная</w:t>
            </w:r>
            <w:proofErr w:type="spellEnd"/>
            <w:r w:rsidRPr="00CF4F4E">
              <w:rPr>
                <w:rFonts w:ascii="Times New Roman" w:eastAsia="Times New Roman" w:hAnsi="Times New Roman" w:cs="Times New Roman"/>
                <w:color w:val="000000"/>
                <w:sz w:val="26"/>
              </w:rPr>
              <w:t xml:space="preserve"> категория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r>
      <w:tr w:rsidR="002A3516" w:rsidRPr="00CF4F4E" w:rsidTr="002A3516">
        <w:trPr>
          <w:trHeight w:val="12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4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служащих 1 квалификационного уровня, по которым может устанавливаться производное должностное наименование "ведущий"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14 660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90">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91">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должности служащих третьего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2701"/>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Бухгалтер; </w:t>
            </w:r>
            <w:proofErr w:type="spellStart"/>
            <w:r w:rsidRPr="00CF4F4E">
              <w:rPr>
                <w:rFonts w:ascii="Times New Roman" w:eastAsia="Times New Roman" w:hAnsi="Times New Roman" w:cs="Times New Roman"/>
                <w:color w:val="000000"/>
                <w:sz w:val="26"/>
              </w:rPr>
              <w:t>документовед</w:t>
            </w:r>
            <w:proofErr w:type="spellEnd"/>
            <w:r w:rsidRPr="00CF4F4E">
              <w:rPr>
                <w:rFonts w:ascii="Times New Roman" w:eastAsia="Times New Roman" w:hAnsi="Times New Roman" w:cs="Times New Roman"/>
                <w:color w:val="000000"/>
                <w:sz w:val="26"/>
              </w:rPr>
              <w:t xml:space="preserve">; инженер; менеджер; переводчик; социолог; специалист по кадрам; специалист по связям с общественностью; экономист; инженер-программист (программист), инженер-энергетик (энергетик), юрисконсульт, другие должности, отнесенные к квалификационному уровню </w:t>
            </w:r>
            <w:proofErr w:type="gramEnd"/>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14 880 </w:t>
            </w:r>
          </w:p>
        </w:tc>
      </w:tr>
      <w:tr w:rsidR="002A3516" w:rsidRPr="00CF4F4E" w:rsidTr="002A3516">
        <w:trPr>
          <w:trHeight w:val="12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служащих первого квалификационного уровня, по которым может устанавливаться II </w:t>
            </w:r>
            <w:proofErr w:type="spellStart"/>
            <w:r w:rsidRPr="00CF4F4E">
              <w:rPr>
                <w:rFonts w:ascii="Times New Roman" w:eastAsia="Times New Roman" w:hAnsi="Times New Roman" w:cs="Times New Roman"/>
                <w:color w:val="000000"/>
                <w:sz w:val="26"/>
              </w:rPr>
              <w:t>внутридолжностная</w:t>
            </w:r>
            <w:proofErr w:type="spellEnd"/>
            <w:r w:rsidRPr="00CF4F4E">
              <w:rPr>
                <w:rFonts w:ascii="Times New Roman" w:eastAsia="Times New Roman" w:hAnsi="Times New Roman" w:cs="Times New Roman"/>
                <w:color w:val="000000"/>
                <w:sz w:val="26"/>
              </w:rPr>
              <w:t xml:space="preserve"> категория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15 000 </w:t>
            </w:r>
          </w:p>
        </w:tc>
      </w:tr>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3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служащих первого квалификационного уровня, по которым может устанавливаться I </w:t>
            </w:r>
            <w:proofErr w:type="spellStart"/>
            <w:r w:rsidRPr="00CF4F4E">
              <w:rPr>
                <w:rFonts w:ascii="Times New Roman" w:eastAsia="Times New Roman" w:hAnsi="Times New Roman" w:cs="Times New Roman"/>
                <w:color w:val="000000"/>
                <w:sz w:val="26"/>
              </w:rPr>
              <w:t>внутридолжностная</w:t>
            </w:r>
            <w:proofErr w:type="spellEnd"/>
            <w:r w:rsidRPr="00CF4F4E">
              <w:rPr>
                <w:rFonts w:ascii="Times New Roman" w:eastAsia="Times New Roman" w:hAnsi="Times New Roman" w:cs="Times New Roman"/>
                <w:color w:val="000000"/>
                <w:sz w:val="26"/>
              </w:rPr>
              <w:t xml:space="preserve"> категория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15 140 </w:t>
            </w:r>
          </w:p>
        </w:tc>
      </w:tr>
      <w:tr w:rsidR="002A3516" w:rsidRPr="00CF4F4E" w:rsidTr="002A3516">
        <w:trPr>
          <w:trHeight w:val="12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4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Должности служащих первого квалификационного уровня, по которым может устанавливаться производное должностное наименование "ведущий"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r w:rsidR="002A3516" w:rsidRPr="00CF4F4E" w:rsidTr="002A3516">
        <w:trPr>
          <w:trHeight w:val="6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5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Главные специалисты: в отделах, отделениях, лабораториях, мастерских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15 358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92">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93">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должности служащих четвертого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lastRenderedPageBreak/>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Начальник отдела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15 665 </w:t>
            </w:r>
          </w:p>
        </w:tc>
      </w:tr>
    </w:tbl>
    <w:p w:rsidR="002A3516" w:rsidRPr="00CF4F4E" w:rsidRDefault="002A3516" w:rsidP="002A3516">
      <w:pPr>
        <w:spacing w:after="0"/>
        <w:ind w:right="100"/>
        <w:jc w:val="right"/>
        <w:rPr>
          <w:rFonts w:ascii="Times New Roman" w:eastAsia="Times New Roman" w:hAnsi="Times New Roman" w:cs="Times New Roman"/>
          <w:color w:val="000000"/>
          <w:sz w:val="28"/>
        </w:rPr>
      </w:pP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4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ab/>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tabs>
          <w:tab w:val="left" w:pos="6739"/>
          <w:tab w:val="left" w:pos="7523"/>
        </w:tabs>
        <w:spacing w:after="44" w:line="281" w:lineRule="auto"/>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ab/>
      </w:r>
    </w:p>
    <w:p w:rsidR="002A3516" w:rsidRPr="00CF4F4E" w:rsidRDefault="002A3516" w:rsidP="002A3516">
      <w:pPr>
        <w:tabs>
          <w:tab w:val="left" w:pos="6739"/>
          <w:tab w:val="left" w:pos="7523"/>
        </w:tabs>
        <w:spacing w:after="44" w:line="281" w:lineRule="auto"/>
        <w:rPr>
          <w:rFonts w:ascii="Times New Roman" w:eastAsia="Times New Roman" w:hAnsi="Times New Roman" w:cs="Times New Roman"/>
          <w:color w:val="000000"/>
          <w:sz w:val="26"/>
        </w:rPr>
      </w:pP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Профессиональные квалификационные группы должностей медицинских и фармацевтических работников</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9" w:type="dxa"/>
          <w:left w:w="108" w:type="dxa"/>
          <w:right w:w="115" w:type="dxa"/>
        </w:tblCellMar>
        <w:tblLook w:val="04A0" w:firstRow="1" w:lastRow="0" w:firstColumn="1" w:lastColumn="0" w:noHBand="0" w:noVBand="1"/>
      </w:tblPr>
      <w:tblGrid>
        <w:gridCol w:w="2941"/>
        <w:gridCol w:w="4901"/>
        <w:gridCol w:w="2379"/>
      </w:tblGrid>
      <w:tr w:rsidR="002A3516" w:rsidRPr="00CF4F4E" w:rsidTr="002A3516">
        <w:trPr>
          <w:trHeight w:val="9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94">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95">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"Средний медицинский и фармацевтический персонал"</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инструктор по лечебной физкультуре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r w:rsidR="002A3516" w:rsidRPr="00CF4F4E" w:rsidTr="002A3516">
        <w:trPr>
          <w:trHeight w:val="6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медицинская сестра диетическая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15 358 </w:t>
            </w:r>
          </w:p>
        </w:tc>
      </w:tr>
      <w:tr w:rsidR="002A3516" w:rsidRPr="00CF4F4E" w:rsidTr="002A3516">
        <w:trPr>
          <w:trHeight w:val="6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3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медицинская сестра по физиотерапии; медицинская сестра по массажу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15 358 </w:t>
            </w:r>
          </w:p>
        </w:tc>
      </w:tr>
      <w:tr w:rsidR="002A3516" w:rsidRPr="00CF4F4E" w:rsidTr="002A3516">
        <w:trPr>
          <w:trHeight w:val="310"/>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96">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97">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"Врачи и провизоры"</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врачи-специалисты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15 665 </w:t>
            </w:r>
          </w:p>
        </w:tc>
      </w:tr>
    </w:tbl>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b/>
          <w:color w:val="000000"/>
          <w:sz w:val="28"/>
        </w:rPr>
      </w:pP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lastRenderedPageBreak/>
        <w:t xml:space="preserve"> </w:t>
      </w:r>
    </w:p>
    <w:p w:rsidR="00940E96" w:rsidRPr="00CF4F4E" w:rsidRDefault="002A3516" w:rsidP="00940E9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940E9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5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b/>
          <w:color w:val="000000"/>
          <w:sz w:val="28"/>
        </w:rPr>
        <w:tab/>
      </w: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tabs>
          <w:tab w:val="left" w:pos="6762"/>
          <w:tab w:val="right" w:pos="9914"/>
        </w:tabs>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ab/>
        <w:t xml:space="preserve"> </w:t>
      </w:r>
    </w:p>
    <w:p w:rsidR="002A3516" w:rsidRPr="00CF4F4E" w:rsidRDefault="002A3516" w:rsidP="002A3516">
      <w:pPr>
        <w:spacing w:after="143"/>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Профессиональные квалификационные группы должностей работников культуры, искусства и кинематографии</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5" w:type="dxa"/>
          <w:left w:w="108" w:type="dxa"/>
          <w:right w:w="115" w:type="dxa"/>
        </w:tblCellMar>
        <w:tblLook w:val="04A0" w:firstRow="1" w:lastRow="0" w:firstColumn="1" w:lastColumn="0" w:noHBand="0" w:noVBand="1"/>
      </w:tblPr>
      <w:tblGrid>
        <w:gridCol w:w="2941"/>
        <w:gridCol w:w="4901"/>
        <w:gridCol w:w="2379"/>
      </w:tblGrid>
      <w:tr w:rsidR="002A3516" w:rsidRPr="00CF4F4E" w:rsidTr="002A3516">
        <w:trPr>
          <w:trHeight w:val="9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98">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99">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"Должности работников культуры, искусства и кинематографии среднего звена"</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10"/>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Calibri" w:hAnsi="Times New Roman" w:cs="Times New Roman"/>
                <w:noProof/>
                <w:color w:val="000000"/>
              </w:rPr>
              <mc:AlternateContent>
                <mc:Choice Requires="wpg">
                  <w:drawing>
                    <wp:anchor distT="0" distB="0" distL="114300" distR="114300" simplePos="0" relativeHeight="251659264" behindDoc="0" locked="0" layoutInCell="1" allowOverlap="1" wp14:anchorId="373B0C72" wp14:editId="6F594841">
                      <wp:simplePos x="0" y="0"/>
                      <wp:positionH relativeFrom="column">
                        <wp:posOffset>1864182</wp:posOffset>
                      </wp:positionH>
                      <wp:positionV relativeFrom="paragraph">
                        <wp:posOffset>-33212</wp:posOffset>
                      </wp:positionV>
                      <wp:extent cx="6096" cy="381000"/>
                      <wp:effectExtent l="0" t="0" r="0" b="0"/>
                      <wp:wrapSquare wrapText="bothSides"/>
                      <wp:docPr id="48819" name="Group 48819"/>
                      <wp:cNvGraphicFramePr/>
                      <a:graphic xmlns:a="http://schemas.openxmlformats.org/drawingml/2006/main">
                        <a:graphicData uri="http://schemas.microsoft.com/office/word/2010/wordprocessingGroup">
                          <wpg:wgp>
                            <wpg:cNvGrpSpPr/>
                            <wpg:grpSpPr>
                              <a:xfrm>
                                <a:off x="0" y="0"/>
                                <a:ext cx="6096" cy="381000"/>
                                <a:chOff x="0" y="0"/>
                                <a:chExt cx="6096" cy="381000"/>
                              </a:xfrm>
                            </wpg:grpSpPr>
                            <wps:wsp>
                              <wps:cNvPr id="56362" name="Shape 56362"/>
                              <wps:cNvSpPr/>
                              <wps:spPr>
                                <a:xfrm>
                                  <a:off x="0" y="0"/>
                                  <a:ext cx="9144" cy="381000"/>
                                </a:xfrm>
                                <a:custGeom>
                                  <a:avLst/>
                                  <a:gdLst/>
                                  <a:ahLst/>
                                  <a:cxnLst/>
                                  <a:rect l="0" t="0" r="0" b="0"/>
                                  <a:pathLst>
                                    <a:path w="9144" h="381000">
                                      <a:moveTo>
                                        <a:pt x="0" y="0"/>
                                      </a:moveTo>
                                      <a:lnTo>
                                        <a:pt x="9144" y="0"/>
                                      </a:lnTo>
                                      <a:lnTo>
                                        <a:pt x="9144" y="381000"/>
                                      </a:lnTo>
                                      <a:lnTo>
                                        <a:pt x="0" y="381000"/>
                                      </a:lnTo>
                                      <a:lnTo>
                                        <a:pt x="0" y="0"/>
                                      </a:lnTo>
                                    </a:path>
                                  </a:pathLst>
                                </a:custGeom>
                                <a:solidFill>
                                  <a:srgbClr val="000000"/>
                                </a:solidFill>
                                <a:ln w="0" cap="flat">
                                  <a:noFill/>
                                  <a:miter lim="127000"/>
                                </a:ln>
                                <a:effectLst/>
                              </wps:spPr>
                              <wps:bodyPr/>
                            </wps:wsp>
                          </wpg:wgp>
                        </a:graphicData>
                      </a:graphic>
                    </wp:anchor>
                  </w:drawing>
                </mc:Choice>
                <mc:Fallback>
                  <w:pict>
                    <v:group id="Group 48819" o:spid="_x0000_s1026" style="position:absolute;margin-left:146.8pt;margin-top:-2.6pt;width:.5pt;height:30pt;z-index:251659264" coordsize="6096,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">
                      <v:shape id="Shape 56362" o:spid="_x0000_s1027" style="position:absolute;width:9144;height:381000;visibility:visible;mso-wrap-style:square;v-text-anchor:top" coordsize="9144,381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Vfo8gA&#10;AADeAAAADwAAAGRycy9kb3ducmV2LnhtbESPQUvDQBSE74L/YXmCN7ux0hBjt0UEpdDSYhTE23P3&#10;mYRk34bsNk3/fbdQ6HGYmW+Y+XK0rRio97VjBY+TBASxdqbmUsH31/tDBsIHZIOtY1JwJA/Lxe3N&#10;HHPjDvxJQxFKESHsc1RQhdDlUnpdkUU/cR1x9P5dbzFE2ZfS9HiIcNvKaZKk0mLNcaHCjt4q0k2x&#10;twp+m51ZF83fRh/3zx/Zdpv97Aat1P3d+PoCItAYruFLe2UUzNKndArnO/EKyMUJ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cBV+jyAAAAN4AAAAPAAAAAAAAAAAAAAAAAJgCAABk&#10;cnMvZG93bnJldi54bWxQSwUGAAAAAAQABAD1AAAAjQMAAAAA&#10;" path="m,l9144,r,381000l,381000,,e" fillcolor="black" stroked="f" strokeweight="0">
                        <v:stroke miterlimit="83231f" joinstyle="miter"/>
                        <v:path arrowok="t" textboxrect="0,0,9144,381000"/>
                      </v:shape>
                      <w10:wrap type="square"/>
                    </v:group>
                  </w:pict>
                </mc:Fallback>
              </mc:AlternateContent>
            </w:r>
            <w:r w:rsidRPr="00CF4F4E">
              <w:rPr>
                <w:rFonts w:ascii="Times New Roman" w:eastAsia="Calibri" w:hAnsi="Times New Roman" w:cs="Times New Roman"/>
                <w:noProof/>
                <w:color w:val="000000"/>
              </w:rPr>
              <mc:AlternateContent>
                <mc:Choice Requires="wpg">
                  <w:drawing>
                    <wp:anchor distT="0" distB="0" distL="114300" distR="114300" simplePos="0" relativeHeight="251660288" behindDoc="0" locked="0" layoutInCell="1" allowOverlap="1" wp14:anchorId="4F35D375" wp14:editId="5EFE146E">
                      <wp:simplePos x="0" y="0"/>
                      <wp:positionH relativeFrom="column">
                        <wp:posOffset>4976825</wp:posOffset>
                      </wp:positionH>
                      <wp:positionV relativeFrom="paragraph">
                        <wp:posOffset>-33212</wp:posOffset>
                      </wp:positionV>
                      <wp:extent cx="6096" cy="381000"/>
                      <wp:effectExtent l="0" t="0" r="0" b="0"/>
                      <wp:wrapSquare wrapText="bothSides"/>
                      <wp:docPr id="48820" name="Group 48820"/>
                      <wp:cNvGraphicFramePr/>
                      <a:graphic xmlns:a="http://schemas.openxmlformats.org/drawingml/2006/main">
                        <a:graphicData uri="http://schemas.microsoft.com/office/word/2010/wordprocessingGroup">
                          <wpg:wgp>
                            <wpg:cNvGrpSpPr/>
                            <wpg:grpSpPr>
                              <a:xfrm>
                                <a:off x="0" y="0"/>
                                <a:ext cx="6096" cy="381000"/>
                                <a:chOff x="0" y="0"/>
                                <a:chExt cx="6096" cy="381000"/>
                              </a:xfrm>
                            </wpg:grpSpPr>
                            <wps:wsp>
                              <wps:cNvPr id="56363" name="Shape 56363"/>
                              <wps:cNvSpPr/>
                              <wps:spPr>
                                <a:xfrm>
                                  <a:off x="0" y="0"/>
                                  <a:ext cx="9144" cy="381000"/>
                                </a:xfrm>
                                <a:custGeom>
                                  <a:avLst/>
                                  <a:gdLst/>
                                  <a:ahLst/>
                                  <a:cxnLst/>
                                  <a:rect l="0" t="0" r="0" b="0"/>
                                  <a:pathLst>
                                    <a:path w="9144" h="381000">
                                      <a:moveTo>
                                        <a:pt x="0" y="0"/>
                                      </a:moveTo>
                                      <a:lnTo>
                                        <a:pt x="9144" y="0"/>
                                      </a:lnTo>
                                      <a:lnTo>
                                        <a:pt x="9144" y="381000"/>
                                      </a:lnTo>
                                      <a:lnTo>
                                        <a:pt x="0" y="381000"/>
                                      </a:lnTo>
                                      <a:lnTo>
                                        <a:pt x="0" y="0"/>
                                      </a:lnTo>
                                    </a:path>
                                  </a:pathLst>
                                </a:custGeom>
                                <a:solidFill>
                                  <a:srgbClr val="000000"/>
                                </a:solidFill>
                                <a:ln w="0" cap="flat">
                                  <a:noFill/>
                                  <a:miter lim="127000"/>
                                </a:ln>
                                <a:effectLst/>
                              </wps:spPr>
                              <wps:bodyPr/>
                            </wps:wsp>
                          </wpg:wgp>
                        </a:graphicData>
                      </a:graphic>
                    </wp:anchor>
                  </w:drawing>
                </mc:Choice>
                <mc:Fallback>
                  <w:pict>
                    <v:group id="Group 48820" o:spid="_x0000_s1026" style="position:absolute;margin-left:391.9pt;margin-top:-2.6pt;width:.5pt;height:30pt;z-index:251660288" coordsize="6096,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">
                      <v:shape id="Shape 56363" o:spid="_x0000_s1027" style="position:absolute;width:9144;height:381000;visibility:visible;mso-wrap-style:square;v-text-anchor:top" coordsize="9144,381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n6OMgA&#10;AADeAAAADwAAAGRycy9kb3ducmV2LnhtbESPQUvDQBSE7wX/w/KE3tqNFkOM3ZZSsBQqLUZBvD13&#10;n0lI9m3IbtP037uC4HGYmW+Y5Xq0rRio97VjBXfzBASxdqbmUsH72/MsA+EDssHWMSm4kof16may&#10;xNy4C7/SUIRSRAj7HBVUIXS5lF5XZNHPXUccvW/XWwxR9qU0PV4i3LbyPklSabHmuFBhR9uKdFOc&#10;rYLP5mQORfP1oq/nx112PGYfp0ErNb0dN08gAo3hP/zX3hsFD+kiXcDvnXgF5Oo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zSfo4yAAAAN4AAAAPAAAAAAAAAAAAAAAAAJgCAABk&#10;cnMvZG93bnJldi54bWxQSwUGAAAAAAQABAD1AAAAjQMAAAAA&#10;" path="m,l9144,r,381000l,381000,,e" fillcolor="black" stroked="f" strokeweight="0">
                        <v:stroke miterlimit="83231f" joinstyle="miter"/>
                        <v:path arrowok="t" textboxrect="0,0,9144,381000"/>
                      </v:shape>
                      <w10:wrap type="square"/>
                    </v:group>
                  </w:pict>
                </mc:Fallback>
              </mc:AlternateContent>
            </w:r>
            <w:r w:rsidRPr="00CF4F4E">
              <w:rPr>
                <w:rFonts w:ascii="Times New Roman" w:eastAsia="Times New Roman" w:hAnsi="Times New Roman" w:cs="Times New Roman"/>
                <w:color w:val="000000"/>
                <w:sz w:val="26"/>
              </w:rPr>
              <w:t xml:space="preserve">1 квалификационный аккомпаниатор; </w:t>
            </w:r>
            <w:proofErr w:type="spellStart"/>
            <w:r w:rsidRPr="00CF4F4E">
              <w:rPr>
                <w:rFonts w:ascii="Times New Roman" w:eastAsia="Times New Roman" w:hAnsi="Times New Roman" w:cs="Times New Roman"/>
                <w:color w:val="000000"/>
                <w:sz w:val="26"/>
              </w:rPr>
              <w:t>культорганизатор</w:t>
            </w:r>
            <w:proofErr w:type="spellEnd"/>
            <w:r w:rsidRPr="00CF4F4E">
              <w:rPr>
                <w:rFonts w:ascii="Times New Roman" w:eastAsia="Times New Roman" w:hAnsi="Times New Roman" w:cs="Times New Roman"/>
                <w:color w:val="000000"/>
                <w:sz w:val="26"/>
              </w:rPr>
              <w:t xml:space="preserve">; 14 830 уровень организатор экскурсий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00">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01">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"Должности работников культуры, искусства и кинематографии ведущего звена"</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Администратор (старший администратор); библиотекарь; библиограф; методист библиотеки; звукооператор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15 000 </w:t>
            </w:r>
          </w:p>
        </w:tc>
      </w:tr>
      <w:tr w:rsidR="002A3516" w:rsidRPr="00CF4F4E" w:rsidTr="002A3516">
        <w:trPr>
          <w:trHeight w:val="610"/>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02">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03">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"Должности руководящего состава организаций культуры, искусства и кинематографии"</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18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заведующий отделом (сектором) библиотеки, балетмейстер, хормейстер; директор творческого коллектива; руководитель клубного формирования любительского объединения, студии, коллектива, клуба по интересам </w:t>
            </w:r>
            <w:proofErr w:type="gramEnd"/>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bl>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b/>
          <w:color w:val="000000"/>
          <w:sz w:val="28"/>
        </w:rPr>
      </w:pP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rPr>
          <w:rFonts w:ascii="Times New Roman" w:eastAsia="Times New Roman" w:hAnsi="Times New Roman" w:cs="Times New Roman"/>
          <w:color w:val="000000"/>
          <w:sz w:val="28"/>
        </w:rPr>
      </w:pP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line="269" w:lineRule="auto"/>
        <w:ind w:right="106"/>
        <w:jc w:val="right"/>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6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spacing w:after="246"/>
        <w:ind w:right="100"/>
        <w:jc w:val="right"/>
        <w:rPr>
          <w:rFonts w:ascii="Times New Roman" w:eastAsia="Times New Roman" w:hAnsi="Times New Roman" w:cs="Times New Roman"/>
          <w:color w:val="000000"/>
          <w:sz w:val="28"/>
        </w:rPr>
      </w:pPr>
    </w:p>
    <w:p w:rsidR="002A3516" w:rsidRPr="00CF4F4E" w:rsidRDefault="002A3516" w:rsidP="002A3516">
      <w:pPr>
        <w:spacing w:after="246"/>
        <w:ind w:right="100"/>
        <w:jc w:val="right"/>
        <w:rPr>
          <w:rFonts w:ascii="Times New Roman" w:eastAsia="Times New Roman" w:hAnsi="Times New Roman" w:cs="Times New Roman"/>
          <w:color w:val="000000"/>
          <w:sz w:val="28"/>
        </w:rPr>
      </w:pP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Профессиональная квалификационная группа должностей работников учебно-вспомогательного персонала</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9" w:type="dxa"/>
          <w:left w:w="108" w:type="dxa"/>
          <w:right w:w="138" w:type="dxa"/>
        </w:tblCellMar>
        <w:tblLook w:val="04A0" w:firstRow="1" w:lastRow="0" w:firstColumn="1" w:lastColumn="0" w:noHBand="0" w:noVBand="1"/>
      </w:tblPr>
      <w:tblGrid>
        <w:gridCol w:w="2941"/>
        <w:gridCol w:w="4901"/>
        <w:gridCol w:w="2379"/>
      </w:tblGrid>
      <w:tr w:rsidR="002A3516" w:rsidRPr="00CF4F4E" w:rsidTr="002A3516">
        <w:trPr>
          <w:trHeight w:val="9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Квалификационные уровни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04">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05">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должностей работников учебно-вспомогательного персонала первого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вожатый; помощник воспитателя; секретарь учебной части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14 830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06">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07">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должностей работников учебно-вспомогательного персонала второго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607"/>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дежурный по режиму; младший воспитатель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15 000 </w:t>
            </w:r>
          </w:p>
        </w:tc>
      </w:tr>
      <w:tr w:rsidR="002A3516" w:rsidRPr="00CF4F4E" w:rsidTr="002A3516">
        <w:trPr>
          <w:trHeight w:val="61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both"/>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диспетчер образовательной организации; старший дежурный по режиму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bl>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lastRenderedPageBreak/>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940E96" w:rsidRPr="00CF4F4E" w:rsidRDefault="002A3516" w:rsidP="00940E9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940E96">
      <w:pPr>
        <w:spacing w:after="0"/>
        <w:ind w:right="10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0" w:line="269" w:lineRule="auto"/>
        <w:ind w:right="106"/>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Приложение № 7  </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к Положению об оплате труда</w:t>
      </w:r>
    </w:p>
    <w:p w:rsidR="002A3516" w:rsidRPr="00CF4F4E" w:rsidRDefault="002A3516" w:rsidP="002A3516">
      <w:pPr>
        <w:spacing w:after="12" w:line="269" w:lineRule="auto"/>
        <w:ind w:right="69"/>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работников муниципальных</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образовательных организаций</w:t>
      </w:r>
    </w:p>
    <w:p w:rsidR="002A3516" w:rsidRPr="00CF4F4E" w:rsidRDefault="002A3516" w:rsidP="002A3516">
      <w:pPr>
        <w:spacing w:after="13" w:line="269" w:lineRule="auto"/>
        <w:ind w:right="104"/>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t xml:space="preserve">                                                                                                  Грозненского муниципального</w:t>
      </w:r>
    </w:p>
    <w:p w:rsidR="002A3516" w:rsidRPr="00CF4F4E" w:rsidRDefault="002A3516" w:rsidP="002A3516">
      <w:pPr>
        <w:spacing w:after="13" w:line="269" w:lineRule="auto"/>
        <w:ind w:right="104"/>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района Чеченской Республики</w:t>
      </w:r>
    </w:p>
    <w:p w:rsidR="002A3516" w:rsidRPr="00CF4F4E" w:rsidRDefault="002A3516" w:rsidP="002A3516">
      <w:pPr>
        <w:spacing w:after="0"/>
        <w:jc w:val="right"/>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108"/>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 </w:t>
      </w:r>
    </w:p>
    <w:p w:rsidR="002A3516" w:rsidRPr="00CF4F4E" w:rsidRDefault="002A3516" w:rsidP="002A3516">
      <w:pPr>
        <w:spacing w:after="233"/>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 xml:space="preserve"> </w:t>
      </w:r>
    </w:p>
    <w:p w:rsidR="002A3516" w:rsidRPr="00CF4F4E" w:rsidRDefault="002A3516" w:rsidP="002A3516">
      <w:pPr>
        <w:spacing w:after="44" w:line="281" w:lineRule="auto"/>
        <w:jc w:val="center"/>
        <w:rPr>
          <w:rFonts w:ascii="Times New Roman" w:eastAsia="Times New Roman" w:hAnsi="Times New Roman" w:cs="Times New Roman"/>
          <w:b/>
          <w:color w:val="000000"/>
          <w:sz w:val="28"/>
        </w:rPr>
      </w:pPr>
      <w:r w:rsidRPr="00CF4F4E">
        <w:rPr>
          <w:rFonts w:ascii="Times New Roman" w:eastAsia="Times New Roman" w:hAnsi="Times New Roman" w:cs="Times New Roman"/>
          <w:b/>
          <w:color w:val="000000"/>
          <w:sz w:val="28"/>
        </w:rPr>
        <w:t xml:space="preserve">Профессиональные квалификационные группы </w:t>
      </w:r>
    </w:p>
    <w:p w:rsidR="002A3516" w:rsidRPr="00CF4F4E" w:rsidRDefault="002A3516" w:rsidP="002A3516">
      <w:pPr>
        <w:spacing w:after="44" w:line="281"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8"/>
        </w:rPr>
        <w:t>общеотраслевых профессий рабочих</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tbl>
      <w:tblPr>
        <w:tblStyle w:val="TableGrid1"/>
        <w:tblW w:w="10221" w:type="dxa"/>
        <w:tblInd w:w="0" w:type="dxa"/>
        <w:tblCellMar>
          <w:top w:w="9" w:type="dxa"/>
          <w:left w:w="108" w:type="dxa"/>
          <w:right w:w="68" w:type="dxa"/>
        </w:tblCellMar>
        <w:tblLook w:val="04A0" w:firstRow="1" w:lastRow="0" w:firstColumn="1" w:lastColumn="0" w:noHBand="0" w:noVBand="1"/>
      </w:tblPr>
      <w:tblGrid>
        <w:gridCol w:w="2941"/>
        <w:gridCol w:w="4901"/>
        <w:gridCol w:w="2379"/>
      </w:tblGrid>
      <w:tr w:rsidR="002A3516" w:rsidRPr="00CF4F4E" w:rsidTr="002A3516">
        <w:trPr>
          <w:trHeight w:val="90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Должности, отнесенные к квалификационным уровням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26"/>
              </w:rPr>
              <w:t xml:space="preserve">Размер должностного оклада (рублей) </w:t>
            </w:r>
          </w:p>
        </w:tc>
      </w:tr>
      <w:tr w:rsidR="002A3516" w:rsidRPr="00CF4F4E" w:rsidTr="002A3516">
        <w:trPr>
          <w:trHeight w:val="607"/>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08">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09">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профессии рабочих первого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4198"/>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гардеробщик; дворник; оператор котельной; истопник; кастелянша; кладовщик; садовник, сторож (вахтер); уборщик служебных (производственных) помещений; кухонный рабочий; мойщик посуды; прачка; рабочий по комплексному обслуживанию и ремонту зданий и иные наименования профессий рабочих, по которым предусмотрено присвоение 1, 2 и 3 квалификационных разрядов в соответствии с </w:t>
            </w:r>
            <w:hyperlink r:id="rId110">
              <w:r w:rsidRPr="00CF4F4E">
                <w:rPr>
                  <w:rFonts w:ascii="Times New Roman" w:eastAsia="Times New Roman" w:hAnsi="Times New Roman" w:cs="Times New Roman"/>
                  <w:color w:val="000000"/>
                  <w:sz w:val="26"/>
                </w:rPr>
                <w:t xml:space="preserve">Единым </w:t>
              </w:r>
            </w:hyperlink>
            <w:hyperlink r:id="rId111">
              <w:r w:rsidRPr="00CF4F4E">
                <w:rPr>
                  <w:rFonts w:ascii="Times New Roman" w:eastAsia="Times New Roman" w:hAnsi="Times New Roman" w:cs="Times New Roman"/>
                  <w:color w:val="000000"/>
                  <w:sz w:val="26"/>
                </w:rPr>
                <w:t>тарифно</w:t>
              </w:r>
            </w:hyperlink>
            <w:hyperlink r:id="rId112">
              <w:r w:rsidRPr="00CF4F4E">
                <w:rPr>
                  <w:rFonts w:ascii="Times New Roman" w:eastAsia="Times New Roman" w:hAnsi="Times New Roman" w:cs="Times New Roman"/>
                  <w:color w:val="000000"/>
                  <w:sz w:val="26"/>
                </w:rPr>
                <w:t>-</w:t>
              </w:r>
            </w:hyperlink>
            <w:hyperlink r:id="rId113">
              <w:r w:rsidRPr="00CF4F4E">
                <w:rPr>
                  <w:rFonts w:ascii="Times New Roman" w:eastAsia="Times New Roman" w:hAnsi="Times New Roman" w:cs="Times New Roman"/>
                  <w:color w:val="000000"/>
                  <w:sz w:val="26"/>
                </w:rPr>
                <w:t xml:space="preserve">квалификационным </w:t>
              </w:r>
            </w:hyperlink>
            <w:hyperlink r:id="rId114">
              <w:r w:rsidRPr="00CF4F4E">
                <w:rPr>
                  <w:rFonts w:ascii="Times New Roman" w:eastAsia="Times New Roman" w:hAnsi="Times New Roman" w:cs="Times New Roman"/>
                  <w:color w:val="000000"/>
                  <w:sz w:val="26"/>
                </w:rPr>
                <w:t>справочником</w:t>
              </w:r>
            </w:hyperlink>
            <w:hyperlink r:id="rId115">
              <w:r w:rsidRPr="00CF4F4E">
                <w:rPr>
                  <w:rFonts w:ascii="Times New Roman" w:eastAsia="Times New Roman" w:hAnsi="Times New Roman" w:cs="Times New Roman"/>
                  <w:b/>
                  <w:color w:val="000000"/>
                  <w:sz w:val="26"/>
                </w:rPr>
                <w:t xml:space="preserve"> </w:t>
              </w:r>
            </w:hyperlink>
            <w:r w:rsidRPr="00CF4F4E">
              <w:rPr>
                <w:rFonts w:ascii="Times New Roman" w:eastAsia="Times New Roman" w:hAnsi="Times New Roman" w:cs="Times New Roman"/>
                <w:color w:val="000000"/>
                <w:sz w:val="26"/>
              </w:rPr>
              <w:t xml:space="preserve">работ и профессий рабочих </w:t>
            </w:r>
            <w:proofErr w:type="gramEnd"/>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12 420 </w:t>
            </w:r>
          </w:p>
        </w:tc>
      </w:tr>
      <w:tr w:rsidR="002A3516" w:rsidRPr="00CF4F4E" w:rsidTr="002A3516">
        <w:trPr>
          <w:trHeight w:val="12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Профессии рабочих, отнесенные к 1 квалификационному уровню, при выполнении работ по профессии с производным наименованием «старший»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12 620 </w:t>
            </w:r>
          </w:p>
        </w:tc>
      </w:tr>
      <w:tr w:rsidR="002A3516" w:rsidRPr="00CF4F4E" w:rsidTr="002A3516">
        <w:trPr>
          <w:trHeight w:val="608"/>
        </w:trPr>
        <w:tc>
          <w:tcPr>
            <w:tcW w:w="10221" w:type="dxa"/>
            <w:gridSpan w:val="3"/>
            <w:tcBorders>
              <w:top w:val="single" w:sz="4" w:space="0" w:color="000000"/>
              <w:left w:val="single" w:sz="4" w:space="0" w:color="000000"/>
              <w:bottom w:val="single" w:sz="4" w:space="0" w:color="000000"/>
              <w:right w:val="single" w:sz="4" w:space="0" w:color="000000"/>
            </w:tcBorders>
          </w:tcPr>
          <w:p w:rsidR="002A3516" w:rsidRPr="00CF4F4E" w:rsidRDefault="00D8640E" w:rsidP="002A3516">
            <w:pPr>
              <w:spacing w:line="259" w:lineRule="auto"/>
              <w:jc w:val="center"/>
              <w:rPr>
                <w:rFonts w:ascii="Times New Roman" w:eastAsia="Times New Roman" w:hAnsi="Times New Roman" w:cs="Times New Roman"/>
                <w:color w:val="000000"/>
                <w:sz w:val="28"/>
              </w:rPr>
            </w:pPr>
            <w:hyperlink r:id="rId116">
              <w:r w:rsidR="002A3516" w:rsidRPr="00CF4F4E">
                <w:rPr>
                  <w:rFonts w:ascii="Times New Roman" w:eastAsia="Times New Roman" w:hAnsi="Times New Roman" w:cs="Times New Roman"/>
                  <w:b/>
                  <w:color w:val="000000"/>
                  <w:sz w:val="26"/>
                </w:rPr>
                <w:t>Профессиональная квалификационная группа</w:t>
              </w:r>
            </w:hyperlink>
            <w:hyperlink r:id="rId117">
              <w:r w:rsidR="002A3516" w:rsidRPr="00CF4F4E">
                <w:rPr>
                  <w:rFonts w:ascii="Times New Roman" w:eastAsia="Times New Roman" w:hAnsi="Times New Roman" w:cs="Times New Roman"/>
                  <w:color w:val="000000"/>
                  <w:sz w:val="26"/>
                </w:rPr>
                <w:t xml:space="preserve"> </w:t>
              </w:r>
            </w:hyperlink>
            <w:r w:rsidR="002A3516" w:rsidRPr="00CF4F4E">
              <w:rPr>
                <w:rFonts w:ascii="Times New Roman" w:eastAsia="Times New Roman" w:hAnsi="Times New Roman" w:cs="Times New Roman"/>
                <w:b/>
                <w:color w:val="000000"/>
                <w:sz w:val="26"/>
              </w:rPr>
              <w:t>"Общеотраслевые профессии рабочих второго уровня"</w:t>
            </w:r>
            <w:r w:rsidR="002A3516" w:rsidRPr="00CF4F4E">
              <w:rPr>
                <w:rFonts w:ascii="Times New Roman" w:eastAsia="Times New Roman" w:hAnsi="Times New Roman" w:cs="Times New Roman"/>
                <w:color w:val="000000"/>
                <w:sz w:val="26"/>
              </w:rPr>
              <w:t xml:space="preserve"> </w:t>
            </w:r>
          </w:p>
        </w:tc>
      </w:tr>
      <w:tr w:rsidR="002A3516" w:rsidRPr="00CF4F4E" w:rsidTr="002A3516">
        <w:trPr>
          <w:trHeight w:val="300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6"/>
              </w:rPr>
              <w:t xml:space="preserve">водитель автомобиля; стекольщик; буфетчик; дежурный по общежитию для образовательных организаций; плотник; слесарь-сантехник; электромонтер; машинист насосных установок; оператор котельной; плотник; машинист (кочегар) котельной; машинист насосных установок; оператор котельной; плотник; слесарь-сантехник; слесарь-электрик по ремонту электрооборудования; иные </w:t>
            </w:r>
            <w:proofErr w:type="gramEnd"/>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13 890 </w:t>
            </w:r>
          </w:p>
        </w:tc>
      </w:tr>
      <w:tr w:rsidR="002A3516" w:rsidRPr="00CF4F4E" w:rsidTr="002A3516">
        <w:trPr>
          <w:trHeight w:val="2105"/>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7"/>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наименования профессий рабочих, по которым предусмотрено присвоение 4 и 5 квалификационных разрядов в соответствии с </w:t>
            </w:r>
            <w:hyperlink r:id="rId118">
              <w:r w:rsidRPr="00CF4F4E">
                <w:rPr>
                  <w:rFonts w:ascii="Times New Roman" w:eastAsia="Times New Roman" w:hAnsi="Times New Roman" w:cs="Times New Roman"/>
                  <w:color w:val="000000"/>
                  <w:sz w:val="26"/>
                </w:rPr>
                <w:t xml:space="preserve">Единым </w:t>
              </w:r>
            </w:hyperlink>
            <w:hyperlink r:id="rId119">
              <w:r w:rsidRPr="00CF4F4E">
                <w:rPr>
                  <w:rFonts w:ascii="Times New Roman" w:eastAsia="Times New Roman" w:hAnsi="Times New Roman" w:cs="Times New Roman"/>
                  <w:color w:val="000000"/>
                  <w:sz w:val="26"/>
                </w:rPr>
                <w:t>тарифно</w:t>
              </w:r>
            </w:hyperlink>
            <w:hyperlink r:id="rId120">
              <w:r w:rsidRPr="00CF4F4E">
                <w:rPr>
                  <w:rFonts w:ascii="Times New Roman" w:eastAsia="Times New Roman" w:hAnsi="Times New Roman" w:cs="Times New Roman"/>
                  <w:color w:val="000000"/>
                  <w:sz w:val="26"/>
                </w:rPr>
                <w:t>-</w:t>
              </w:r>
            </w:hyperlink>
            <w:hyperlink r:id="rId121">
              <w:r w:rsidRPr="00CF4F4E">
                <w:rPr>
                  <w:rFonts w:ascii="Times New Roman" w:eastAsia="Times New Roman" w:hAnsi="Times New Roman" w:cs="Times New Roman"/>
                  <w:color w:val="000000"/>
                  <w:sz w:val="26"/>
                </w:rPr>
                <w:t xml:space="preserve">квалификационным </w:t>
              </w:r>
            </w:hyperlink>
            <w:hyperlink r:id="rId122">
              <w:r w:rsidRPr="00CF4F4E">
                <w:rPr>
                  <w:rFonts w:ascii="Times New Roman" w:eastAsia="Times New Roman" w:hAnsi="Times New Roman" w:cs="Times New Roman"/>
                  <w:color w:val="000000"/>
                  <w:sz w:val="26"/>
                </w:rPr>
                <w:t>справочником</w:t>
              </w:r>
            </w:hyperlink>
            <w:hyperlink r:id="rId123">
              <w:r w:rsidRPr="00CF4F4E">
                <w:rPr>
                  <w:rFonts w:ascii="Times New Roman" w:eastAsia="Times New Roman" w:hAnsi="Times New Roman" w:cs="Times New Roman"/>
                  <w:color w:val="000000"/>
                  <w:sz w:val="26"/>
                </w:rPr>
                <w:t xml:space="preserve"> </w:t>
              </w:r>
            </w:hyperlink>
            <w:r w:rsidRPr="00CF4F4E">
              <w:rPr>
                <w:rFonts w:ascii="Times New Roman" w:eastAsia="Times New Roman" w:hAnsi="Times New Roman" w:cs="Times New Roman"/>
                <w:color w:val="000000"/>
                <w:sz w:val="26"/>
              </w:rPr>
              <w:t xml:space="preserve">работ и профессий рабочих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r>
      <w:tr w:rsidR="002A3516" w:rsidRPr="00CF4F4E" w:rsidTr="002A3516">
        <w:trPr>
          <w:trHeight w:val="2102"/>
        </w:trPr>
        <w:tc>
          <w:tcPr>
            <w:tcW w:w="2941" w:type="dxa"/>
            <w:vMerge w:val="restart"/>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2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7"/>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наименования профессий рабочих, по которым предусмотрено присвоение 6 и 7 квалификационных разрядов в соответствии с </w:t>
            </w:r>
            <w:hyperlink r:id="rId124">
              <w:r w:rsidRPr="00CF4F4E">
                <w:rPr>
                  <w:rFonts w:ascii="Times New Roman" w:eastAsia="Times New Roman" w:hAnsi="Times New Roman" w:cs="Times New Roman"/>
                  <w:color w:val="000000"/>
                  <w:sz w:val="26"/>
                </w:rPr>
                <w:t xml:space="preserve">Единым </w:t>
              </w:r>
            </w:hyperlink>
            <w:hyperlink r:id="rId125">
              <w:r w:rsidRPr="00CF4F4E">
                <w:rPr>
                  <w:rFonts w:ascii="Times New Roman" w:eastAsia="Times New Roman" w:hAnsi="Times New Roman" w:cs="Times New Roman"/>
                  <w:color w:val="000000"/>
                  <w:sz w:val="26"/>
                </w:rPr>
                <w:t xml:space="preserve">тарификационным квалификационным </w:t>
              </w:r>
            </w:hyperlink>
            <w:hyperlink r:id="rId126">
              <w:r w:rsidRPr="00CF4F4E">
                <w:rPr>
                  <w:rFonts w:ascii="Times New Roman" w:eastAsia="Times New Roman" w:hAnsi="Times New Roman" w:cs="Times New Roman"/>
                  <w:color w:val="000000"/>
                  <w:sz w:val="26"/>
                </w:rPr>
                <w:t>справочником</w:t>
              </w:r>
            </w:hyperlink>
            <w:hyperlink r:id="rId127">
              <w:r w:rsidRPr="00CF4F4E">
                <w:rPr>
                  <w:rFonts w:ascii="Times New Roman" w:eastAsia="Times New Roman" w:hAnsi="Times New Roman" w:cs="Times New Roman"/>
                  <w:color w:val="000000"/>
                  <w:sz w:val="26"/>
                </w:rPr>
                <w:t xml:space="preserve"> </w:t>
              </w:r>
            </w:hyperlink>
            <w:r w:rsidRPr="00CF4F4E">
              <w:rPr>
                <w:rFonts w:ascii="Times New Roman" w:eastAsia="Times New Roman" w:hAnsi="Times New Roman" w:cs="Times New Roman"/>
                <w:color w:val="000000"/>
                <w:sz w:val="26"/>
              </w:rPr>
              <w:t xml:space="preserve">работ и профессий рабочих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0"/>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13 890 </w:t>
            </w:r>
          </w:p>
        </w:tc>
      </w:tr>
      <w:tr w:rsidR="002A3516" w:rsidRPr="00CF4F4E" w:rsidTr="002A3516">
        <w:trPr>
          <w:trHeight w:val="2103"/>
        </w:trPr>
        <w:tc>
          <w:tcPr>
            <w:tcW w:w="0" w:type="auto"/>
            <w:vMerge/>
            <w:tcBorders>
              <w:top w:val="nil"/>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8"/>
              </w:rPr>
            </w:pP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7"/>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Наименования профессий рабочих, по которым предусмотрено присвоение 8 квалификационного разряда в соответствии с </w:t>
            </w:r>
            <w:hyperlink r:id="rId128">
              <w:r w:rsidRPr="00CF4F4E">
                <w:rPr>
                  <w:rFonts w:ascii="Times New Roman" w:eastAsia="Times New Roman" w:hAnsi="Times New Roman" w:cs="Times New Roman"/>
                  <w:color w:val="000000"/>
                  <w:sz w:val="26"/>
                </w:rPr>
                <w:t xml:space="preserve">Единым </w:t>
              </w:r>
            </w:hyperlink>
            <w:hyperlink r:id="rId129">
              <w:r w:rsidRPr="00CF4F4E">
                <w:rPr>
                  <w:rFonts w:ascii="Times New Roman" w:eastAsia="Times New Roman" w:hAnsi="Times New Roman" w:cs="Times New Roman"/>
                  <w:color w:val="000000"/>
                  <w:sz w:val="26"/>
                </w:rPr>
                <w:t xml:space="preserve">тарификационным квалификационным </w:t>
              </w:r>
            </w:hyperlink>
            <w:hyperlink r:id="rId130">
              <w:r w:rsidRPr="00CF4F4E">
                <w:rPr>
                  <w:rFonts w:ascii="Times New Roman" w:eastAsia="Times New Roman" w:hAnsi="Times New Roman" w:cs="Times New Roman"/>
                  <w:color w:val="000000"/>
                  <w:sz w:val="26"/>
                </w:rPr>
                <w:t>справочником</w:t>
              </w:r>
            </w:hyperlink>
            <w:hyperlink r:id="rId131">
              <w:r w:rsidRPr="00CF4F4E">
                <w:rPr>
                  <w:rFonts w:ascii="Times New Roman" w:eastAsia="Times New Roman" w:hAnsi="Times New Roman" w:cs="Times New Roman"/>
                  <w:color w:val="000000"/>
                  <w:sz w:val="26"/>
                </w:rPr>
                <w:t xml:space="preserve"> </w:t>
              </w:r>
            </w:hyperlink>
            <w:r w:rsidRPr="00CF4F4E">
              <w:rPr>
                <w:rFonts w:ascii="Times New Roman" w:eastAsia="Times New Roman" w:hAnsi="Times New Roman" w:cs="Times New Roman"/>
                <w:color w:val="000000"/>
                <w:sz w:val="26"/>
              </w:rPr>
              <w:t xml:space="preserve">работ и профессий рабочих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0"/>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14 200 </w:t>
            </w:r>
          </w:p>
        </w:tc>
      </w:tr>
      <w:tr w:rsidR="002A3516" w:rsidRPr="00CF4F4E" w:rsidTr="002A3516">
        <w:trPr>
          <w:trHeight w:val="2700"/>
        </w:trPr>
        <w:tc>
          <w:tcPr>
            <w:tcW w:w="2941"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4 квалификационный уровень </w:t>
            </w:r>
          </w:p>
        </w:tc>
        <w:tc>
          <w:tcPr>
            <w:tcW w:w="4902"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 высококвалифицированные рабочие </w:t>
            </w:r>
          </w:p>
        </w:tc>
        <w:tc>
          <w:tcPr>
            <w:tcW w:w="237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40"/>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6"/>
              </w:rPr>
              <w:t xml:space="preserve">15 279 </w:t>
            </w:r>
          </w:p>
        </w:tc>
      </w:tr>
    </w:tbl>
    <w:p w:rsidR="002A3516" w:rsidRPr="00CF4F4E" w:rsidRDefault="002A3516" w:rsidP="002A3516">
      <w:pPr>
        <w:spacing w:after="0"/>
        <w:jc w:val="both"/>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w:t>
      </w: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Times New Roman" w:hAnsi="Times New Roman" w:cs="Times New Roman"/>
          <w:b/>
          <w:color w:val="000000"/>
          <w:sz w:val="18"/>
        </w:rPr>
        <w:t xml:space="preserve"> </w:t>
      </w:r>
    </w:p>
    <w:p w:rsidR="002A3516" w:rsidRPr="00CF4F4E" w:rsidRDefault="002A3516" w:rsidP="002A3516">
      <w:pPr>
        <w:spacing w:after="31" w:line="254" w:lineRule="auto"/>
        <w:ind w:right="72"/>
        <w:jc w:val="both"/>
        <w:rPr>
          <w:rFonts w:ascii="Times New Roman" w:eastAsia="Times New Roman" w:hAnsi="Times New Roman" w:cs="Times New Roman"/>
          <w:color w:val="000000"/>
          <w:sz w:val="28"/>
        </w:rPr>
        <w:sectPr w:rsidR="002A3516" w:rsidRPr="00CF4F4E" w:rsidSect="00CF4F4E">
          <w:headerReference w:type="default" r:id="rId132"/>
          <w:footerReference w:type="default" r:id="rId133"/>
          <w:headerReference w:type="first" r:id="rId134"/>
          <w:type w:val="continuous"/>
          <w:pgSz w:w="11899" w:h="16800"/>
          <w:pgMar w:top="1134" w:right="851" w:bottom="1134" w:left="1134" w:header="720" w:footer="720" w:gutter="0"/>
          <w:cols w:space="720"/>
        </w:sectPr>
      </w:pPr>
    </w:p>
    <w:p w:rsidR="002A3516" w:rsidRPr="00CF4F4E" w:rsidRDefault="002A3516" w:rsidP="002A3516">
      <w:pPr>
        <w:spacing w:after="12" w:line="269" w:lineRule="auto"/>
        <w:jc w:val="right"/>
        <w:rPr>
          <w:rFonts w:ascii="Times New Roman" w:eastAsia="Times New Roman" w:hAnsi="Times New Roman" w:cs="Times New Roman"/>
          <w:color w:val="000000"/>
          <w:sz w:val="26"/>
        </w:rPr>
      </w:pPr>
      <w:r w:rsidRPr="00CF4F4E">
        <w:rPr>
          <w:rFonts w:ascii="Times New Roman" w:eastAsia="Times New Roman" w:hAnsi="Times New Roman" w:cs="Times New Roman"/>
          <w:color w:val="000000"/>
          <w:sz w:val="26"/>
        </w:rPr>
        <w:lastRenderedPageBreak/>
        <w:t xml:space="preserve">Приложение № 8                                        </w:t>
      </w:r>
    </w:p>
    <w:p w:rsidR="002A3516" w:rsidRPr="00CF4F4E" w:rsidRDefault="002A3516" w:rsidP="002A3516">
      <w:pPr>
        <w:tabs>
          <w:tab w:val="left" w:pos="708"/>
          <w:tab w:val="left" w:pos="1416"/>
          <w:tab w:val="left" w:pos="2124"/>
          <w:tab w:val="left" w:pos="2832"/>
          <w:tab w:val="left" w:pos="3540"/>
          <w:tab w:val="left" w:pos="4248"/>
          <w:tab w:val="left" w:pos="4956"/>
          <w:tab w:val="left" w:pos="5664"/>
          <w:tab w:val="left" w:pos="6372"/>
          <w:tab w:val="left" w:pos="7080"/>
          <w:tab w:val="center" w:pos="7250"/>
          <w:tab w:val="left" w:pos="11693"/>
        </w:tabs>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r>
      <w:r w:rsidRPr="00CF4F4E">
        <w:rPr>
          <w:rFonts w:ascii="Times New Roman" w:eastAsia="Times New Roman" w:hAnsi="Times New Roman" w:cs="Times New Roman"/>
          <w:color w:val="000000"/>
          <w:sz w:val="28"/>
        </w:rPr>
        <w:tab/>
        <w:t xml:space="preserve">                                                                                                            к Положению об оплате труда</w:t>
      </w:r>
    </w:p>
    <w:p w:rsidR="002A3516" w:rsidRPr="00CF4F4E" w:rsidRDefault="002A3516" w:rsidP="002A3516">
      <w:pPr>
        <w:tabs>
          <w:tab w:val="left" w:pos="708"/>
          <w:tab w:val="left" w:pos="1416"/>
          <w:tab w:val="left" w:pos="2124"/>
          <w:tab w:val="left" w:pos="2832"/>
          <w:tab w:val="left" w:pos="3540"/>
          <w:tab w:val="left" w:pos="4248"/>
          <w:tab w:val="left" w:pos="4956"/>
          <w:tab w:val="left" w:pos="5664"/>
          <w:tab w:val="left" w:pos="6372"/>
          <w:tab w:val="left" w:pos="7080"/>
          <w:tab w:val="center" w:pos="7250"/>
          <w:tab w:val="left" w:pos="10773"/>
          <w:tab w:val="left" w:pos="10915"/>
          <w:tab w:val="left" w:pos="11057"/>
          <w:tab w:val="left" w:pos="11693"/>
        </w:tabs>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работников муниципальных</w:t>
      </w:r>
    </w:p>
    <w:p w:rsidR="002A3516" w:rsidRPr="00CF4F4E" w:rsidRDefault="002A3516" w:rsidP="002A3516">
      <w:pPr>
        <w:tabs>
          <w:tab w:val="left" w:pos="708"/>
          <w:tab w:val="left" w:pos="1416"/>
          <w:tab w:val="left" w:pos="2124"/>
          <w:tab w:val="left" w:pos="2832"/>
          <w:tab w:val="left" w:pos="3540"/>
          <w:tab w:val="left" w:pos="4248"/>
          <w:tab w:val="left" w:pos="4956"/>
          <w:tab w:val="left" w:pos="5664"/>
          <w:tab w:val="left" w:pos="6372"/>
          <w:tab w:val="left" w:pos="7080"/>
          <w:tab w:val="center" w:pos="7250"/>
          <w:tab w:val="left" w:pos="11693"/>
        </w:tabs>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образовательных организаций</w:t>
      </w:r>
    </w:p>
    <w:p w:rsidR="002A3516" w:rsidRPr="00CF4F4E" w:rsidRDefault="002A3516" w:rsidP="002A3516">
      <w:pPr>
        <w:tabs>
          <w:tab w:val="left" w:pos="708"/>
          <w:tab w:val="left" w:pos="1416"/>
          <w:tab w:val="left" w:pos="2124"/>
          <w:tab w:val="left" w:pos="2832"/>
          <w:tab w:val="left" w:pos="3540"/>
          <w:tab w:val="left" w:pos="4248"/>
          <w:tab w:val="left" w:pos="4956"/>
          <w:tab w:val="left" w:pos="5664"/>
          <w:tab w:val="left" w:pos="6372"/>
          <w:tab w:val="left" w:pos="7080"/>
          <w:tab w:val="center" w:pos="7250"/>
          <w:tab w:val="left" w:pos="11693"/>
        </w:tabs>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Грозненского муниципального</w:t>
      </w:r>
    </w:p>
    <w:p w:rsidR="002A3516" w:rsidRPr="00CF4F4E" w:rsidRDefault="002A3516" w:rsidP="002A3516">
      <w:pPr>
        <w:tabs>
          <w:tab w:val="left" w:pos="708"/>
          <w:tab w:val="left" w:pos="1416"/>
          <w:tab w:val="left" w:pos="2124"/>
          <w:tab w:val="left" w:pos="2832"/>
          <w:tab w:val="left" w:pos="3540"/>
          <w:tab w:val="left" w:pos="4248"/>
          <w:tab w:val="left" w:pos="4956"/>
          <w:tab w:val="left" w:pos="5664"/>
          <w:tab w:val="left" w:pos="6372"/>
          <w:tab w:val="left" w:pos="7080"/>
          <w:tab w:val="center" w:pos="7250"/>
          <w:tab w:val="left" w:pos="11693"/>
        </w:tabs>
        <w:spacing w:after="12" w:line="269" w:lineRule="auto"/>
        <w:ind w:right="69"/>
        <w:jc w:val="right"/>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8"/>
        </w:rPr>
        <w:t xml:space="preserve">                                                                                                 района Чеченской Республики</w:t>
      </w:r>
    </w:p>
    <w:p w:rsidR="002A3516" w:rsidRPr="00CF4F4E" w:rsidRDefault="002A3516" w:rsidP="002A3516">
      <w:pPr>
        <w:tabs>
          <w:tab w:val="left" w:pos="11163"/>
        </w:tabs>
        <w:spacing w:after="12" w:line="269" w:lineRule="auto"/>
        <w:rPr>
          <w:rFonts w:ascii="Times New Roman" w:eastAsia="Times New Roman" w:hAnsi="Times New Roman" w:cs="Times New Roman"/>
          <w:color w:val="000000"/>
          <w:sz w:val="28"/>
        </w:rPr>
      </w:pPr>
    </w:p>
    <w:p w:rsidR="002A3516" w:rsidRPr="00CF4F4E" w:rsidRDefault="002A3516" w:rsidP="002A3516">
      <w:pPr>
        <w:spacing w:after="0"/>
        <w:rPr>
          <w:rFonts w:ascii="Times New Roman" w:eastAsia="Times New Roman" w:hAnsi="Times New Roman" w:cs="Times New Roman"/>
          <w:color w:val="000000"/>
          <w:sz w:val="28"/>
        </w:rPr>
      </w:pPr>
      <w:r w:rsidRPr="00CF4F4E">
        <w:rPr>
          <w:rFonts w:ascii="Times New Roman" w:eastAsia="Calibri" w:hAnsi="Times New Roman" w:cs="Times New Roman"/>
          <w:color w:val="000000"/>
        </w:rPr>
        <w:t xml:space="preserve"> </w:t>
      </w:r>
    </w:p>
    <w:tbl>
      <w:tblPr>
        <w:tblStyle w:val="TableGrid1"/>
        <w:tblW w:w="16269" w:type="dxa"/>
        <w:tblInd w:w="-852" w:type="dxa"/>
        <w:tblLayout w:type="fixed"/>
        <w:tblCellMar>
          <w:top w:w="65" w:type="dxa"/>
          <w:left w:w="108" w:type="dxa"/>
        </w:tblCellMar>
        <w:tblLook w:val="04A0" w:firstRow="1" w:lastRow="0" w:firstColumn="1" w:lastColumn="0" w:noHBand="0" w:noVBand="1"/>
      </w:tblPr>
      <w:tblGrid>
        <w:gridCol w:w="393"/>
        <w:gridCol w:w="1701"/>
        <w:gridCol w:w="993"/>
        <w:gridCol w:w="1701"/>
        <w:gridCol w:w="1559"/>
        <w:gridCol w:w="1417"/>
        <w:gridCol w:w="1418"/>
        <w:gridCol w:w="1276"/>
        <w:gridCol w:w="992"/>
        <w:gridCol w:w="2268"/>
        <w:gridCol w:w="1134"/>
        <w:gridCol w:w="1417"/>
      </w:tblGrid>
      <w:tr w:rsidR="002A3516" w:rsidRPr="00CF4F4E" w:rsidTr="004A39CB">
        <w:trPr>
          <w:trHeight w:val="526"/>
        </w:trPr>
        <w:tc>
          <w:tcPr>
            <w:tcW w:w="393"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after="14" w:line="259" w:lineRule="auto"/>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0"/>
              </w:rPr>
              <w:t xml:space="preserve">№ </w:t>
            </w:r>
          </w:p>
          <w:p w:rsidR="002A3516" w:rsidRPr="00CF4F4E" w:rsidRDefault="002A3516" w:rsidP="002A3516">
            <w:pPr>
              <w:spacing w:line="259" w:lineRule="auto"/>
              <w:rPr>
                <w:rFonts w:ascii="Times New Roman" w:eastAsia="Times New Roman" w:hAnsi="Times New Roman" w:cs="Times New Roman"/>
                <w:color w:val="000000"/>
                <w:sz w:val="28"/>
              </w:rPr>
            </w:pPr>
            <w:proofErr w:type="gramStart"/>
            <w:r w:rsidRPr="00CF4F4E">
              <w:rPr>
                <w:rFonts w:ascii="Times New Roman" w:eastAsia="Times New Roman" w:hAnsi="Times New Roman" w:cs="Times New Roman"/>
                <w:color w:val="000000"/>
                <w:sz w:val="20"/>
              </w:rPr>
              <w:t>п</w:t>
            </w:r>
            <w:proofErr w:type="gramEnd"/>
            <w:r w:rsidRPr="00CF4F4E">
              <w:rPr>
                <w:rFonts w:ascii="Times New Roman" w:eastAsia="Times New Roman" w:hAnsi="Times New Roman" w:cs="Times New Roman"/>
                <w:color w:val="000000"/>
                <w:sz w:val="20"/>
              </w:rPr>
              <w:t xml:space="preserve">/п </w:t>
            </w:r>
          </w:p>
        </w:tc>
        <w:tc>
          <w:tcPr>
            <w:tcW w:w="1701" w:type="dxa"/>
            <w:vMerge w:val="restart"/>
            <w:tcBorders>
              <w:top w:val="single" w:sz="8" w:space="0" w:color="000000"/>
              <w:left w:val="single" w:sz="8" w:space="0" w:color="000000"/>
              <w:bottom w:val="single" w:sz="8" w:space="0" w:color="000000"/>
              <w:right w:val="single" w:sz="4" w:space="0" w:color="000000"/>
            </w:tcBorders>
            <w:vAlign w:val="center"/>
          </w:tcPr>
          <w:p w:rsidR="002A3516" w:rsidRPr="00CF4F4E" w:rsidRDefault="002A3516" w:rsidP="002A3516">
            <w:pPr>
              <w:spacing w:line="259" w:lineRule="auto"/>
              <w:ind w:right="105"/>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должность </w:t>
            </w:r>
          </w:p>
        </w:tc>
        <w:tc>
          <w:tcPr>
            <w:tcW w:w="993" w:type="dxa"/>
            <w:vMerge w:val="restart"/>
            <w:tcBorders>
              <w:top w:val="single" w:sz="8" w:space="0" w:color="000000"/>
              <w:left w:val="single" w:sz="4" w:space="0" w:color="000000"/>
              <w:bottom w:val="single" w:sz="8"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Calibri" w:hAnsi="Times New Roman" w:cs="Times New Roman"/>
                <w:noProof/>
                <w:color w:val="000000"/>
                <w:sz w:val="20"/>
                <w:szCs w:val="20"/>
              </w:rPr>
              <mc:AlternateContent>
                <mc:Choice Requires="wpg">
                  <w:drawing>
                    <wp:inline distT="0" distB="0" distL="0" distR="0" wp14:anchorId="2FFA9A8A" wp14:editId="3C077062">
                      <wp:extent cx="140066" cy="1239012"/>
                      <wp:effectExtent l="0" t="0" r="0" b="0"/>
                      <wp:docPr id="48541" name="Group 48541"/>
                      <wp:cNvGraphicFramePr/>
                      <a:graphic xmlns:a="http://schemas.openxmlformats.org/drawingml/2006/main">
                        <a:graphicData uri="http://schemas.microsoft.com/office/word/2010/wordprocessingGroup">
                          <wpg:wgp>
                            <wpg:cNvGrpSpPr/>
                            <wpg:grpSpPr>
                              <a:xfrm>
                                <a:off x="0" y="0"/>
                                <a:ext cx="140066" cy="1239012"/>
                                <a:chOff x="0" y="0"/>
                                <a:chExt cx="140066" cy="1239012"/>
                              </a:xfrm>
                            </wpg:grpSpPr>
                            <wps:wsp>
                              <wps:cNvPr id="4252" name="Rectangle 4252"/>
                              <wps:cNvSpPr/>
                              <wps:spPr>
                                <a:xfrm rot="-5399999">
                                  <a:off x="-700444" y="361203"/>
                                  <a:ext cx="1605293" cy="150327"/>
                                </a:xfrm>
                                <a:prstGeom prst="rect">
                                  <a:avLst/>
                                </a:prstGeom>
                                <a:ln>
                                  <a:noFill/>
                                </a:ln>
                              </wps:spPr>
                              <wps:txbx>
                                <w:txbxContent>
                                  <w:p w:rsidR="006401EC" w:rsidRDefault="006401EC" w:rsidP="002A3516">
                                    <w:r>
                                      <w:rPr>
                                        <w:b/>
                                        <w:sz w:val="20"/>
                                      </w:rPr>
                                      <w:t>минимальный оклад</w:t>
                                    </w:r>
                                  </w:p>
                                </w:txbxContent>
                              </wps:txbx>
                              <wps:bodyPr horzOverflow="overflow" vert="horz" lIns="0" tIns="0" rIns="0" bIns="0" rtlCol="0">
                                <a:noAutofit/>
                              </wps:bodyPr>
                            </wps:wsp>
                            <wps:wsp>
                              <wps:cNvPr id="4253" name="Rectangle 4253"/>
                              <wps:cNvSpPr/>
                              <wps:spPr>
                                <a:xfrm rot="-5399999">
                                  <a:off x="72089" y="-82523"/>
                                  <a:ext cx="42058" cy="186236"/>
                                </a:xfrm>
                                <a:prstGeom prst="rect">
                                  <a:avLst/>
                                </a:prstGeom>
                                <a:ln>
                                  <a:noFill/>
                                </a:ln>
                              </wps:spPr>
                              <wps:txbx>
                                <w:txbxContent>
                                  <w:p w:rsidR="006401EC" w:rsidRDefault="006401EC" w:rsidP="002A3516">
                                    <w:r>
                                      <w:rPr>
                                        <w:b/>
                                        <w:sz w:val="20"/>
                                      </w:rPr>
                                      <w:t xml:space="preserve"> </w:t>
                                    </w:r>
                                  </w:p>
                                </w:txbxContent>
                              </wps:txbx>
                              <wps:bodyPr horzOverflow="overflow" vert="horz" lIns="0" tIns="0" rIns="0" bIns="0" rtlCol="0">
                                <a:noAutofit/>
                              </wps:bodyPr>
                            </wps:wsp>
                          </wpg:wgp>
                        </a:graphicData>
                      </a:graphic>
                    </wp:inline>
                  </w:drawing>
                </mc:Choice>
                <mc:Fallback>
                  <w:pict>
                    <v:group id="Group 48541" o:spid="_x0000_s1026" style="width:11.05pt;height:97.55pt;mso-position-horizontal-relative:char;mso-position-vertical-relative:line" coordsize="1400,1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">
                      <v:rect id="Rectangle 4252" o:spid="_x0000_s1027" style="position:absolute;left:-7004;top:3612;width:16052;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ISicYA&#10;AADdAAAADwAAAGRycy9kb3ducmV2LnhtbESPT2vCQBTE70K/w/IK3nRj0FqiqxRB4kWhakuPz+zL&#10;H5p9G7Orxm/fLQgeh5n5DTNfdqYWV2pdZVnBaBiBIM6srrhQcDysB+8gnEfWWFsmBXdysFy89OaY&#10;aHvjT7rufSEChF2CCkrvm0RKl5Vk0A1tQxy83LYGfZBtIXWLtwA3tYyj6E0arDgslNjQqqTsd38x&#10;Cr5Gh8t36nYn/snP0/HWp7u8SJXqv3YfMxCeOv8MP9obrWAcT2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ISicYAAADdAAAADwAAAAAAAAAAAAAAAACYAgAAZHJz&#10;L2Rvd25yZXYueG1sUEsFBgAAAAAEAAQA9QAAAIsDAAAAAA==&#10;" filled="f" stroked="f">
                        <v:textbox inset="0,0,0,0">
                          <w:txbxContent>
                            <w:p w:rsidR="006401EC" w:rsidRDefault="006401EC" w:rsidP="002A3516">
                              <w:r>
                                <w:rPr>
                                  <w:b/>
                                  <w:sz w:val="20"/>
                                </w:rPr>
                                <w:t>минимальный оклад</w:t>
                              </w:r>
                            </w:p>
                          </w:txbxContent>
                        </v:textbox>
                      </v:rect>
                      <v:rect id="Rectangle 4253" o:spid="_x0000_s1028" style="position:absolute;left:721;top:-825;width:420;height:186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63EscA&#10;AADdAAAADwAAAGRycy9kb3ducmV2LnhtbESPW2vCQBSE3wv9D8sp9K1uoraW1I2IIOlLBa/08TR7&#10;csHs2ZhdNf33rlDo4zAz3zDTWW8acaHO1ZYVxIMIBHFudc2lgt12+fIOwnlkjY1lUvBLDmbp48MU&#10;E22vvKbLxpciQNglqKDyvk2kdHlFBt3AtsTBK2xn0AfZlVJ3eA1w08hhFL1JgzWHhQpbWlSUHzdn&#10;o2Afb8+HzK1++Ls4TcZfPlsVZabU81M//wDhqff/4b/2p1YwHr6O4P4mP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etxLHAAAA3QAAAA8AAAAAAAAAAAAAAAAAmAIAAGRy&#10;cy9kb3ducmV2LnhtbFBLBQYAAAAABAAEAPUAAACMAwAAAAA=&#10;" filled="f" stroked="f">
                        <v:textbox inset="0,0,0,0">
                          <w:txbxContent>
                            <w:p w:rsidR="006401EC" w:rsidRDefault="006401EC" w:rsidP="002A3516">
                              <w:r>
                                <w:rPr>
                                  <w:b/>
                                  <w:sz w:val="20"/>
                                </w:rPr>
                                <w:t xml:space="preserve"> </w:t>
                              </w:r>
                            </w:p>
                          </w:txbxContent>
                        </v:textbox>
                      </v:rect>
                      <w10:anchorlock/>
                    </v:group>
                  </w:pict>
                </mc:Fallback>
              </mc:AlternateContent>
            </w:r>
          </w:p>
        </w:tc>
        <w:tc>
          <w:tcPr>
            <w:tcW w:w="6095" w:type="dxa"/>
            <w:gridSpan w:val="4"/>
            <w:tcBorders>
              <w:top w:val="single" w:sz="8"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повышающий коэффициент </w:t>
            </w:r>
          </w:p>
        </w:tc>
        <w:tc>
          <w:tcPr>
            <w:tcW w:w="1276" w:type="dxa"/>
            <w:tcBorders>
              <w:top w:val="single" w:sz="8"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53"/>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 </w:t>
            </w:r>
          </w:p>
        </w:tc>
        <w:tc>
          <w:tcPr>
            <w:tcW w:w="4394" w:type="dxa"/>
            <w:gridSpan w:val="3"/>
            <w:tcBorders>
              <w:top w:val="single" w:sz="8"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выплаты стимулирующего характера </w:t>
            </w:r>
          </w:p>
        </w:tc>
        <w:tc>
          <w:tcPr>
            <w:tcW w:w="1417" w:type="dxa"/>
            <w:tcBorders>
              <w:top w:val="single" w:sz="8"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Arial" w:hAnsi="Times New Roman" w:cs="Times New Roman"/>
                <w:b/>
                <w:color w:val="000000"/>
                <w:sz w:val="20"/>
                <w:szCs w:val="20"/>
              </w:rPr>
              <w:t xml:space="preserve">  </w:t>
            </w:r>
          </w:p>
        </w:tc>
      </w:tr>
      <w:tr w:rsidR="002A3516" w:rsidRPr="00CF4F4E" w:rsidTr="004A39CB">
        <w:trPr>
          <w:trHeight w:val="1491"/>
        </w:trPr>
        <w:tc>
          <w:tcPr>
            <w:tcW w:w="3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0"/>
              </w:rPr>
              <w:t xml:space="preserve">  </w:t>
            </w:r>
          </w:p>
        </w:tc>
        <w:tc>
          <w:tcPr>
            <w:tcW w:w="1701" w:type="dxa"/>
            <w:vMerge/>
            <w:tcBorders>
              <w:top w:val="nil"/>
              <w:left w:val="single" w:sz="8" w:space="0" w:color="000000"/>
              <w:bottom w:val="nil"/>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993" w:type="dxa"/>
            <w:vMerge/>
            <w:tcBorders>
              <w:top w:val="nil"/>
              <w:left w:val="single" w:sz="4" w:space="0" w:color="000000"/>
              <w:bottom w:val="nil"/>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3260" w:type="dxa"/>
            <w:gridSpan w:val="2"/>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повышающий коэффициент за квалификационную категорию </w:t>
            </w:r>
          </w:p>
        </w:tc>
        <w:tc>
          <w:tcPr>
            <w:tcW w:w="2835" w:type="dxa"/>
            <w:gridSpan w:val="2"/>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after="23" w:line="259" w:lineRule="auto"/>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повышающий коэффициент </w:t>
            </w:r>
          </w:p>
          <w:p w:rsidR="002A3516" w:rsidRPr="00CF4F4E" w:rsidRDefault="002A3516" w:rsidP="002A3516">
            <w:pPr>
              <w:spacing w:line="259" w:lineRule="auto"/>
              <w:ind w:right="103"/>
              <w:jc w:val="center"/>
              <w:rPr>
                <w:rFonts w:ascii="Times New Roman" w:eastAsia="Times New Roman" w:hAnsi="Times New Roman" w:cs="Times New Roman"/>
                <w:color w:val="000000"/>
                <w:sz w:val="20"/>
                <w:szCs w:val="20"/>
              </w:rPr>
            </w:pPr>
            <w:r w:rsidRPr="00CF4F4E">
              <w:rPr>
                <w:rFonts w:ascii="Times New Roman" w:eastAsia="Times New Roman" w:hAnsi="Times New Roman" w:cs="Times New Roman"/>
                <w:b/>
                <w:color w:val="000000"/>
                <w:sz w:val="20"/>
                <w:szCs w:val="20"/>
              </w:rPr>
              <w:t xml:space="preserve">за почетное звание </w:t>
            </w:r>
          </w:p>
        </w:tc>
        <w:tc>
          <w:tcPr>
            <w:tcW w:w="1276" w:type="dxa"/>
            <w:vMerge w:val="restart"/>
            <w:tcBorders>
              <w:top w:val="single" w:sz="4" w:space="0" w:color="000000"/>
              <w:left w:val="single" w:sz="4" w:space="0" w:color="000000"/>
              <w:bottom w:val="single" w:sz="8" w:space="0" w:color="000000"/>
              <w:right w:val="single" w:sz="8" w:space="0" w:color="000000"/>
            </w:tcBorders>
          </w:tcPr>
          <w:p w:rsidR="002A3516" w:rsidRPr="00CF4F4E" w:rsidRDefault="004A39CB" w:rsidP="002A3516">
            <w:pPr>
              <w:spacing w:line="259" w:lineRule="auto"/>
              <w:rPr>
                <w:rFonts w:ascii="Times New Roman" w:eastAsia="Times New Roman" w:hAnsi="Times New Roman" w:cs="Times New Roman"/>
                <w:color w:val="000000"/>
                <w:sz w:val="20"/>
                <w:szCs w:val="20"/>
              </w:rPr>
            </w:pPr>
            <w:r w:rsidRPr="00CF4F4E">
              <w:rPr>
                <w:rFonts w:ascii="Times New Roman" w:eastAsia="Times New Roman" w:hAnsi="Times New Roman" w:cs="Times New Roman"/>
                <w:color w:val="000000"/>
                <w:sz w:val="20"/>
                <w:szCs w:val="20"/>
              </w:rPr>
              <w:t xml:space="preserve">Персонально повышающий коэффициент </w:t>
            </w:r>
          </w:p>
        </w:tc>
        <w:tc>
          <w:tcPr>
            <w:tcW w:w="992" w:type="dxa"/>
            <w:vMerge w:val="restart"/>
            <w:tcBorders>
              <w:top w:val="single" w:sz="4" w:space="0" w:color="000000"/>
              <w:left w:val="single" w:sz="8" w:space="0" w:color="000000"/>
              <w:bottom w:val="single" w:sz="8"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Calibri" w:hAnsi="Times New Roman" w:cs="Times New Roman"/>
                <w:noProof/>
                <w:color w:val="000000"/>
                <w:sz w:val="20"/>
                <w:szCs w:val="20"/>
              </w:rPr>
              <mc:AlternateContent>
                <mc:Choice Requires="wpg">
                  <w:drawing>
                    <wp:inline distT="0" distB="0" distL="0" distR="0" wp14:anchorId="046F27B0" wp14:editId="37523460">
                      <wp:extent cx="328930" cy="2095500"/>
                      <wp:effectExtent l="0" t="0" r="0" b="0"/>
                      <wp:docPr id="50002" name="Group 50002"/>
                      <wp:cNvGraphicFramePr/>
                      <a:graphic xmlns:a="http://schemas.openxmlformats.org/drawingml/2006/main">
                        <a:graphicData uri="http://schemas.microsoft.com/office/word/2010/wordprocessingGroup">
                          <wpg:wgp>
                            <wpg:cNvGrpSpPr/>
                            <wpg:grpSpPr>
                              <a:xfrm>
                                <a:off x="0" y="0"/>
                                <a:ext cx="328930" cy="2095500"/>
                                <a:chOff x="0" y="0"/>
                                <a:chExt cx="262379" cy="1624031"/>
                              </a:xfrm>
                            </wpg:grpSpPr>
                            <wps:wsp>
                              <wps:cNvPr id="4298" name="Rectangle 4298"/>
                              <wps:cNvSpPr/>
                              <wps:spPr>
                                <a:xfrm rot="-5399999">
                                  <a:off x="-1004817" y="468887"/>
                                  <a:ext cx="2159962" cy="150326"/>
                                </a:xfrm>
                                <a:prstGeom prst="rect">
                                  <a:avLst/>
                                </a:prstGeom>
                                <a:ln>
                                  <a:noFill/>
                                </a:ln>
                              </wps:spPr>
                              <wps:txbx>
                                <w:txbxContent>
                                  <w:p w:rsidR="006401EC" w:rsidRPr="004A39CB" w:rsidRDefault="006401EC" w:rsidP="002A3516">
                                    <w:pPr>
                                      <w:rPr>
                                        <w:rFonts w:ascii="Times New Roman" w:hAnsi="Times New Roman" w:cs="Times New Roman"/>
                                        <w:sz w:val="24"/>
                                        <w:szCs w:val="24"/>
                                      </w:rPr>
                                    </w:pPr>
                                    <w:r w:rsidRPr="004A39CB">
                                      <w:rPr>
                                        <w:rFonts w:ascii="Times New Roman" w:hAnsi="Times New Roman" w:cs="Times New Roman"/>
                                        <w:sz w:val="24"/>
                                        <w:szCs w:val="24"/>
                                      </w:rPr>
                                      <w:t xml:space="preserve">за напряженность работы </w:t>
                                    </w:r>
                                    <w:proofErr w:type="gramStart"/>
                                    <w:r w:rsidRPr="004A39CB">
                                      <w:rPr>
                                        <w:rFonts w:ascii="Times New Roman" w:hAnsi="Times New Roman" w:cs="Times New Roman"/>
                                        <w:sz w:val="24"/>
                                        <w:szCs w:val="24"/>
                                      </w:rPr>
                                      <w:t>в</w:t>
                                    </w:r>
                                    <w:proofErr w:type="gramEnd"/>
                                    <w:r w:rsidRPr="004A39CB">
                                      <w:rPr>
                                        <w:rFonts w:ascii="Times New Roman" w:hAnsi="Times New Roman" w:cs="Times New Roman"/>
                                        <w:sz w:val="24"/>
                                        <w:szCs w:val="24"/>
                                      </w:rPr>
                                      <w:t xml:space="preserve"> </w:t>
                                    </w:r>
                                  </w:p>
                                </w:txbxContent>
                              </wps:txbx>
                              <wps:bodyPr horzOverflow="overflow" vert="horz" lIns="0" tIns="0" rIns="0" bIns="0" rtlCol="0">
                                <a:noAutofit/>
                              </wps:bodyPr>
                            </wps:wsp>
                            <wps:wsp>
                              <wps:cNvPr id="4299" name="Rectangle 4299"/>
                              <wps:cNvSpPr/>
                              <wps:spPr>
                                <a:xfrm rot="-5399999">
                                  <a:off x="-697408" y="524835"/>
                                  <a:ext cx="1843848" cy="150326"/>
                                </a:xfrm>
                                <a:prstGeom prst="rect">
                                  <a:avLst/>
                                </a:prstGeom>
                                <a:ln>
                                  <a:noFill/>
                                </a:ln>
                              </wps:spPr>
                              <wps:txbx>
                                <w:txbxContent>
                                  <w:p w:rsidR="006401EC" w:rsidRPr="004A39CB" w:rsidRDefault="006401EC" w:rsidP="002A3516">
                                    <w:pPr>
                                      <w:rPr>
                                        <w:rFonts w:ascii="Times New Roman" w:hAnsi="Times New Roman" w:cs="Times New Roman"/>
                                        <w:sz w:val="24"/>
                                        <w:szCs w:val="24"/>
                                      </w:rPr>
                                    </w:pPr>
                                    <w:proofErr w:type="gramStart"/>
                                    <w:r w:rsidRPr="004A39CB">
                                      <w:rPr>
                                        <w:rFonts w:ascii="Times New Roman" w:hAnsi="Times New Roman" w:cs="Times New Roman"/>
                                        <w:sz w:val="24"/>
                                        <w:szCs w:val="24"/>
                                      </w:rPr>
                                      <w:t>группах</w:t>
                                    </w:r>
                                    <w:proofErr w:type="gramEnd"/>
                                    <w:r w:rsidRPr="004A39CB">
                                      <w:rPr>
                                        <w:rFonts w:ascii="Times New Roman" w:hAnsi="Times New Roman" w:cs="Times New Roman"/>
                                        <w:sz w:val="24"/>
                                        <w:szCs w:val="24"/>
                                      </w:rPr>
                                      <w:t xml:space="preserve"> свыше 25 детей</w:t>
                                    </w:r>
                                  </w:p>
                                </w:txbxContent>
                              </wps:txbx>
                              <wps:bodyPr horzOverflow="overflow" vert="horz" lIns="0" tIns="0" rIns="0" bIns="0" rtlCol="0">
                                <a:noAutofit/>
                              </wps:bodyPr>
                            </wps:wsp>
                            <wps:wsp>
                              <wps:cNvPr id="4300" name="Rectangle 4300"/>
                              <wps:cNvSpPr/>
                              <wps:spPr>
                                <a:xfrm rot="-5399999">
                                  <a:off x="194402" y="19030"/>
                                  <a:ext cx="42058" cy="186236"/>
                                </a:xfrm>
                                <a:prstGeom prst="rect">
                                  <a:avLst/>
                                </a:prstGeom>
                                <a:ln>
                                  <a:noFill/>
                                </a:ln>
                              </wps:spPr>
                              <wps:txbx>
                                <w:txbxContent>
                                  <w:p w:rsidR="006401EC" w:rsidRPr="004A39CB" w:rsidRDefault="006401EC" w:rsidP="002A3516">
                                    <w:pPr>
                                      <w:rPr>
                                        <w:rFonts w:ascii="Times New Roman" w:hAnsi="Times New Roman" w:cs="Times New Roman"/>
                                        <w:sz w:val="24"/>
                                        <w:szCs w:val="24"/>
                                      </w:rPr>
                                    </w:pPr>
                                    <w:r w:rsidRPr="004A39CB">
                                      <w:rPr>
                                        <w:rFonts w:ascii="Times New Roman" w:hAnsi="Times New Roman" w:cs="Times New Roman"/>
                                        <w:sz w:val="24"/>
                                        <w:szCs w:val="24"/>
                                      </w:rPr>
                                      <w:t xml:space="preserve"> </w:t>
                                    </w:r>
                                  </w:p>
                                </w:txbxContent>
                              </wps:txbx>
                              <wps:bodyPr horzOverflow="overflow" vert="horz" lIns="0" tIns="0" rIns="0" bIns="0" rtlCol="0">
                                <a:noAutofit/>
                              </wps:bodyPr>
                            </wps:wsp>
                          </wpg:wgp>
                        </a:graphicData>
                      </a:graphic>
                    </wp:inline>
                  </w:drawing>
                </mc:Choice>
                <mc:Fallback>
                  <w:pict>
                    <v:group id="Group 50002" o:spid="_x0000_s1029" style="width:25.9pt;height:165pt;mso-position-horizontal-relative:char;mso-position-vertical-relative:line" coordsize="2623,1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">
                      <v:rect id="Rectangle 4298" o:spid="_x0000_s1030" style="position:absolute;left:-10048;top:4689;width:21599;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Of+cQA&#10;AADdAAAADwAAAGRycy9kb3ducmV2LnhtbERPy2rCQBTdF/oPwy10VycR0TZ1DEUocaNQbcXlbebm&#10;QTN3YmYS4993FoLLw3kv09E0YqDO1ZYVxJMIBHFudc2lgu/D58srCOeRNTaWScGVHKSrx4clJtpe&#10;+IuGvS9FCGGXoILK+zaR0uUVGXQT2xIHrrCdQR9gV0rd4SWEm0ZOo2guDdYcGipsaV1R/rfvjYKf&#10;+NAfM7f75VNxXsy2PtsVZabU89P48Q7C0+jv4pt7oxXMpm9hbng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Dn/nEAAAA3QAAAA8AAAAAAAAAAAAAAAAAmAIAAGRycy9k&#10;b3ducmV2LnhtbFBLBQYAAAAABAAEAPUAAACJAwAAAAA=&#10;" filled="f" stroked="f">
                        <v:textbox inset="0,0,0,0">
                          <w:txbxContent>
                            <w:p w:rsidR="006401EC" w:rsidRPr="004A39CB" w:rsidRDefault="006401EC" w:rsidP="002A3516">
                              <w:pPr>
                                <w:rPr>
                                  <w:rFonts w:ascii="Times New Roman" w:hAnsi="Times New Roman" w:cs="Times New Roman"/>
                                  <w:sz w:val="24"/>
                                  <w:szCs w:val="24"/>
                                </w:rPr>
                              </w:pPr>
                              <w:r w:rsidRPr="004A39CB">
                                <w:rPr>
                                  <w:rFonts w:ascii="Times New Roman" w:hAnsi="Times New Roman" w:cs="Times New Roman"/>
                                  <w:sz w:val="24"/>
                                  <w:szCs w:val="24"/>
                                </w:rPr>
                                <w:t xml:space="preserve">за напряженность работы </w:t>
                              </w:r>
                              <w:proofErr w:type="gramStart"/>
                              <w:r w:rsidRPr="004A39CB">
                                <w:rPr>
                                  <w:rFonts w:ascii="Times New Roman" w:hAnsi="Times New Roman" w:cs="Times New Roman"/>
                                  <w:sz w:val="24"/>
                                  <w:szCs w:val="24"/>
                                </w:rPr>
                                <w:t>в</w:t>
                              </w:r>
                              <w:proofErr w:type="gramEnd"/>
                              <w:r w:rsidRPr="004A39CB">
                                <w:rPr>
                                  <w:rFonts w:ascii="Times New Roman" w:hAnsi="Times New Roman" w:cs="Times New Roman"/>
                                  <w:sz w:val="24"/>
                                  <w:szCs w:val="24"/>
                                </w:rPr>
                                <w:t xml:space="preserve"> </w:t>
                              </w:r>
                            </w:p>
                          </w:txbxContent>
                        </v:textbox>
                      </v:rect>
                      <v:rect id="Rectangle 4299" o:spid="_x0000_s1031" style="position:absolute;left:-6974;top:5248;width:18438;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86YscA&#10;AADdAAAADwAAAGRycy9kb3ducmV2LnhtbESPW2vCQBSE34X+h+UIvulGkbZGN6EUJH2pUG/4eMye&#10;XDB7Ns2umv77bkHo4zAz3zCrtDeNuFHnassKppMIBHFudc2lgv1uPX4F4TyyxsYyKfghB2nyNFhh&#10;rO2dv+i29aUIEHYxKqi8b2MpXV6RQTexLXHwCtsZ9EF2pdQd3gPcNHIWRc/SYM1hocKW3ivKL9ur&#10;UXCY7q7HzG3OfCq+X+afPtsUZabUaNi/LUF46v1/+NH+0Arms8UC/t6EJyC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jPOmL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sz w:val="24"/>
                                  <w:szCs w:val="24"/>
                                </w:rPr>
                              </w:pPr>
                              <w:proofErr w:type="gramStart"/>
                              <w:r w:rsidRPr="004A39CB">
                                <w:rPr>
                                  <w:rFonts w:ascii="Times New Roman" w:hAnsi="Times New Roman" w:cs="Times New Roman"/>
                                  <w:sz w:val="24"/>
                                  <w:szCs w:val="24"/>
                                </w:rPr>
                                <w:t>группах</w:t>
                              </w:r>
                              <w:proofErr w:type="gramEnd"/>
                              <w:r w:rsidRPr="004A39CB">
                                <w:rPr>
                                  <w:rFonts w:ascii="Times New Roman" w:hAnsi="Times New Roman" w:cs="Times New Roman"/>
                                  <w:sz w:val="24"/>
                                  <w:szCs w:val="24"/>
                                </w:rPr>
                                <w:t xml:space="preserve"> свыше 25 детей</w:t>
                              </w:r>
                            </w:p>
                          </w:txbxContent>
                        </v:textbox>
                      </v:rect>
                      <v:rect id="Rectangle 4300" o:spid="_x0000_s1032" style="position:absolute;left:1944;top:190;width:420;height:186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4J5cIA&#10;AADdAAAADwAAAGRycy9kb3ducmV2LnhtbERPy4rCMBTdC/5DuMLsNPWBDtUoIkhnM4I6M7i8NrcP&#10;bG5qE7Xz92YhuDyc92LVmkrcqXGlZQXDQQSCOLW65FzBz3Hb/wThPLLGyjIp+CcHq2W3s8BY2wfv&#10;6X7wuQgh7GJUUHhfx1K6tCCDbmBr4sBltjHoA2xyqRt8hHBTyVEUTaXBkkNDgTVtCkovh5tR8Ds8&#10;3v4StzvzKbvOJt8+2WV5otRHr13PQXhq/Vv8cn9pBZNxFPaHN+EJ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HgnlwgAAAN0AAAAPAAAAAAAAAAAAAAAAAJgCAABkcnMvZG93&#10;bnJldi54bWxQSwUGAAAAAAQABAD1AAAAhwMAAAAA&#10;" filled="f" stroked="f">
                        <v:textbox inset="0,0,0,0">
                          <w:txbxContent>
                            <w:p w:rsidR="006401EC" w:rsidRPr="004A39CB" w:rsidRDefault="006401EC" w:rsidP="002A3516">
                              <w:pPr>
                                <w:rPr>
                                  <w:rFonts w:ascii="Times New Roman" w:hAnsi="Times New Roman" w:cs="Times New Roman"/>
                                  <w:sz w:val="24"/>
                                  <w:szCs w:val="24"/>
                                </w:rPr>
                              </w:pPr>
                              <w:r w:rsidRPr="004A39CB">
                                <w:rPr>
                                  <w:rFonts w:ascii="Times New Roman" w:hAnsi="Times New Roman" w:cs="Times New Roman"/>
                                  <w:sz w:val="24"/>
                                  <w:szCs w:val="24"/>
                                </w:rPr>
                                <w:t xml:space="preserve"> </w:t>
                              </w:r>
                            </w:p>
                          </w:txbxContent>
                        </v:textbox>
                      </v:rect>
                      <w10:anchorlock/>
                    </v:group>
                  </w:pict>
                </mc:Fallback>
              </mc:AlternateContent>
            </w:r>
          </w:p>
        </w:tc>
        <w:tc>
          <w:tcPr>
            <w:tcW w:w="2268" w:type="dxa"/>
            <w:vMerge w:val="restart"/>
            <w:tcBorders>
              <w:top w:val="single" w:sz="4" w:space="0" w:color="000000"/>
              <w:left w:val="single" w:sz="8" w:space="0" w:color="000000"/>
              <w:bottom w:val="single" w:sz="8"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Calibri" w:hAnsi="Times New Roman" w:cs="Times New Roman"/>
                <w:noProof/>
                <w:color w:val="000000"/>
                <w:sz w:val="20"/>
                <w:szCs w:val="20"/>
              </w:rPr>
              <mc:AlternateContent>
                <mc:Choice Requires="wpg">
                  <w:drawing>
                    <wp:inline distT="0" distB="0" distL="0" distR="0" wp14:anchorId="67B00B82" wp14:editId="67B662C0">
                      <wp:extent cx="1312415" cy="2095500"/>
                      <wp:effectExtent l="0" t="0" r="0" b="0"/>
                      <wp:docPr id="50104" name="Group 50104"/>
                      <wp:cNvGraphicFramePr/>
                      <a:graphic xmlns:a="http://schemas.openxmlformats.org/drawingml/2006/main">
                        <a:graphicData uri="http://schemas.microsoft.com/office/word/2010/wordprocessingGroup">
                          <wpg:wgp>
                            <wpg:cNvGrpSpPr/>
                            <wpg:grpSpPr>
                              <a:xfrm>
                                <a:off x="0" y="0"/>
                                <a:ext cx="1312415" cy="2095500"/>
                                <a:chOff x="0" y="0"/>
                                <a:chExt cx="1312415" cy="1770256"/>
                              </a:xfrm>
                            </wpg:grpSpPr>
                            <wps:wsp>
                              <wps:cNvPr id="4301" name="Rectangle 4301"/>
                              <wps:cNvSpPr/>
                              <wps:spPr>
                                <a:xfrm rot="-5399999">
                                  <a:off x="-1102055" y="517873"/>
                                  <a:ext cx="2354439"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Распоряжение Правительства </w:t>
                                    </w:r>
                                  </w:p>
                                </w:txbxContent>
                              </wps:txbx>
                              <wps:bodyPr horzOverflow="overflow" vert="horz" lIns="0" tIns="0" rIns="0" bIns="0" rtlCol="0">
                                <a:noAutofit/>
                              </wps:bodyPr>
                            </wps:wsp>
                            <wps:wsp>
                              <wps:cNvPr id="4302" name="Rectangle 4302"/>
                              <wps:cNvSpPr/>
                              <wps:spPr>
                                <a:xfrm rot="-5399999">
                                  <a:off x="-681090" y="585271"/>
                                  <a:ext cx="1811211"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Чеченской Республики </w:t>
                                    </w:r>
                                  </w:p>
                                </w:txbxContent>
                              </wps:txbx>
                              <wps:bodyPr horzOverflow="overflow" vert="horz" lIns="0" tIns="0" rIns="0" bIns="0" rtlCol="0">
                                <a:noAutofit/>
                              </wps:bodyPr>
                            </wps:wsp>
                            <wps:wsp>
                              <wps:cNvPr id="4303" name="Rectangle 4303"/>
                              <wps:cNvSpPr/>
                              <wps:spPr>
                                <a:xfrm rot="-5399999">
                                  <a:off x="194401" y="89055"/>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s:wsp>
                              <wps:cNvPr id="4304" name="Rectangle 4304"/>
                              <wps:cNvSpPr/>
                              <wps:spPr>
                                <a:xfrm rot="-5399999">
                                  <a:off x="-648483" y="628546"/>
                                  <a:ext cx="2047748"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от 18 июня 2012 года N 182</w:t>
                                    </w:r>
                                  </w:p>
                                </w:txbxContent>
                              </wps:txbx>
                              <wps:bodyPr horzOverflow="overflow" vert="horz" lIns="0" tIns="0" rIns="0" bIns="0" rtlCol="0">
                                <a:noAutofit/>
                              </wps:bodyPr>
                            </wps:wsp>
                            <wps:wsp>
                              <wps:cNvPr id="4305" name="Rectangle 4305"/>
                              <wps:cNvSpPr/>
                              <wps:spPr>
                                <a:xfrm rot="-5399999">
                                  <a:off x="338296" y="65309"/>
                                  <a:ext cx="56023"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w:t>
                                    </w:r>
                                  </w:p>
                                </w:txbxContent>
                              </wps:txbx>
                              <wps:bodyPr horzOverflow="overflow" vert="horz" lIns="0" tIns="0" rIns="0" bIns="0" rtlCol="0">
                                <a:noAutofit/>
                              </wps:bodyPr>
                            </wps:wsp>
                            <wps:wsp>
                              <wps:cNvPr id="4306" name="Rectangle 4306"/>
                              <wps:cNvSpPr/>
                              <wps:spPr>
                                <a:xfrm rot="-5399999">
                                  <a:off x="328621" y="21834"/>
                                  <a:ext cx="93539" cy="150326"/>
                                </a:xfrm>
                                <a:prstGeom prst="rect">
                                  <a:avLst/>
                                </a:prstGeom>
                                <a:ln>
                                  <a:noFill/>
                                </a:ln>
                              </wps:spPr>
                              <wps:txbx>
                                <w:txbxContent>
                                  <w:p w:rsidR="006401EC" w:rsidRPr="004A39CB" w:rsidRDefault="006401EC" w:rsidP="002A3516">
                                    <w:pPr>
                                      <w:rPr>
                                        <w:rFonts w:ascii="Times New Roman" w:hAnsi="Times New Roman" w:cs="Times New Roman"/>
                                      </w:rPr>
                                    </w:pPr>
                                    <w:proofErr w:type="gramStart"/>
                                    <w:r w:rsidRPr="004A39CB">
                                      <w:rPr>
                                        <w:rFonts w:ascii="Times New Roman" w:hAnsi="Times New Roman" w:cs="Times New Roman"/>
                                        <w:sz w:val="20"/>
                                      </w:rPr>
                                      <w:t>р</w:t>
                                    </w:r>
                                    <w:proofErr w:type="gramEnd"/>
                                  </w:p>
                                </w:txbxContent>
                              </wps:txbx>
                              <wps:bodyPr horzOverflow="overflow" vert="horz" lIns="0" tIns="0" rIns="0" bIns="0" rtlCol="0">
                                <a:noAutofit/>
                              </wps:bodyPr>
                            </wps:wsp>
                            <wps:wsp>
                              <wps:cNvPr id="4307" name="Rectangle 4307"/>
                              <wps:cNvSpPr/>
                              <wps:spPr>
                                <a:xfrm rot="-5399999">
                                  <a:off x="345277" y="-40484"/>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s:wsp>
                              <wps:cNvPr id="4308" name="Rectangle 4308"/>
                              <wps:cNvSpPr/>
                              <wps:spPr>
                                <a:xfrm rot="-5399999">
                                  <a:off x="-473055" y="563182"/>
                                  <a:ext cx="1995596"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О мерах </w:t>
                                    </w:r>
                                    <w:proofErr w:type="gramStart"/>
                                    <w:r w:rsidRPr="004A39CB">
                                      <w:rPr>
                                        <w:rFonts w:ascii="Times New Roman" w:hAnsi="Times New Roman" w:cs="Times New Roman"/>
                                        <w:sz w:val="20"/>
                                      </w:rPr>
                                      <w:t>государственной</w:t>
                                    </w:r>
                                    <w:proofErr w:type="gramEnd"/>
                                    <w:r w:rsidRPr="004A39CB">
                                      <w:rPr>
                                        <w:rFonts w:ascii="Times New Roman" w:hAnsi="Times New Roman" w:cs="Times New Roman"/>
                                        <w:sz w:val="20"/>
                                      </w:rPr>
                                      <w:t xml:space="preserve"> </w:t>
                                    </w:r>
                                  </w:p>
                                </w:txbxContent>
                              </wps:txbx>
                              <wps:bodyPr horzOverflow="overflow" vert="horz" lIns="0" tIns="0" rIns="0" bIns="0" rtlCol="0">
                                <a:noAutofit/>
                              </wps:bodyPr>
                            </wps:wsp>
                            <wps:wsp>
                              <wps:cNvPr id="4309" name="Rectangle 4309"/>
                              <wps:cNvSpPr/>
                              <wps:spPr>
                                <a:xfrm rot="-5399999">
                                  <a:off x="-234359" y="583945"/>
                                  <a:ext cx="1819959"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поддержки работников </w:t>
                                    </w:r>
                                  </w:p>
                                </w:txbxContent>
                              </wps:txbx>
                              <wps:bodyPr horzOverflow="overflow" vert="horz" lIns="0" tIns="0" rIns="0" bIns="0" rtlCol="0">
                                <a:noAutofit/>
                              </wps:bodyPr>
                            </wps:wsp>
                            <wps:wsp>
                              <wps:cNvPr id="4310" name="Rectangle 4310"/>
                              <wps:cNvSpPr/>
                              <wps:spPr>
                                <a:xfrm rot="-5399999">
                                  <a:off x="74226" y="624306"/>
                                  <a:ext cx="1501491"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государственных и </w:t>
                                    </w:r>
                                  </w:p>
                                </w:txbxContent>
                              </wps:txbx>
                              <wps:bodyPr horzOverflow="overflow" vert="horz" lIns="0" tIns="0" rIns="0" bIns="0" rtlCol="0">
                                <a:noAutofit/>
                              </wps:bodyPr>
                            </wps:wsp>
                            <wps:wsp>
                              <wps:cNvPr id="4311" name="Rectangle 4311"/>
                              <wps:cNvSpPr/>
                              <wps:spPr>
                                <a:xfrm rot="-5399999">
                                  <a:off x="-161079" y="527685"/>
                                  <a:ext cx="2273855"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муниципальных учреждений </w:t>
                                    </w:r>
                                  </w:p>
                                </w:txbxContent>
                              </wps:txbx>
                              <wps:bodyPr horzOverflow="overflow" vert="horz" lIns="0" tIns="0" rIns="0" bIns="0" rtlCol="0">
                                <a:noAutofit/>
                              </wps:bodyPr>
                            </wps:wsp>
                            <wps:wsp>
                              <wps:cNvPr id="4312" name="Rectangle 4312"/>
                              <wps:cNvSpPr/>
                              <wps:spPr>
                                <a:xfrm rot="-5399999">
                                  <a:off x="920710" y="1382399"/>
                                  <a:ext cx="408978" cy="150326"/>
                                </a:xfrm>
                                <a:prstGeom prst="rect">
                                  <a:avLst/>
                                </a:prstGeom>
                                <a:ln>
                                  <a:noFill/>
                                </a:ln>
                              </wps:spPr>
                              <wps:txbx>
                                <w:txbxContent>
                                  <w:p w:rsidR="006401EC" w:rsidRPr="004A39CB" w:rsidRDefault="006401EC" w:rsidP="002A3516">
                                    <w:pPr>
                                      <w:rPr>
                                        <w:rFonts w:ascii="Times New Roman" w:hAnsi="Times New Roman" w:cs="Times New Roman"/>
                                      </w:rPr>
                                    </w:pPr>
                                    <w:proofErr w:type="spellStart"/>
                                    <w:r w:rsidRPr="004A39CB">
                                      <w:rPr>
                                        <w:rFonts w:ascii="Times New Roman" w:hAnsi="Times New Roman" w:cs="Times New Roman"/>
                                        <w:sz w:val="20"/>
                                      </w:rPr>
                                      <w:t>дошк</w:t>
                                    </w:r>
                                    <w:proofErr w:type="spellEnd"/>
                                  </w:p>
                                </w:txbxContent>
                              </wps:txbx>
                              <wps:bodyPr horzOverflow="overflow" vert="horz" lIns="0" tIns="0" rIns="0" bIns="0" rtlCol="0">
                                <a:noAutofit/>
                              </wps:bodyPr>
                            </wps:wsp>
                            <wps:wsp>
                              <wps:cNvPr id="4313" name="Rectangle 4313"/>
                              <wps:cNvSpPr/>
                              <wps:spPr>
                                <a:xfrm rot="-5399999">
                                  <a:off x="296560" y="450402"/>
                                  <a:ext cx="1657277" cy="150326"/>
                                </a:xfrm>
                                <a:prstGeom prst="rect">
                                  <a:avLst/>
                                </a:prstGeom>
                                <a:ln>
                                  <a:noFill/>
                                </a:ln>
                              </wps:spPr>
                              <wps:txbx>
                                <w:txbxContent>
                                  <w:p w:rsidR="006401EC" w:rsidRPr="004A39CB" w:rsidRDefault="006401EC" w:rsidP="002A3516">
                                    <w:pPr>
                                      <w:rPr>
                                        <w:rFonts w:ascii="Times New Roman" w:hAnsi="Times New Roman" w:cs="Times New Roman"/>
                                      </w:rPr>
                                    </w:pPr>
                                    <w:proofErr w:type="spellStart"/>
                                    <w:r w:rsidRPr="004A39CB">
                                      <w:rPr>
                                        <w:rFonts w:ascii="Times New Roman" w:hAnsi="Times New Roman" w:cs="Times New Roman"/>
                                        <w:sz w:val="20"/>
                                      </w:rPr>
                                      <w:t>ольного</w:t>
                                    </w:r>
                                    <w:proofErr w:type="spellEnd"/>
                                    <w:r w:rsidRPr="004A39CB">
                                      <w:rPr>
                                        <w:rFonts w:ascii="Times New Roman" w:hAnsi="Times New Roman" w:cs="Times New Roman"/>
                                        <w:sz w:val="20"/>
                                      </w:rPr>
                                      <w:t xml:space="preserve"> образования </w:t>
                                    </w:r>
                                  </w:p>
                                </w:txbxContent>
                              </wps:txbx>
                              <wps:bodyPr horzOverflow="overflow" vert="horz" lIns="0" tIns="0" rIns="0" bIns="0" rtlCol="0">
                                <a:noAutofit/>
                              </wps:bodyPr>
                            </wps:wsp>
                            <wps:wsp>
                              <wps:cNvPr id="4314" name="Rectangle 4314"/>
                              <wps:cNvSpPr/>
                              <wps:spPr>
                                <a:xfrm rot="-5399999">
                                  <a:off x="368946" y="585271"/>
                                  <a:ext cx="1811211"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Чеченской Республики </w:t>
                                    </w:r>
                                  </w:p>
                                </w:txbxContent>
                              </wps:txbx>
                              <wps:bodyPr horzOverflow="overflow" vert="horz" lIns="0" tIns="0" rIns="0" bIns="0" rtlCol="0">
                                <a:noAutofit/>
                              </wps:bodyPr>
                            </wps:wsp>
                            <wps:wsp>
                              <wps:cNvPr id="4315" name="Rectangle 4315"/>
                              <wps:cNvSpPr/>
                              <wps:spPr>
                                <a:xfrm rot="-5399999">
                                  <a:off x="1244437" y="89055"/>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g:wgp>
                        </a:graphicData>
                      </a:graphic>
                    </wp:inline>
                  </w:drawing>
                </mc:Choice>
                <mc:Fallback>
                  <w:pict>
                    <v:group id="Group 50104" o:spid="_x0000_s1033" style="width:103.35pt;height:165pt;mso-position-horizontal-relative:char;mso-position-vertical-relative:line" coordsize="13124,17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">
                      <v:rect id="Rectangle 4301" o:spid="_x0000_s1034" style="position:absolute;left:-11020;top:5179;width:23543;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KsfsYA&#10;AADdAAAADwAAAGRycy9kb3ducmV2LnhtbESPW2vCQBSE3wX/w3KEvukmVbREVxFB0pcK3kofT7Mn&#10;F8yeTbOrpv++WxB8HGbmG2ax6kwtbtS6yrKCeBSBIM6srrhQcDpuh28gnEfWWFsmBb/kYLXs9xaY&#10;aHvnPd0OvhABwi5BBaX3TSKly0oy6Ea2IQ5ebluDPsi2kLrFe4CbWr5G0VQarDgslNjQpqTscrga&#10;Bef4eP1M3e6bv/Kf2eTDp7u8SJV6GXTrOQhPnX+GH+13rWAyjmL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FKsfs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Распоряжение Правительства </w:t>
                              </w:r>
                            </w:p>
                          </w:txbxContent>
                        </v:textbox>
                      </v:rect>
                      <v:rect id="Rectangle 4302" o:spid="_x0000_s1035" style="position:absolute;left:-6811;top:5853;width:18111;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AyCccA&#10;AADdAAAADwAAAGRycy9kb3ducmV2LnhtbESPW2vCQBSE3wv9D8sR+lY3XtCSugmlIOmLgpeKj6fZ&#10;kwtmz6bZVeO/d4VCH4eZ+YZZpL1pxIU6V1tWMBpGIIhzq2suFex3y9c3EM4ja2wsk4IbOUiT56cF&#10;xtpeeUOXrS9FgLCLUUHlfRtL6fKKDLqhbYmDV9jOoA+yK6Xu8BrgppHjKJpJgzWHhQpb+qwoP23P&#10;RsH3aHc+ZG79w8fidz5d+WxdlJlSL4P+4x2Ep97/h//aX1rBdBKN4fEmPAGZ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iAMgn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Чеченской Республики </w:t>
                              </w:r>
                            </w:p>
                          </w:txbxContent>
                        </v:textbox>
                      </v:rect>
                      <v:rect id="Rectangle 4303" o:spid="_x0000_s1036" style="position:absolute;left:1943;top:891;width:421;height:186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yXkscA&#10;AADdAAAADwAAAGRycy9kb3ducmV2LnhtbESPW2vCQBSE3wv9D8sRfKsbq2hJ3YRSkPhSwUvFx9Ps&#10;yQWzZ2N21fTfu0Khj8PMfMMs0t404kqdqy0rGI8iEMS51TWXCva75csbCOeRNTaWScEvOUiT56cF&#10;xtreeEPXrS9FgLCLUUHlfRtL6fKKDLqRbYmDV9jOoA+yK6Xu8BbgppGvUTSTBmsOCxW29FlRftpe&#10;jILv8e5yyNz6h4/FeT798tm6KDOlhoP+4x2Ep97/h//aK61gOokm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Ml5L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v:rect id="Rectangle 4304" o:spid="_x0000_s1037" style="position:absolute;left:-6484;top:6285;width:20476;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UP5scA&#10;AADdAAAADwAAAGRycy9kb3ducmV2LnhtbESPT2vCQBTE70K/w/IKvenGNmiJboIIJb0oqG3p8TX7&#10;8gezb9PsqvHbdwuCx2FmfsMss8G04ky9aywrmE4iEMSF1Q1XCj4Ob+NXEM4ja2wtk4IrOcjSh9ES&#10;E20vvKPz3lciQNglqKD2vkukdEVNBt3EdsTBK21v0AfZV1L3eAlw08rnKJpJgw2HhRo7WtdUHPcn&#10;o+Bzejh95W77w9/l7zze+HxbVrlST4/DagHC0+Dv4Vv7XSuIX6IY/t+EJy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lD+b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от 18 июня 2012 года N 182</w:t>
                              </w:r>
                            </w:p>
                          </w:txbxContent>
                        </v:textbox>
                      </v:rect>
                      <v:rect id="Rectangle 4305" o:spid="_x0000_s1038" style="position:absolute;left:3383;top:652;width:560;height:18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mqfcYA&#10;AADdAAAADwAAAGRycy9kb3ducmV2LnhtbESPS2sCQRCE7wH/w9BCbnHWaFRWRwmCbC4R4guP7U7v&#10;A3d61p1RN//eEQI5FlX1FTVbtKYSN2pcaVlBvxeBIE6tLjlXsNuu3iYgnEfWWFkmBb/kYDHvvMww&#10;1vbOP3Tb+FwECLsYFRTe17GULi3IoOvZmjh4mW0M+iCbXOoG7wFuKvkeRSNpsOSwUGBNy4LS8+Zq&#10;FOz72+shcesTH7PLePjtk3WWJ0q9dtvPKQhPrf8P/7W/tILhIPqA55vw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2mqfc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w:t>
                              </w:r>
                            </w:p>
                          </w:txbxContent>
                        </v:textbox>
                      </v:rect>
                      <v:rect id="Rectangle 4306" o:spid="_x0000_s1039" style="position:absolute;left:3286;top:218;width:935;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s0CsYA&#10;AADdAAAADwAAAGRycy9kb3ducmV2LnhtbESPS2sCQRCE74L/YWghN53ViIaNo4gg60XBR8RjZ6f3&#10;gTs9686om3/vBAI5FlX1FTVbtKYSD2pcaVnBcBCBIE6tLjlXcDqu+x8gnEfWWFkmBT/kYDHvdmYY&#10;a/vkPT0OPhcBwi5GBYX3dSylSwsy6Aa2Jg5eZhuDPsgml7rBZ4CbSo6iaCINlhwWCqxpVVB6PdyN&#10;gq/h8X5O3O6bL9ltOt76ZJfliVJvvXb5CcJT6//Df+2NVjB+jybw+yY8ATl/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s0Cs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proofErr w:type="gramStart"/>
                              <w:r w:rsidRPr="004A39CB">
                                <w:rPr>
                                  <w:rFonts w:ascii="Times New Roman" w:hAnsi="Times New Roman" w:cs="Times New Roman"/>
                                  <w:sz w:val="20"/>
                                </w:rPr>
                                <w:t>р</w:t>
                              </w:r>
                              <w:proofErr w:type="gramEnd"/>
                            </w:p>
                          </w:txbxContent>
                        </v:textbox>
                      </v:rect>
                      <v:rect id="Rectangle 4307" o:spid="_x0000_s1040" style="position:absolute;left:3453;top:-406;width:420;height:18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eRkcYA&#10;AADdAAAADwAAAGRycy9kb3ducmV2LnhtbESPT2vCQBTE74LfYXlCb7qxikp0E0SQ9FJBbaXH1+zL&#10;H8y+TbOrpt++Wyj0OMzMb5hN2ptG3KlztWUF00kEgji3uuZSwdt5P16BcB5ZY2OZFHyTgzQZDjYY&#10;a/vgI91PvhQBwi5GBZX3bSylyysy6Ca2JQ5eYTuDPsiulLrDR4CbRj5H0UIarDksVNjSrqL8eroZ&#10;Be/T8+2SucMnfxRfy/mrzw5FmSn1NOq3axCeev8f/mu/aAXzWbSE3zfhCcjk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eRkc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v:rect id="Rectangle 4308" o:spid="_x0000_s1041" style="position:absolute;left:-4731;top:5632;width:19955;height:150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gF48IA&#10;AADdAAAADwAAAGRycy9kb3ducmV2LnhtbERPy4rCMBTdC/5DuMLsNPWBDtUoIkhnM4I6M7i8NrcP&#10;bG5qE7Xz92YhuDyc92LVmkrcqXGlZQXDQQSCOLW65FzBz3Hb/wThPLLGyjIp+CcHq2W3s8BY2wfv&#10;6X7wuQgh7GJUUHhfx1K6tCCDbmBr4sBltjHoA2xyqRt8hHBTyVEUTaXBkkNDgTVtCkovh5tR8Ds8&#10;3v4StzvzKbvOJt8+2WV5otRHr13PQXhq/Vv8cn9pBZNxFOaGN+EJ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aAXjwgAAAN0AAAAPAAAAAAAAAAAAAAAAAJgCAABkcnMvZG93&#10;bnJldi54bWxQSwUGAAAAAAQABAD1AAAAhwM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О мерах </w:t>
                              </w:r>
                              <w:proofErr w:type="gramStart"/>
                              <w:r w:rsidRPr="004A39CB">
                                <w:rPr>
                                  <w:rFonts w:ascii="Times New Roman" w:hAnsi="Times New Roman" w:cs="Times New Roman"/>
                                  <w:sz w:val="20"/>
                                </w:rPr>
                                <w:t>государственной</w:t>
                              </w:r>
                              <w:proofErr w:type="gramEnd"/>
                              <w:r w:rsidRPr="004A39CB">
                                <w:rPr>
                                  <w:rFonts w:ascii="Times New Roman" w:hAnsi="Times New Roman" w:cs="Times New Roman"/>
                                  <w:sz w:val="20"/>
                                </w:rPr>
                                <w:t xml:space="preserve"> </w:t>
                              </w:r>
                            </w:p>
                          </w:txbxContent>
                        </v:textbox>
                      </v:rect>
                      <v:rect id="Rectangle 4309" o:spid="_x0000_s1042" style="position:absolute;left:-2343;top:5839;width:18198;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SgeMYA&#10;AADdAAAADwAAAGRycy9kb3ducmV2LnhtbESPS2sCQRCE7wH/w9BCbnHWKFFXRwmCbC4R4guP7U7v&#10;A3d61p1RN//eEQI5FlX1FTVbtKYSN2pcaVlBvxeBIE6tLjlXsNuu3sYgnEfWWFkmBb/kYDHvvMww&#10;1vbOP3Tb+FwECLsYFRTe17GULi3IoOvZmjh4mW0M+iCbXOoG7wFuKvkeRR/SYMlhocCalgWl583V&#10;KNj3t9dD4tYnPmaX0fDbJ+ssT5R67bafUxCeWv8f/mt/aQXDQTSB55vwBOT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SgeM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поддержки работников </w:t>
                              </w:r>
                            </w:p>
                          </w:txbxContent>
                        </v:textbox>
                      </v:rect>
                      <v:rect id="Rectangle 4310" o:spid="_x0000_s1043" style="position:absolute;left:743;top:6243;width:15014;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efOMQA&#10;AADdAAAADwAAAGRycy9kb3ducmV2LnhtbERPy2rCQBTdC/2H4Rbc6SRWVFInoRRK3FSoaaXL28zN&#10;g2buxMyo6d93FoLLw3lvs9F04kKDay0riOcRCOLS6pZrBZ/F22wDwnlkjZ1lUvBHDrL0YbLFRNsr&#10;f9Dl4GsRQtglqKDxvk+kdGVDBt3c9sSBq+xg0Ac41FIPeA3hppOLKFpJgy2HhgZ7em2o/D2cjYKv&#10;uDgfc7f/4e/qtF6++3xf1blS08fx5RmEp9HfxTf3TitYPsVhf3gTn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nzjEAAAA3QAAAA8AAAAAAAAAAAAAAAAAmAIAAGRycy9k&#10;b3ducmV2LnhtbFBLBQYAAAAABAAEAPUAAACJ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государственных и </w:t>
                              </w:r>
                            </w:p>
                          </w:txbxContent>
                        </v:textbox>
                      </v:rect>
                      <v:rect id="Rectangle 4311" o:spid="_x0000_s1044" style="position:absolute;left:-1611;top:5277;width:22737;height:150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s6o8YA&#10;AADdAAAADwAAAGRycy9kb3ducmV2LnhtbESPW2vCQBSE3wX/w3KEvukmVbREVxFB0pcK3kofT7Mn&#10;F8yeTbOrpv++WxB8HGbmG2ax6kwtbtS6yrKCeBSBIM6srrhQcDpuh28gnEfWWFsmBb/kYLXs9xaY&#10;aHvnPd0OvhABwi5BBaX3TSKly0oy6Ea2IQ5ebluDPsi2kLrFe4CbWr5G0VQarDgslNjQpqTscrga&#10;Bef4eP1M3e6bv/Kf2eTDp7u8SJV6GXTrOQhPnX+GH+13rWAyjm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Ys6o8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муниципальных учреждений </w:t>
                              </w:r>
                            </w:p>
                          </w:txbxContent>
                        </v:textbox>
                      </v:rect>
                      <v:rect id="Rectangle 4312" o:spid="_x0000_s1045" style="position:absolute;left:9207;top:13823;width:4090;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mk1MYA&#10;AADdAAAADwAAAGRycy9kb3ducmV2LnhtbESPT2vCQBTE70K/w/KE3nQTlVaiqxRB0kuFahWPz+zL&#10;H8y+jdlV02/fLQgeh5n5DTNfdqYWN2pdZVlBPIxAEGdWV1wo+NmtB1MQziNrrC2Tgl9ysFy89OaY&#10;aHvnb7ptfSEChF2CCkrvm0RKl5Vk0A1tQxy83LYGfZBtIXWL9wA3tRxF0Zs0WHFYKLGhVUnZeXs1&#10;Cvbx7npI3ebEx/zyPvny6SYvUqVe+93HDISnzj/Dj/anVjAZxy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mk1M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proofErr w:type="spellStart"/>
                              <w:r w:rsidRPr="004A39CB">
                                <w:rPr>
                                  <w:rFonts w:ascii="Times New Roman" w:hAnsi="Times New Roman" w:cs="Times New Roman"/>
                                  <w:sz w:val="20"/>
                                </w:rPr>
                                <w:t>дошк</w:t>
                              </w:r>
                              <w:proofErr w:type="spellEnd"/>
                            </w:p>
                          </w:txbxContent>
                        </v:textbox>
                      </v:rect>
                      <v:rect id="Rectangle 4313" o:spid="_x0000_s1046" style="position:absolute;left:2966;top:4504;width:16572;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UBT8YA&#10;AADdAAAADwAAAGRycy9kb3ducmV2LnhtbESPT2vCQBTE70K/w/IEb7qJSluiqxRB4kWh2pYen9mX&#10;P5h9G7Orxm/fLQgeh5n5DTNfdqYWV2pdZVlBPIpAEGdWV1wo+Dqsh+8gnEfWWFsmBXdysFy89OaY&#10;aHvjT7rufSEChF2CCkrvm0RKl5Vk0I1sQxy83LYGfZBtIXWLtwA3tRxH0as0WHFYKLGhVUnZaX8x&#10;Cr7jw+Undbsj/+bnt+nWp7u8SJUa9LuPGQhPnX+GH+2NVjCdxB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UBT8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proofErr w:type="spellStart"/>
                              <w:r w:rsidRPr="004A39CB">
                                <w:rPr>
                                  <w:rFonts w:ascii="Times New Roman" w:hAnsi="Times New Roman" w:cs="Times New Roman"/>
                                  <w:sz w:val="20"/>
                                </w:rPr>
                                <w:t>ольного</w:t>
                              </w:r>
                              <w:proofErr w:type="spellEnd"/>
                              <w:r w:rsidRPr="004A39CB">
                                <w:rPr>
                                  <w:rFonts w:ascii="Times New Roman" w:hAnsi="Times New Roman" w:cs="Times New Roman"/>
                                  <w:sz w:val="20"/>
                                </w:rPr>
                                <w:t xml:space="preserve"> образования </w:t>
                              </w:r>
                            </w:p>
                          </w:txbxContent>
                        </v:textbox>
                      </v:rect>
                      <v:rect id="Rectangle 4314" o:spid="_x0000_s1047" style="position:absolute;left:3689;top:5853;width:18111;height:150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yZO8YA&#10;AADdAAAADwAAAGRycy9kb3ducmV2LnhtbESPW2vCQBSE3wv+h+UIvtVN2mAldZVSKPFFwSs+HrMn&#10;F5o9m2ZXjf++WxD6OMzMN8xs0ZtGXKlztWUF8TgCQZxbXXOpYL/7ep6CcB5ZY2OZFNzJwWI+eJph&#10;qu2NN3Td+lIECLsUFVTet6mULq/IoBvbljh4he0M+iC7UuoObwFuGvkSRRNpsOawUGFLnxXl39uL&#10;UXCId5dj5tZnPhU/b8nKZ+uizJQaDfuPdxCeev8ffrSXWkHyGifw9yY8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fyZO8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Чеченской Республики </w:t>
                              </w:r>
                            </w:p>
                          </w:txbxContent>
                        </v:textbox>
                      </v:rect>
                      <v:rect id="Rectangle 4315" o:spid="_x0000_s1048" style="position:absolute;left:12443;top:891;width:421;height:186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A8oMcA&#10;AADdAAAADwAAAGRycy9kb3ducmV2LnhtbESPW2vCQBSE3wX/w3IKvukmXtqSuooIEl8Uqm3p42n2&#10;5ILZszG7avz33YLQx2FmvmHmy87U4kqtqywriEcRCOLM6ooLBR/HzfAVhPPIGmvLpOBODpaLfm+O&#10;ibY3fqfrwRciQNglqKD0vkmkdFlJBt3INsTBy21r0AfZFlK3eAtwU8txFD1LgxWHhRIbWpeUnQ4X&#10;o+AzPl6+Urf/4e/8/DLd+XSfF6lSg6du9QbCU+f/w4/2ViuYTuIZ/L0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wPKD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w10:anchorlock/>
                    </v:group>
                  </w:pict>
                </mc:Fallback>
              </mc:AlternateContent>
            </w:r>
          </w:p>
        </w:tc>
        <w:tc>
          <w:tcPr>
            <w:tcW w:w="1134" w:type="dxa"/>
            <w:vMerge w:val="restart"/>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Calibri" w:hAnsi="Times New Roman" w:cs="Times New Roman"/>
                <w:noProof/>
                <w:color w:val="000000"/>
                <w:sz w:val="20"/>
                <w:szCs w:val="20"/>
              </w:rPr>
              <mc:AlternateContent>
                <mc:Choice Requires="wpg">
                  <w:drawing>
                    <wp:inline distT="0" distB="0" distL="0" distR="0" wp14:anchorId="5AF74880" wp14:editId="5BA52DCA">
                      <wp:extent cx="413255" cy="2094964"/>
                      <wp:effectExtent l="0" t="0" r="0" b="0"/>
                      <wp:docPr id="50241" name="Group 50241"/>
                      <wp:cNvGraphicFramePr/>
                      <a:graphic xmlns:a="http://schemas.openxmlformats.org/drawingml/2006/main">
                        <a:graphicData uri="http://schemas.microsoft.com/office/word/2010/wordprocessingGroup">
                          <wpg:wgp>
                            <wpg:cNvGrpSpPr/>
                            <wpg:grpSpPr>
                              <a:xfrm>
                                <a:off x="0" y="0"/>
                                <a:ext cx="413255" cy="2094964"/>
                                <a:chOff x="0" y="0"/>
                                <a:chExt cx="413255" cy="1765069"/>
                              </a:xfrm>
                            </wpg:grpSpPr>
                            <wps:wsp>
                              <wps:cNvPr id="43173" name="Rectangle 43173"/>
                              <wps:cNvSpPr/>
                              <wps:spPr>
                                <a:xfrm rot="-5399999">
                                  <a:off x="-225933" y="1225741"/>
                                  <a:ext cx="1914675"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10</w:t>
                                    </w:r>
                                  </w:p>
                                </w:txbxContent>
                              </wps:txbx>
                              <wps:bodyPr horzOverflow="overflow" vert="horz" lIns="0" tIns="0" rIns="0" bIns="0" rtlCol="0">
                                <a:noAutofit/>
                              </wps:bodyPr>
                            </wps:wsp>
                            <wps:wsp>
                              <wps:cNvPr id="43174" name="Rectangle 43174"/>
                              <wps:cNvSpPr/>
                              <wps:spPr>
                                <a:xfrm rot="-5399999">
                                  <a:off x="-946051" y="505622"/>
                                  <a:ext cx="1914675"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от оклада молодым </w:t>
                                    </w:r>
                                  </w:p>
                                </w:txbxContent>
                              </wps:txbx>
                              <wps:bodyPr horzOverflow="overflow" vert="horz" lIns="0" tIns="0" rIns="0" bIns="0" rtlCol="0">
                                <a:noAutofit/>
                              </wps:bodyPr>
                            </wps:wsp>
                            <wps:wsp>
                              <wps:cNvPr id="4317" name="Rectangle 4317"/>
                              <wps:cNvSpPr/>
                              <wps:spPr>
                                <a:xfrm rot="-5399999">
                                  <a:off x="-949255" y="516135"/>
                                  <a:ext cx="2347543"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специалистам   (педагогам) </w:t>
                                    </w:r>
                                    <w:proofErr w:type="gramStart"/>
                                    <w:r w:rsidRPr="004A39CB">
                                      <w:rPr>
                                        <w:rFonts w:ascii="Times New Roman" w:hAnsi="Times New Roman" w:cs="Times New Roman"/>
                                        <w:sz w:val="20"/>
                                      </w:rPr>
                                      <w:t>до</w:t>
                                    </w:r>
                                    <w:proofErr w:type="gramEnd"/>
                                    <w:r w:rsidRPr="004A39CB">
                                      <w:rPr>
                                        <w:rFonts w:ascii="Times New Roman" w:hAnsi="Times New Roman" w:cs="Times New Roman"/>
                                        <w:sz w:val="20"/>
                                      </w:rPr>
                                      <w:t xml:space="preserve"> </w:t>
                                    </w:r>
                                  </w:p>
                                </w:txbxContent>
                              </wps:txbx>
                              <wps:bodyPr horzOverflow="overflow" vert="horz" lIns="0" tIns="0" rIns="0" bIns="0" rtlCol="0">
                                <a:noAutofit/>
                              </wps:bodyPr>
                            </wps:wsp>
                            <wps:wsp>
                              <wps:cNvPr id="43184" name="Rectangle 43184"/>
                              <wps:cNvSpPr/>
                              <wps:spPr>
                                <a:xfrm rot="-5399999">
                                  <a:off x="254183" y="875278"/>
                                  <a:ext cx="464663"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30</w:t>
                                    </w:r>
                                  </w:p>
                                </w:txbxContent>
                              </wps:txbx>
                              <wps:bodyPr horzOverflow="overflow" vert="horz" lIns="0" tIns="0" rIns="0" bIns="0" rtlCol="0">
                                <a:noAutofit/>
                              </wps:bodyPr>
                            </wps:wsp>
                            <wps:wsp>
                              <wps:cNvPr id="43185" name="Rectangle 43185"/>
                              <wps:cNvSpPr/>
                              <wps:spPr>
                                <a:xfrm rot="-5399999">
                                  <a:off x="79181" y="700277"/>
                                  <a:ext cx="464663"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лет</w:t>
                                    </w:r>
                                  </w:p>
                                </w:txbxContent>
                              </wps:txbx>
                              <wps:bodyPr horzOverflow="overflow" vert="horz" lIns="0" tIns="0" rIns="0" bIns="0" rtlCol="0">
                                <a:noAutofit/>
                              </wps:bodyPr>
                            </wps:wsp>
                            <wps:wsp>
                              <wps:cNvPr id="4319" name="Rectangle 4319"/>
                              <wps:cNvSpPr/>
                              <wps:spPr>
                                <a:xfrm rot="-5399999">
                                  <a:off x="345278" y="608507"/>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g:wgp>
                        </a:graphicData>
                      </a:graphic>
                    </wp:inline>
                  </w:drawing>
                </mc:Choice>
                <mc:Fallback>
                  <w:pict>
                    <v:group id="Group 50241" o:spid="_x0000_s1049" style="width:32.55pt;height:164.95pt;mso-position-horizontal-relative:char;mso-position-vertical-relative:line" coordsize="4132,1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">
                      <v:rect id="Rectangle 43173" o:spid="_x0000_s1050" style="position:absolute;left:-2260;top:12257;width:19147;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M8EMcA&#10;AADeAAAADwAAAGRycy9kb3ducmV2LnhtbESPT2vCQBTE74V+h+UJvdVNVFSiqxShpBcFtYrHZ/bl&#10;D2bfptlV47fvFoQeh5n5DTNfdqYWN2pdZVlB3I9AEGdWV1wo+N5/vk9BOI+ssbZMCh7kYLl4fZlj&#10;ou2dt3Tb+UIECLsEFZTeN4mULivJoOvbhjh4uW0N+iDbQuoW7wFuajmIorE0WHFYKLGhVUnZZXc1&#10;Cg7x/npM3ebMp/xnMlr7dJMXqVJvve5jBsJT5//Dz/aXVjAaxpMh/N0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zPBDHAAAA3g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10</w:t>
                              </w:r>
                            </w:p>
                          </w:txbxContent>
                        </v:textbox>
                      </v:rect>
                      <v:rect id="Rectangle 43174" o:spid="_x0000_s1051" style="position:absolute;left:-9460;top:5057;width:19146;height:150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kZMcA&#10;AADeAAAADwAAAGRycy9kb3ducmV2LnhtbESPW2vCQBSE3wv9D8sp+FY3saFKdJVSKPGlQr3h4zF7&#10;csHs2ZhdNf33rlDo4zAz3zCzRW8acaXO1ZYVxMMIBHFudc2lgu3m63UCwnlkjY1lUvBLDhbz56cZ&#10;ptre+Ieua1+KAGGXooLK+zaV0uUVGXRD2xIHr7CdQR9kV0rd4S3ATSNHUfQuDdYcFips6bOi/LS+&#10;GAW7eHPZZ2515ENxHiffPlsVZabU4KX/mILw1Pv/8F97qRUkb/E4gcedc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8apGTHAAAA3g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от оклада молодым </w:t>
                              </w:r>
                            </w:p>
                          </w:txbxContent>
                        </v:textbox>
                      </v:rect>
                      <v:rect id="Rectangle 4317" o:spid="_x0000_s1052" style="position:absolute;left:-9492;top:5161;width:23474;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4HTMcA&#10;AADdAAAADwAAAGRycy9kb3ducmV2LnhtbESPT2vCQBTE70K/w/IKvekmVbTEbEQESS8Kalt6fM2+&#10;/MHs2zS7avz23UKhx2FmfsOkq8G04kq9aywriCcRCOLC6oYrBW+n7fgFhPPIGlvLpOBODlbZwyjF&#10;RNsbH+h69JUIEHYJKqi97xIpXVGTQTexHXHwStsb9EH2ldQ93gLctPI5iubSYMNhocaONjUV5+PF&#10;KHiPT5eP3O2/+LP8Xsx2Pt+XVa7U0+OwXoLwNPj/8F/7VSuYTeMF/L4JT0B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0uB0z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специалистам   (педагогам) </w:t>
                              </w:r>
                              <w:proofErr w:type="gramStart"/>
                              <w:r w:rsidRPr="004A39CB">
                                <w:rPr>
                                  <w:rFonts w:ascii="Times New Roman" w:hAnsi="Times New Roman" w:cs="Times New Roman"/>
                                  <w:sz w:val="20"/>
                                </w:rPr>
                                <w:t>до</w:t>
                              </w:r>
                              <w:proofErr w:type="gramEnd"/>
                              <w:r w:rsidRPr="004A39CB">
                                <w:rPr>
                                  <w:rFonts w:ascii="Times New Roman" w:hAnsi="Times New Roman" w:cs="Times New Roman"/>
                                  <w:sz w:val="20"/>
                                </w:rPr>
                                <w:t xml:space="preserve"> </w:t>
                              </w:r>
                            </w:p>
                          </w:txbxContent>
                        </v:textbox>
                      </v:rect>
                      <v:rect id="Rectangle 43184" o:spid="_x0000_s1053" style="position:absolute;left:2542;top:8752;width:4646;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UQ8cA&#10;AADeAAAADwAAAGRycy9kb3ducmV2LnhtbESPW2vCQBSE3wv9D8sp+FY3saFKdJVSKPGlQr3h4zF7&#10;csHs2ZhdNf33rlDo4zAz3zCzRW8acaXO1ZYVxMMIBHFudc2lgu3m63UCwnlkjY1lUvBLDhbz56cZ&#10;ptre+Ieua1+KAGGXooLK+zaV0uUVGXRD2xIHr7CdQR9kV0rd4S3ATSNHUfQuDdYcFips6bOi/LS+&#10;GAW7eHPZZ2515ENxHiffPlsVZabU4KX/mILw1Pv/8F97qRUkb/EkgcedcAX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P1EPHAAAA3g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30</w:t>
                              </w:r>
                            </w:p>
                          </w:txbxContent>
                        </v:textbox>
                      </v:rect>
                      <v:rect id="Rectangle 43185" o:spid="_x0000_s1054" style="position:absolute;left:792;top:7002;width:4646;height:150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Nx2MgA&#10;AADeAAAADwAAAGRycy9kb3ducmV2LnhtbESPT2vCQBTE74V+h+UJvdVNrLYSXUUKJb0oaKr0+Jp9&#10;+UOzb9PsqvHbu4LQ4zAzv2Hmy9404kSdqy0riIcRCOLc6ppLBV/Zx/MUhPPIGhvLpOBCDpaLx4c5&#10;JtqeeUunnS9FgLBLUEHlfZtI6fKKDLqhbYmDV9jOoA+yK6Xu8BzgppGjKHqVBmsOCxW29F5R/rs7&#10;GgX7ODseUrf54e/i72289ummKFOlngb9agbCU+//w/f2p1YwfomnE7jdCVdALq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1g3HYyAAAAN4AAAAPAAAAAAAAAAAAAAAAAJgCAABk&#10;cnMvZG93bnJldi54bWxQSwUGAAAAAAQABAD1AAAAjQM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лет</w:t>
                              </w:r>
                            </w:p>
                          </w:txbxContent>
                        </v:textbox>
                      </v:rect>
                      <v:rect id="Rectangle 4319" o:spid="_x0000_s1055" style="position:absolute;left:3452;top:6084;width:421;height:18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2pccA&#10;AADdAAAADwAAAGRycy9kb3ducmV2LnhtbESPT2vCQBTE74LfYXkFb7qJim1TVxFB4kWh2pYeX7Mv&#10;fzD7NmZXjd++WxB6HGbmN8x82ZlaXKl1lWUF8SgCQZxZXXGh4OO4Gb6AcB5ZY22ZFNzJwXLR780x&#10;0fbG73Q9+EIECLsEFZTeN4mULivJoBvZhjh4uW0N+iDbQuoWbwFuajmOopk0WHFYKLGhdUnZ6XAx&#10;Cj7j4+Urdfsf/s7Pz9OdT/d5kSo1eOpWbyA8df4//GhvtYLpJH6Fvzfh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9NqXHAAAA3QAAAA8AAAAAAAAAAAAAAAAAmAIAAGRy&#10;cy9kb3ducmV2LnhtbFBLBQYAAAAABAAEAPUAAACM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w10:anchorlock/>
                    </v:group>
                  </w:pict>
                </mc:Fallback>
              </mc:AlternateContent>
            </w:r>
          </w:p>
        </w:tc>
        <w:tc>
          <w:tcPr>
            <w:tcW w:w="1417" w:type="dxa"/>
            <w:vMerge w:val="restart"/>
            <w:tcBorders>
              <w:top w:val="single" w:sz="4" w:space="0" w:color="000000"/>
              <w:left w:val="single" w:sz="8" w:space="0" w:color="000000"/>
              <w:bottom w:val="single" w:sz="8"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r w:rsidRPr="00CF4F4E">
              <w:rPr>
                <w:rFonts w:ascii="Times New Roman" w:eastAsia="Calibri" w:hAnsi="Times New Roman" w:cs="Times New Roman"/>
                <w:noProof/>
                <w:color w:val="000000"/>
                <w:sz w:val="20"/>
                <w:szCs w:val="20"/>
              </w:rPr>
              <mc:AlternateContent>
                <mc:Choice Requires="wpg">
                  <w:drawing>
                    <wp:inline distT="0" distB="0" distL="0" distR="0" wp14:anchorId="6ADA8FAC" wp14:editId="5DC6ABE6">
                      <wp:extent cx="276225" cy="1771650"/>
                      <wp:effectExtent l="0" t="0" r="0" b="0"/>
                      <wp:docPr id="50385" name="Group 50385"/>
                      <wp:cNvGraphicFramePr/>
                      <a:graphic xmlns:a="http://schemas.openxmlformats.org/drawingml/2006/main">
                        <a:graphicData uri="http://schemas.microsoft.com/office/word/2010/wordprocessingGroup">
                          <wpg:wgp>
                            <wpg:cNvGrpSpPr/>
                            <wpg:grpSpPr>
                              <a:xfrm>
                                <a:off x="0" y="0"/>
                                <a:ext cx="276225" cy="1771650"/>
                                <a:chOff x="0" y="0"/>
                                <a:chExt cx="140066" cy="319659"/>
                              </a:xfrm>
                            </wpg:grpSpPr>
                            <wps:wsp>
                              <wps:cNvPr id="4320" name="Rectangle 4320"/>
                              <wps:cNvSpPr/>
                              <wps:spPr>
                                <a:xfrm rot="-5399999">
                                  <a:off x="-68555" y="73738"/>
                                  <a:ext cx="341516" cy="15032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итог</w:t>
                                    </w:r>
                                    <w:r>
                                      <w:rPr>
                                        <w:rFonts w:ascii="Times New Roman" w:hAnsi="Times New Roman" w:cs="Times New Roman"/>
                                        <w:sz w:val="20"/>
                                      </w:rPr>
                                      <w:t>о</w:t>
                                    </w:r>
                                  </w:p>
                                </w:txbxContent>
                              </wps:txbx>
                              <wps:bodyPr horzOverflow="overflow" vert="horz" lIns="0" tIns="0" rIns="0" bIns="0" rtlCol="0">
                                <a:noAutofit/>
                              </wps:bodyPr>
                            </wps:wsp>
                            <wps:wsp>
                              <wps:cNvPr id="4321" name="Rectangle 4321"/>
                              <wps:cNvSpPr/>
                              <wps:spPr>
                                <a:xfrm rot="-5399999">
                                  <a:off x="72089" y="-52044"/>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s:wsp>
                              <wps:cNvPr id="4322" name="Rectangle 4322"/>
                              <wps:cNvSpPr/>
                              <wps:spPr>
                                <a:xfrm rot="-5399999">
                                  <a:off x="72089" y="-82523"/>
                                  <a:ext cx="42058" cy="186236"/>
                                </a:xfrm>
                                <a:prstGeom prst="rect">
                                  <a:avLst/>
                                </a:prstGeom>
                                <a:ln>
                                  <a:noFill/>
                                </a:ln>
                              </wps:spPr>
                              <wps:txbx>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wps:txbx>
                              <wps:bodyPr horzOverflow="overflow" vert="horz" lIns="0" tIns="0" rIns="0" bIns="0" rtlCol="0">
                                <a:noAutofit/>
                              </wps:bodyPr>
                            </wps:wsp>
                          </wpg:wgp>
                        </a:graphicData>
                      </a:graphic>
                    </wp:inline>
                  </w:drawing>
                </mc:Choice>
                <mc:Fallback>
                  <w:pict>
                    <v:group id="Group 50385" o:spid="_x0000_s1056" style="width:21.75pt;height:139.5pt;mso-position-horizontal-relative:char;mso-position-vertical-relative:line" coordsize="140066,3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">
                      <v:rect id="Rectangle 4320" o:spid="_x0000_s1057" style="position:absolute;left:-68555;top:73738;width:341516;height:15032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VhcQA&#10;AADdAAAADwAAAGRycy9kb3ducmV2LnhtbERPy2rCQBTdF/yH4Qrd1UlUakkdgxQk3VSoWnF5m7l5&#10;YOZOmpmY9O87i4LLw3mv09E04kadqy0riGcRCOLc6ppLBafj7ukFhPPIGhvLpOCXHKSbycMaE20H&#10;/qTbwZcihLBLUEHlfZtI6fKKDLqZbYkDV9jOoA+wK6XucAjhppHzKHqWBmsODRW29FZRfj30RsFX&#10;fOzPmdt/86X4WS0/fLYvykypx+m4fQXhafR38b/7XStYLuZhf3gTn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rVYXEAAAA3QAAAA8AAAAAAAAAAAAAAAAAmAIAAGRycy9k&#10;b3ducmV2LnhtbFBLBQYAAAAABAAEAPUAAACJAw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итог</w:t>
                              </w:r>
                              <w:r>
                                <w:rPr>
                                  <w:rFonts w:ascii="Times New Roman" w:hAnsi="Times New Roman" w:cs="Times New Roman"/>
                                  <w:sz w:val="20"/>
                                </w:rPr>
                                <w:t>о</w:t>
                              </w:r>
                            </w:p>
                          </w:txbxContent>
                        </v:textbox>
                      </v:rect>
                      <v:rect id="Rectangle 4321" o:spid="_x0000_s1058" style="position:absolute;left:72089;top:-52044;width:42058;height:18623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wHsYA&#10;AADdAAAADwAAAGRycy9kb3ducmV2LnhtbESPT2vCQBTE70K/w/KE3nQTlVaiqxRB0kuFahWPz+zL&#10;H8y+jdlV02/fLQgeh5n5DTNfdqYWN2pdZVlBPIxAEGdWV1wo+NmtB1MQziNrrC2Tgl9ysFy89OaY&#10;aHvnb7ptfSEChF2CCkrvm0RKl5Vk0A1tQxy83LYGfZBtIXWL9wA3tRxF0Zs0WHFYKLGhVUnZeXs1&#10;Cvbx7npI3ebEx/zyPvny6SYvUqVe+93HDISnzj/Dj/anVjAZj2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fwHs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v:rect id="Rectangle 4322" o:spid="_x0000_s1059" style="position:absolute;left:72089;top:-82523;width:42058;height:18623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VuacYA&#10;AADdAAAADwAAAGRycy9kb3ducmV2LnhtbESPT2vCQBTE70K/w/IEb7oxSluiqxRB4kWh2pYen9mX&#10;P5h9G7Orxm/fLQgeh5n5DTNfdqYWV2pdZVnBeBSBIM6srrhQ8HVYD99BOI+ssbZMCu7kYLl46c0x&#10;0fbGn3Td+0IECLsEFZTeN4mULivJoBvZhjh4uW0N+iDbQuoWbwFuahlH0as0WHFYKLGhVUnZaX8x&#10;Cr7Hh8tP6nZH/s3Pb9OtT3d5kSo16HcfMxCeOv8MP9obrWA6iW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zVuacYAAADdAAAADwAAAAAAAAAAAAAAAACYAgAAZHJz&#10;L2Rvd25yZXYueG1sUEsFBgAAAAAEAAQA9QAAAIsDAAAAAA==&#10;" filled="f" stroked="f">
                        <v:textbox inset="0,0,0,0">
                          <w:txbxContent>
                            <w:p w:rsidR="006401EC" w:rsidRPr="004A39CB" w:rsidRDefault="006401EC" w:rsidP="002A3516">
                              <w:pPr>
                                <w:rPr>
                                  <w:rFonts w:ascii="Times New Roman" w:hAnsi="Times New Roman" w:cs="Times New Roman"/>
                                </w:rPr>
                              </w:pPr>
                              <w:r w:rsidRPr="004A39CB">
                                <w:rPr>
                                  <w:rFonts w:ascii="Times New Roman" w:hAnsi="Times New Roman" w:cs="Times New Roman"/>
                                  <w:sz w:val="20"/>
                                </w:rPr>
                                <w:t xml:space="preserve"> </w:t>
                              </w:r>
                            </w:p>
                          </w:txbxContent>
                        </v:textbox>
                      </v:rect>
                      <w10:anchorlock/>
                    </v:group>
                  </w:pict>
                </mc:Fallback>
              </mc:AlternateContent>
            </w:r>
          </w:p>
        </w:tc>
      </w:tr>
      <w:tr w:rsidR="002A3516" w:rsidRPr="00CF4F4E" w:rsidTr="004A39CB">
        <w:trPr>
          <w:trHeight w:val="1871"/>
        </w:trPr>
        <w:tc>
          <w:tcPr>
            <w:tcW w:w="393" w:type="dxa"/>
            <w:tcBorders>
              <w:top w:val="single" w:sz="4" w:space="0" w:color="000000"/>
              <w:left w:val="single" w:sz="8" w:space="0" w:color="000000"/>
              <w:bottom w:val="single" w:sz="8" w:space="0" w:color="000000"/>
              <w:right w:val="single" w:sz="8"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sz w:val="28"/>
              </w:rPr>
            </w:pPr>
            <w:r w:rsidRPr="00CF4F4E">
              <w:rPr>
                <w:rFonts w:ascii="Times New Roman" w:eastAsia="Times New Roman" w:hAnsi="Times New Roman" w:cs="Times New Roman"/>
                <w:color w:val="000000"/>
                <w:sz w:val="20"/>
              </w:rPr>
              <w:t xml:space="preserve">  </w:t>
            </w:r>
          </w:p>
        </w:tc>
        <w:tc>
          <w:tcPr>
            <w:tcW w:w="1701" w:type="dxa"/>
            <w:vMerge/>
            <w:tcBorders>
              <w:top w:val="nil"/>
              <w:left w:val="single" w:sz="8" w:space="0" w:color="000000"/>
              <w:bottom w:val="single" w:sz="8"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993" w:type="dxa"/>
            <w:vMerge/>
            <w:tcBorders>
              <w:top w:val="nil"/>
              <w:left w:val="single" w:sz="4" w:space="0" w:color="000000"/>
              <w:bottom w:val="single" w:sz="8"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1701" w:type="dxa"/>
            <w:tcBorders>
              <w:top w:val="single" w:sz="4" w:space="0" w:color="000000"/>
              <w:left w:val="single" w:sz="8" w:space="0" w:color="000000"/>
              <w:bottom w:val="single" w:sz="8" w:space="0" w:color="000000"/>
              <w:right w:val="single" w:sz="4" w:space="0" w:color="000000"/>
            </w:tcBorders>
          </w:tcPr>
          <w:p w:rsidR="002A3516" w:rsidRPr="00CF4F4E" w:rsidRDefault="002A3516" w:rsidP="002A3516">
            <w:pPr>
              <w:spacing w:line="259" w:lineRule="auto"/>
              <w:rPr>
                <w:rFonts w:ascii="Times New Roman" w:eastAsia="Times New Roman" w:hAnsi="Times New Roman" w:cs="Times New Roman"/>
                <w:color w:val="000000"/>
                <w:sz w:val="20"/>
                <w:szCs w:val="20"/>
              </w:rPr>
            </w:pPr>
            <w:proofErr w:type="gramStart"/>
            <w:r w:rsidRPr="00CF4F4E">
              <w:rPr>
                <w:rFonts w:ascii="Times New Roman" w:eastAsia="Times New Roman" w:hAnsi="Times New Roman" w:cs="Times New Roman"/>
                <w:color w:val="000000"/>
                <w:sz w:val="20"/>
                <w:szCs w:val="20"/>
              </w:rPr>
              <w:t>Работникам</w:t>
            </w:r>
            <w:proofErr w:type="gramEnd"/>
            <w:r w:rsidRPr="00CF4F4E">
              <w:rPr>
                <w:rFonts w:ascii="Times New Roman" w:eastAsia="Times New Roman" w:hAnsi="Times New Roman" w:cs="Times New Roman"/>
                <w:color w:val="000000"/>
                <w:sz w:val="20"/>
                <w:szCs w:val="20"/>
              </w:rPr>
              <w:t xml:space="preserve"> имеющим </w:t>
            </w:r>
            <w:proofErr w:type="spellStart"/>
            <w:r w:rsidRPr="00CF4F4E">
              <w:rPr>
                <w:rFonts w:ascii="Times New Roman" w:eastAsia="Times New Roman" w:hAnsi="Times New Roman" w:cs="Times New Roman"/>
                <w:color w:val="000000"/>
                <w:sz w:val="20"/>
                <w:szCs w:val="20"/>
              </w:rPr>
              <w:t>квалификационую</w:t>
            </w:r>
            <w:proofErr w:type="spellEnd"/>
            <w:r w:rsidRPr="00CF4F4E">
              <w:rPr>
                <w:rFonts w:ascii="Times New Roman" w:eastAsia="Times New Roman" w:hAnsi="Times New Roman" w:cs="Times New Roman"/>
                <w:color w:val="000000"/>
                <w:sz w:val="20"/>
                <w:szCs w:val="20"/>
              </w:rPr>
              <w:t xml:space="preserve"> категорию </w:t>
            </w:r>
            <w:r w:rsidR="004A39CB" w:rsidRPr="00CF4F4E">
              <w:rPr>
                <w:rFonts w:ascii="Times New Roman" w:eastAsia="Times New Roman" w:hAnsi="Times New Roman" w:cs="Times New Roman"/>
                <w:color w:val="000000"/>
                <w:sz w:val="20"/>
                <w:szCs w:val="20"/>
              </w:rPr>
              <w:t>3</w:t>
            </w:r>
          </w:p>
        </w:tc>
        <w:tc>
          <w:tcPr>
            <w:tcW w:w="1559" w:type="dxa"/>
            <w:tcBorders>
              <w:top w:val="single" w:sz="4" w:space="0" w:color="000000"/>
              <w:left w:val="single" w:sz="4" w:space="0" w:color="000000"/>
              <w:bottom w:val="single" w:sz="8" w:space="0" w:color="000000"/>
              <w:right w:val="single" w:sz="4" w:space="0" w:color="000000"/>
            </w:tcBorders>
          </w:tcPr>
          <w:p w:rsidR="002A3516" w:rsidRPr="00CF4F4E" w:rsidRDefault="004A39CB" w:rsidP="002A3516">
            <w:pPr>
              <w:spacing w:line="259" w:lineRule="auto"/>
              <w:rPr>
                <w:rFonts w:ascii="Times New Roman" w:eastAsia="Times New Roman" w:hAnsi="Times New Roman" w:cs="Times New Roman"/>
                <w:color w:val="000000"/>
                <w:sz w:val="20"/>
                <w:szCs w:val="20"/>
              </w:rPr>
            </w:pPr>
            <w:proofErr w:type="gramStart"/>
            <w:r w:rsidRPr="00CF4F4E">
              <w:rPr>
                <w:rFonts w:ascii="Times New Roman" w:eastAsia="Times New Roman" w:hAnsi="Times New Roman" w:cs="Times New Roman"/>
                <w:color w:val="000000"/>
                <w:sz w:val="20"/>
                <w:szCs w:val="20"/>
              </w:rPr>
              <w:t>Работникам</w:t>
            </w:r>
            <w:proofErr w:type="gramEnd"/>
            <w:r w:rsidRPr="00CF4F4E">
              <w:rPr>
                <w:rFonts w:ascii="Times New Roman" w:eastAsia="Times New Roman" w:hAnsi="Times New Roman" w:cs="Times New Roman"/>
                <w:color w:val="000000"/>
                <w:sz w:val="20"/>
                <w:szCs w:val="20"/>
              </w:rPr>
              <w:t xml:space="preserve"> имеющим </w:t>
            </w:r>
            <w:proofErr w:type="spellStart"/>
            <w:r w:rsidRPr="00CF4F4E">
              <w:rPr>
                <w:rFonts w:ascii="Times New Roman" w:eastAsia="Times New Roman" w:hAnsi="Times New Roman" w:cs="Times New Roman"/>
                <w:color w:val="000000"/>
                <w:sz w:val="20"/>
                <w:szCs w:val="20"/>
              </w:rPr>
              <w:t>квалификационую</w:t>
            </w:r>
            <w:proofErr w:type="spellEnd"/>
            <w:r w:rsidRPr="00CF4F4E">
              <w:rPr>
                <w:rFonts w:ascii="Times New Roman" w:eastAsia="Times New Roman" w:hAnsi="Times New Roman" w:cs="Times New Roman"/>
                <w:color w:val="000000"/>
                <w:sz w:val="20"/>
                <w:szCs w:val="20"/>
              </w:rPr>
              <w:t xml:space="preserve"> категорию 2</w:t>
            </w:r>
          </w:p>
        </w:tc>
        <w:tc>
          <w:tcPr>
            <w:tcW w:w="1417" w:type="dxa"/>
            <w:tcBorders>
              <w:top w:val="single" w:sz="4" w:space="0" w:color="000000"/>
              <w:left w:val="single" w:sz="4" w:space="0" w:color="000000"/>
              <w:bottom w:val="single" w:sz="8" w:space="0" w:color="000000"/>
              <w:right w:val="single" w:sz="4" w:space="0" w:color="000000"/>
            </w:tcBorders>
          </w:tcPr>
          <w:p w:rsidR="002A3516" w:rsidRPr="00CF4F4E" w:rsidRDefault="004A39CB" w:rsidP="002A3516">
            <w:pPr>
              <w:spacing w:line="259" w:lineRule="auto"/>
              <w:ind w:right="-2"/>
              <w:rPr>
                <w:rFonts w:ascii="Times New Roman" w:eastAsia="Times New Roman" w:hAnsi="Times New Roman" w:cs="Times New Roman"/>
                <w:color w:val="000000"/>
                <w:sz w:val="20"/>
                <w:szCs w:val="20"/>
              </w:rPr>
            </w:pPr>
            <w:proofErr w:type="gramStart"/>
            <w:r w:rsidRPr="00CF4F4E">
              <w:rPr>
                <w:rFonts w:ascii="Times New Roman" w:eastAsia="Times New Roman" w:hAnsi="Times New Roman" w:cs="Times New Roman"/>
                <w:color w:val="000000"/>
                <w:sz w:val="20"/>
                <w:szCs w:val="20"/>
              </w:rPr>
              <w:t>Имеющим</w:t>
            </w:r>
            <w:proofErr w:type="gramEnd"/>
            <w:r w:rsidRPr="00CF4F4E">
              <w:rPr>
                <w:rFonts w:ascii="Times New Roman" w:eastAsia="Times New Roman" w:hAnsi="Times New Roman" w:cs="Times New Roman"/>
                <w:color w:val="000000"/>
                <w:sz w:val="20"/>
                <w:szCs w:val="20"/>
              </w:rPr>
              <w:t xml:space="preserve"> почетное звание </w:t>
            </w:r>
          </w:p>
          <w:p w:rsidR="004A39CB" w:rsidRPr="00CF4F4E" w:rsidRDefault="004A39CB" w:rsidP="002A3516">
            <w:pPr>
              <w:spacing w:line="259" w:lineRule="auto"/>
              <w:ind w:right="-2"/>
              <w:rPr>
                <w:rFonts w:ascii="Times New Roman" w:eastAsia="Times New Roman" w:hAnsi="Times New Roman" w:cs="Times New Roman"/>
                <w:color w:val="000000"/>
                <w:sz w:val="20"/>
                <w:szCs w:val="20"/>
              </w:rPr>
            </w:pPr>
            <w:r w:rsidRPr="00CF4F4E">
              <w:rPr>
                <w:rFonts w:ascii="Times New Roman" w:eastAsia="Times New Roman" w:hAnsi="Times New Roman" w:cs="Times New Roman"/>
                <w:color w:val="000000"/>
                <w:sz w:val="20"/>
                <w:szCs w:val="20"/>
              </w:rPr>
              <w:t xml:space="preserve">«Народный» </w:t>
            </w:r>
          </w:p>
          <w:p w:rsidR="004A39CB" w:rsidRPr="00CF4F4E" w:rsidRDefault="004A39CB" w:rsidP="004A39CB">
            <w:pPr>
              <w:jc w:val="center"/>
              <w:rPr>
                <w:rFonts w:ascii="Times New Roman" w:eastAsia="Times New Roman" w:hAnsi="Times New Roman" w:cs="Times New Roman"/>
                <w:sz w:val="20"/>
                <w:szCs w:val="20"/>
              </w:rPr>
            </w:pPr>
            <w:r w:rsidRPr="00CF4F4E">
              <w:rPr>
                <w:rFonts w:ascii="Times New Roman" w:eastAsia="Times New Roman" w:hAnsi="Times New Roman" w:cs="Times New Roman"/>
                <w:sz w:val="20"/>
                <w:szCs w:val="20"/>
              </w:rPr>
              <w:t>3</w:t>
            </w:r>
          </w:p>
        </w:tc>
        <w:tc>
          <w:tcPr>
            <w:tcW w:w="1418" w:type="dxa"/>
            <w:tcBorders>
              <w:top w:val="single" w:sz="4" w:space="0" w:color="000000"/>
              <w:left w:val="single" w:sz="4" w:space="0" w:color="000000"/>
              <w:bottom w:val="single" w:sz="8" w:space="0" w:color="000000"/>
              <w:right w:val="single" w:sz="4" w:space="0" w:color="000000"/>
            </w:tcBorders>
          </w:tcPr>
          <w:p w:rsidR="002A3516" w:rsidRPr="00CF4F4E" w:rsidRDefault="004A39CB" w:rsidP="002A3516">
            <w:pPr>
              <w:spacing w:line="259" w:lineRule="auto"/>
              <w:rPr>
                <w:rFonts w:ascii="Times New Roman" w:eastAsia="Times New Roman" w:hAnsi="Times New Roman" w:cs="Times New Roman"/>
                <w:color w:val="000000"/>
                <w:sz w:val="20"/>
                <w:szCs w:val="20"/>
              </w:rPr>
            </w:pPr>
            <w:proofErr w:type="gramStart"/>
            <w:r w:rsidRPr="00CF4F4E">
              <w:rPr>
                <w:rFonts w:ascii="Times New Roman" w:eastAsia="Times New Roman" w:hAnsi="Times New Roman" w:cs="Times New Roman"/>
                <w:color w:val="000000"/>
                <w:sz w:val="20"/>
                <w:szCs w:val="20"/>
              </w:rPr>
              <w:t>Имеющим</w:t>
            </w:r>
            <w:proofErr w:type="gramEnd"/>
            <w:r w:rsidRPr="00CF4F4E">
              <w:rPr>
                <w:rFonts w:ascii="Times New Roman" w:eastAsia="Times New Roman" w:hAnsi="Times New Roman" w:cs="Times New Roman"/>
                <w:color w:val="000000"/>
                <w:sz w:val="20"/>
                <w:szCs w:val="20"/>
              </w:rPr>
              <w:t xml:space="preserve"> почетное звание</w:t>
            </w:r>
          </w:p>
          <w:p w:rsidR="004A39CB" w:rsidRPr="00CF4F4E" w:rsidRDefault="004A39CB" w:rsidP="002A3516">
            <w:pPr>
              <w:spacing w:line="259" w:lineRule="auto"/>
              <w:rPr>
                <w:rFonts w:ascii="Times New Roman" w:eastAsia="Times New Roman" w:hAnsi="Times New Roman" w:cs="Times New Roman"/>
                <w:color w:val="000000"/>
                <w:sz w:val="20"/>
                <w:szCs w:val="20"/>
              </w:rPr>
            </w:pPr>
            <w:r w:rsidRPr="00CF4F4E">
              <w:rPr>
                <w:rFonts w:ascii="Times New Roman" w:eastAsia="Times New Roman" w:hAnsi="Times New Roman" w:cs="Times New Roman"/>
                <w:color w:val="000000"/>
                <w:sz w:val="20"/>
                <w:szCs w:val="20"/>
              </w:rPr>
              <w:t>«Заслуженный»</w:t>
            </w:r>
          </w:p>
          <w:p w:rsidR="004A39CB" w:rsidRPr="00CF4F4E" w:rsidRDefault="004A39CB" w:rsidP="002A3516">
            <w:pPr>
              <w:spacing w:line="259" w:lineRule="auto"/>
              <w:rPr>
                <w:rFonts w:ascii="Times New Roman" w:eastAsia="Times New Roman" w:hAnsi="Times New Roman" w:cs="Times New Roman"/>
                <w:color w:val="000000"/>
                <w:sz w:val="20"/>
                <w:szCs w:val="20"/>
              </w:rPr>
            </w:pPr>
            <w:r w:rsidRPr="00CF4F4E">
              <w:rPr>
                <w:rFonts w:ascii="Times New Roman" w:eastAsia="Times New Roman" w:hAnsi="Times New Roman" w:cs="Times New Roman"/>
                <w:color w:val="000000"/>
                <w:sz w:val="20"/>
                <w:szCs w:val="20"/>
              </w:rPr>
              <w:t>«Почетный» 2</w:t>
            </w:r>
          </w:p>
        </w:tc>
        <w:tc>
          <w:tcPr>
            <w:tcW w:w="1276" w:type="dxa"/>
            <w:vMerge/>
            <w:tcBorders>
              <w:top w:val="nil"/>
              <w:left w:val="single" w:sz="4" w:space="0" w:color="000000"/>
              <w:bottom w:val="single" w:sz="8"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992" w:type="dxa"/>
            <w:vMerge/>
            <w:tcBorders>
              <w:top w:val="nil"/>
              <w:left w:val="single" w:sz="8" w:space="0" w:color="000000"/>
              <w:bottom w:val="single" w:sz="8"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2268" w:type="dxa"/>
            <w:vMerge/>
            <w:tcBorders>
              <w:top w:val="nil"/>
              <w:left w:val="single" w:sz="8" w:space="0" w:color="000000"/>
              <w:bottom w:val="single" w:sz="8"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1134" w:type="dxa"/>
            <w:vMerge/>
            <w:tcBorders>
              <w:top w:val="nil"/>
              <w:left w:val="single" w:sz="4"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c>
          <w:tcPr>
            <w:tcW w:w="1417" w:type="dxa"/>
            <w:vMerge/>
            <w:tcBorders>
              <w:top w:val="nil"/>
              <w:left w:val="single" w:sz="8" w:space="0" w:color="000000"/>
              <w:bottom w:val="single" w:sz="8"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sz w:val="20"/>
                <w:szCs w:val="20"/>
              </w:rPr>
            </w:pPr>
          </w:p>
        </w:tc>
      </w:tr>
      <w:tr w:rsidR="002A3516" w:rsidRPr="00CF4F4E" w:rsidTr="004A39CB">
        <w:trPr>
          <w:trHeight w:val="393"/>
        </w:trPr>
        <w:tc>
          <w:tcPr>
            <w:tcW w:w="393"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 </w:t>
            </w:r>
          </w:p>
        </w:tc>
        <w:tc>
          <w:tcPr>
            <w:tcW w:w="1701"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Заведующий </w:t>
            </w:r>
          </w:p>
        </w:tc>
        <w:tc>
          <w:tcPr>
            <w:tcW w:w="993"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27 070 </w:t>
            </w:r>
          </w:p>
        </w:tc>
        <w:tc>
          <w:tcPr>
            <w:tcW w:w="1701" w:type="dxa"/>
            <w:tcBorders>
              <w:top w:val="single" w:sz="8"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8"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8"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8"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8"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7 150 </w:t>
            </w:r>
          </w:p>
        </w:tc>
        <w:tc>
          <w:tcPr>
            <w:tcW w:w="992"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8"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10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3 430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8"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7"/>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37 650 </w:t>
            </w:r>
          </w:p>
        </w:tc>
      </w:tr>
      <w:tr w:rsidR="002A3516" w:rsidRPr="00CF4F4E" w:rsidTr="004A39CB">
        <w:trPr>
          <w:trHeight w:val="977"/>
        </w:trPr>
        <w:tc>
          <w:tcPr>
            <w:tcW w:w="3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Заместитель </w:t>
            </w:r>
          </w:p>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заведующего по ВМР</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16 658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9 697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7"/>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26 355 </w:t>
            </w:r>
          </w:p>
        </w:tc>
      </w:tr>
      <w:tr w:rsidR="002A3516" w:rsidRPr="00CF4F4E" w:rsidTr="004A39CB">
        <w:trPr>
          <w:trHeight w:val="384"/>
        </w:trPr>
        <w:tc>
          <w:tcPr>
            <w:tcW w:w="3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Зам по АХЧ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16 658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9 697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7"/>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26 355 </w:t>
            </w:r>
          </w:p>
        </w:tc>
      </w:tr>
      <w:tr w:rsidR="002A3516" w:rsidRPr="00CF4F4E" w:rsidTr="004A39CB">
        <w:trPr>
          <w:trHeight w:val="655"/>
        </w:trPr>
        <w:tc>
          <w:tcPr>
            <w:tcW w:w="3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4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after="23"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Главный </w:t>
            </w:r>
          </w:p>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Бухгалтер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16 658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9 697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7"/>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26 355 </w:t>
            </w:r>
          </w:p>
        </w:tc>
      </w:tr>
      <w:tr w:rsidR="002A3516" w:rsidRPr="00CF4F4E" w:rsidTr="004A39CB">
        <w:trPr>
          <w:trHeight w:val="385"/>
        </w:trPr>
        <w:tc>
          <w:tcPr>
            <w:tcW w:w="3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5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Бухгалтер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14 880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1 362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6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Программист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14 880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1 362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55"/>
        </w:trPr>
        <w:tc>
          <w:tcPr>
            <w:tcW w:w="3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7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Заведующий хозяйством /завхоз/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14 200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10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2 042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0"/>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53"/>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761"/>
        </w:trPr>
        <w:tc>
          <w:tcPr>
            <w:tcW w:w="3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4"/>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8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0"/>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Методист/старший воспитатель/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15 665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6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5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103"/>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107"/>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53"/>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107"/>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22 095 </w:t>
            </w:r>
          </w:p>
        </w:tc>
      </w:tr>
      <w:tr w:rsidR="002A3516" w:rsidRPr="00CF4F4E" w:rsidTr="004A39CB">
        <w:trPr>
          <w:trHeight w:val="384"/>
        </w:trPr>
        <w:tc>
          <w:tcPr>
            <w:tcW w:w="3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4"/>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9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учитель-</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15 665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6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58"/>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103"/>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107"/>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53"/>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107"/>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22 095 </w:t>
            </w:r>
          </w:p>
        </w:tc>
      </w:tr>
    </w:tbl>
    <w:p w:rsidR="002A3516" w:rsidRPr="00CF4F4E" w:rsidRDefault="002A3516" w:rsidP="002A3516">
      <w:pPr>
        <w:spacing w:after="0"/>
        <w:ind w:right="16586"/>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TableGrid1"/>
        <w:tblW w:w="16306" w:type="dxa"/>
        <w:tblInd w:w="-852" w:type="dxa"/>
        <w:tblLayout w:type="fixed"/>
        <w:tblCellMar>
          <w:top w:w="57" w:type="dxa"/>
          <w:left w:w="110" w:type="dxa"/>
          <w:right w:w="58" w:type="dxa"/>
        </w:tblCellMar>
        <w:tblLook w:val="04A0" w:firstRow="1" w:lastRow="0" w:firstColumn="1" w:lastColumn="0" w:noHBand="0" w:noVBand="1"/>
      </w:tblPr>
      <w:tblGrid>
        <w:gridCol w:w="395"/>
        <w:gridCol w:w="1701"/>
        <w:gridCol w:w="993"/>
        <w:gridCol w:w="1701"/>
        <w:gridCol w:w="1559"/>
        <w:gridCol w:w="1417"/>
        <w:gridCol w:w="1418"/>
        <w:gridCol w:w="1276"/>
        <w:gridCol w:w="992"/>
        <w:gridCol w:w="2268"/>
        <w:gridCol w:w="1134"/>
        <w:gridCol w:w="1452"/>
      </w:tblGrid>
      <w:tr w:rsidR="002A3516" w:rsidRPr="00CF4F4E" w:rsidTr="004A39CB">
        <w:trPr>
          <w:trHeight w:val="380"/>
        </w:trPr>
        <w:tc>
          <w:tcPr>
            <w:tcW w:w="395" w:type="dxa"/>
            <w:tcBorders>
              <w:top w:val="nil"/>
              <w:left w:val="single" w:sz="8"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01" w:type="dxa"/>
            <w:tcBorders>
              <w:top w:val="nil"/>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дефектолог </w:t>
            </w:r>
          </w:p>
        </w:tc>
        <w:tc>
          <w:tcPr>
            <w:tcW w:w="993" w:type="dxa"/>
            <w:tcBorders>
              <w:top w:val="nil"/>
              <w:left w:val="single" w:sz="8"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701" w:type="dxa"/>
            <w:tcBorders>
              <w:top w:val="nil"/>
              <w:left w:val="single" w:sz="8"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559" w:type="dxa"/>
            <w:tcBorders>
              <w:top w:val="nil"/>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17" w:type="dxa"/>
            <w:tcBorders>
              <w:top w:val="nil"/>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18" w:type="dxa"/>
            <w:tcBorders>
              <w:top w:val="nil"/>
              <w:left w:val="single" w:sz="4"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276" w:type="dxa"/>
            <w:tcBorders>
              <w:top w:val="nil"/>
              <w:left w:val="single" w:sz="4"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992" w:type="dxa"/>
            <w:tcBorders>
              <w:top w:val="nil"/>
              <w:left w:val="single" w:sz="8"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2268" w:type="dxa"/>
            <w:tcBorders>
              <w:top w:val="nil"/>
              <w:left w:val="single" w:sz="8" w:space="0" w:color="000000"/>
              <w:bottom w:val="single" w:sz="4" w:space="0" w:color="000000"/>
              <w:right w:val="single" w:sz="4"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134" w:type="dxa"/>
            <w:tcBorders>
              <w:top w:val="nil"/>
              <w:left w:val="single" w:sz="4"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452" w:type="dxa"/>
            <w:tcBorders>
              <w:top w:val="nil"/>
              <w:left w:val="single" w:sz="8" w:space="0" w:color="000000"/>
              <w:bottom w:val="single" w:sz="4" w:space="0" w:color="000000"/>
              <w:right w:val="single" w:sz="8" w:space="0" w:color="000000"/>
            </w:tcBorders>
          </w:tcPr>
          <w:p w:rsidR="002A3516" w:rsidRPr="00CF4F4E" w:rsidRDefault="002A3516" w:rsidP="002A3516">
            <w:pPr>
              <w:spacing w:after="160"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2A3516" w:rsidRPr="00CF4F4E" w:rsidTr="004A39CB">
        <w:trPr>
          <w:trHeight w:val="386"/>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10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Воспитатель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15 358 </w:t>
            </w:r>
          </w:p>
        </w:tc>
        <w:tc>
          <w:tcPr>
            <w:tcW w:w="1701" w:type="dxa"/>
            <w:tcBorders>
              <w:top w:val="single" w:sz="4" w:space="0" w:color="000000"/>
              <w:left w:val="single" w:sz="8" w:space="0" w:color="000000"/>
              <w:bottom w:val="single" w:sz="4" w:space="0" w:color="000000"/>
              <w:right w:val="single" w:sz="4" w:space="0" w:color="000000"/>
            </w:tcBorders>
            <w:vAlign w:val="bottom"/>
          </w:tcPr>
          <w:p w:rsidR="002A3516" w:rsidRPr="00CF4F4E" w:rsidRDefault="002A3516" w:rsidP="002A3516">
            <w:pPr>
              <w:spacing w:line="259" w:lineRule="auto"/>
              <w:ind w:right="3"/>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3 193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21 551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11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Учитель-логопед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15 665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22 095 </w:t>
            </w:r>
          </w:p>
        </w:tc>
      </w:tr>
      <w:tr w:rsidR="002A3516" w:rsidRPr="00CF4F4E" w:rsidTr="004A39CB">
        <w:trPr>
          <w:trHeight w:val="386"/>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12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jc w:val="both"/>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Педагог-психолог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15 358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21 788 </w:t>
            </w:r>
          </w:p>
        </w:tc>
      </w:tr>
      <w:tr w:rsidR="002A3516" w:rsidRPr="00CF4F4E" w:rsidTr="004A39CB">
        <w:trPr>
          <w:trHeight w:val="653"/>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13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after="23"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Педагог доп. </w:t>
            </w:r>
          </w:p>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Образования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15 358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21 788 </w:t>
            </w:r>
          </w:p>
        </w:tc>
      </w:tr>
      <w:tr w:rsidR="002A3516" w:rsidRPr="00CF4F4E" w:rsidTr="004A39CB">
        <w:trPr>
          <w:trHeight w:val="655"/>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14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Музыкальный руководитель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15 279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21 709 </w:t>
            </w:r>
          </w:p>
        </w:tc>
      </w:tr>
      <w:tr w:rsidR="002A3516" w:rsidRPr="00CF4F4E" w:rsidTr="004A39CB">
        <w:trPr>
          <w:trHeight w:val="975"/>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Инструктор по физической культуре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15 279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6"/>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2 000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1 000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1"/>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3 430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F4F4E">
              <w:rPr>
                <w:rFonts w:ascii="Times New Roman" w:eastAsia="Times New Roman" w:hAnsi="Times New Roman" w:cs="Times New Roman"/>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21 709 </w:t>
            </w:r>
          </w:p>
        </w:tc>
      </w:tr>
      <w:tr w:rsidR="002A3516" w:rsidRPr="00CF4F4E" w:rsidTr="004A39CB">
        <w:trPr>
          <w:trHeight w:val="655"/>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16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Помощник воспитателя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14 830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449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1"/>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2 306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17 585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17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Медицинская сестра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15 358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14 158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29 516 </w:t>
            </w:r>
          </w:p>
        </w:tc>
      </w:tr>
      <w:tr w:rsidR="002A3516" w:rsidRPr="00CF4F4E" w:rsidTr="004A39CB">
        <w:trPr>
          <w:trHeight w:val="656"/>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18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after="15" w:line="259" w:lineRule="auto"/>
              <w:rPr>
                <w:rFonts w:ascii="Times New Roman" w:eastAsia="Times New Roman" w:hAnsi="Times New Roman" w:cs="Times New Roman"/>
                <w:color w:val="000000"/>
                <w:sz w:val="24"/>
                <w:szCs w:val="24"/>
              </w:rPr>
            </w:pPr>
            <w:proofErr w:type="spellStart"/>
            <w:r w:rsidRPr="00CF4F4E">
              <w:rPr>
                <w:rFonts w:ascii="Times New Roman" w:eastAsia="Times New Roman" w:hAnsi="Times New Roman" w:cs="Times New Roman"/>
                <w:color w:val="000000"/>
                <w:sz w:val="24"/>
                <w:szCs w:val="24"/>
              </w:rPr>
              <w:t>Делопроизводите</w:t>
            </w:r>
            <w:proofErr w:type="spellEnd"/>
          </w:p>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ль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19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Шеф-повар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20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Повар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55"/>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21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Кухонный рабочий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53"/>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22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Рабочий по ремонту зданий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56"/>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23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Подсобный рабочий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24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Электрик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6"/>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25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Сторож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26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Кастелянша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6"/>
        </w:trPr>
        <w:tc>
          <w:tcPr>
            <w:tcW w:w="395"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2</w:t>
            </w:r>
            <w:r w:rsidRPr="00CF4F4E">
              <w:rPr>
                <w:rFonts w:ascii="Times New Roman" w:eastAsia="Times New Roman" w:hAnsi="Times New Roman" w:cs="Times New Roman"/>
                <w:color w:val="000000"/>
                <w:sz w:val="24"/>
                <w:szCs w:val="24"/>
              </w:rPr>
              <w:lastRenderedPageBreak/>
              <w:t xml:space="preserve">7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lastRenderedPageBreak/>
              <w:t xml:space="preserve">Прачка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53"/>
        </w:trPr>
        <w:tc>
          <w:tcPr>
            <w:tcW w:w="395"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lastRenderedPageBreak/>
              <w:t xml:space="preserve">28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Уборщик территории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48"/>
        </w:trPr>
        <w:tc>
          <w:tcPr>
            <w:tcW w:w="395" w:type="dxa"/>
            <w:tcBorders>
              <w:top w:val="nil"/>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29 </w:t>
            </w:r>
          </w:p>
        </w:tc>
        <w:tc>
          <w:tcPr>
            <w:tcW w:w="1701" w:type="dxa"/>
            <w:tcBorders>
              <w:top w:val="nil"/>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Оператор котельной </w:t>
            </w:r>
          </w:p>
        </w:tc>
        <w:tc>
          <w:tcPr>
            <w:tcW w:w="993" w:type="dxa"/>
            <w:tcBorders>
              <w:top w:val="nil"/>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nil"/>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nil"/>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nil"/>
              <w:left w:val="single" w:sz="4" w:space="0" w:color="000000"/>
              <w:bottom w:val="single" w:sz="4" w:space="0" w:color="000000"/>
              <w:right w:val="single" w:sz="4"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nil"/>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nil"/>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nil"/>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nil"/>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nil"/>
              <w:left w:val="single" w:sz="4" w:space="0" w:color="000000"/>
              <w:bottom w:val="single" w:sz="4" w:space="0" w:color="000000"/>
              <w:right w:val="single" w:sz="8" w:space="0" w:color="000000"/>
            </w:tcBorders>
            <w:vAlign w:val="center"/>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nil"/>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977"/>
        </w:trPr>
        <w:tc>
          <w:tcPr>
            <w:tcW w:w="395"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30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Уборщик служебных помещений </w:t>
            </w:r>
          </w:p>
        </w:tc>
        <w:tc>
          <w:tcPr>
            <w:tcW w:w="993"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vAlign w:val="center"/>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bottom"/>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6"/>
        </w:trPr>
        <w:tc>
          <w:tcPr>
            <w:tcW w:w="395"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31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Садовник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bottom"/>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384"/>
        </w:trPr>
        <w:tc>
          <w:tcPr>
            <w:tcW w:w="395"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32 </w:t>
            </w:r>
          </w:p>
        </w:tc>
        <w:tc>
          <w:tcPr>
            <w:tcW w:w="1701"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Кладовщик </w:t>
            </w:r>
          </w:p>
        </w:tc>
        <w:tc>
          <w:tcPr>
            <w:tcW w:w="993"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12 420 </w:t>
            </w:r>
          </w:p>
        </w:tc>
        <w:tc>
          <w:tcPr>
            <w:tcW w:w="1701" w:type="dxa"/>
            <w:tcBorders>
              <w:top w:val="single" w:sz="4" w:space="0" w:color="000000"/>
              <w:left w:val="single" w:sz="8" w:space="0" w:color="000000"/>
              <w:bottom w:val="single" w:sz="4" w:space="0" w:color="000000"/>
              <w:right w:val="single" w:sz="4" w:space="0" w:color="000000"/>
            </w:tcBorders>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4" w:space="0" w:color="000000"/>
              <w:right w:val="single" w:sz="8" w:space="0" w:color="000000"/>
            </w:tcBorders>
          </w:tcPr>
          <w:p w:rsidR="002A3516" w:rsidRPr="00CF4F4E" w:rsidRDefault="002A3516" w:rsidP="002A3516">
            <w:pPr>
              <w:spacing w:line="259" w:lineRule="auto"/>
              <w:ind w:right="47"/>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3 822 </w:t>
            </w:r>
          </w:p>
        </w:tc>
        <w:tc>
          <w:tcPr>
            <w:tcW w:w="992" w:type="dxa"/>
            <w:tcBorders>
              <w:top w:val="single" w:sz="4" w:space="0" w:color="000000"/>
              <w:left w:val="single" w:sz="8" w:space="0" w:color="000000"/>
              <w:bottom w:val="single" w:sz="4" w:space="0" w:color="000000"/>
              <w:right w:val="single" w:sz="8"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4" w:space="0" w:color="000000"/>
              <w:right w:val="single" w:sz="4" w:space="0" w:color="000000"/>
            </w:tcBorders>
            <w:vAlign w:val="bottom"/>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4" w:space="0" w:color="000000"/>
              <w:right w:val="single" w:sz="8"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4" w:space="0" w:color="000000"/>
              <w:right w:val="single" w:sz="8" w:space="0" w:color="000000"/>
            </w:tcBorders>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16 242 </w:t>
            </w:r>
          </w:p>
        </w:tc>
      </w:tr>
      <w:tr w:rsidR="002A3516" w:rsidRPr="00CF4F4E" w:rsidTr="004A39CB">
        <w:trPr>
          <w:trHeight w:val="661"/>
        </w:trPr>
        <w:tc>
          <w:tcPr>
            <w:tcW w:w="395" w:type="dxa"/>
            <w:tcBorders>
              <w:top w:val="single" w:sz="4" w:space="0" w:color="000000"/>
              <w:left w:val="single" w:sz="8" w:space="0" w:color="000000"/>
              <w:bottom w:val="single" w:sz="8" w:space="0" w:color="000000"/>
              <w:right w:val="single" w:sz="8" w:space="0" w:color="000000"/>
            </w:tcBorders>
            <w:vAlign w:val="bottom"/>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33 </w:t>
            </w:r>
          </w:p>
        </w:tc>
        <w:tc>
          <w:tcPr>
            <w:tcW w:w="1701" w:type="dxa"/>
            <w:tcBorders>
              <w:top w:val="single" w:sz="4" w:space="0" w:color="000000"/>
              <w:left w:val="single" w:sz="8" w:space="0" w:color="000000"/>
              <w:bottom w:val="single" w:sz="8" w:space="0" w:color="000000"/>
              <w:right w:val="single" w:sz="8" w:space="0" w:color="000000"/>
            </w:tcBorders>
          </w:tcPr>
          <w:p w:rsidR="002A3516" w:rsidRPr="00CF4F4E" w:rsidRDefault="002A3516" w:rsidP="002A3516">
            <w:pPr>
              <w:spacing w:after="24"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Медсестра </w:t>
            </w:r>
          </w:p>
          <w:p w:rsidR="002A3516" w:rsidRPr="00CF4F4E" w:rsidRDefault="002A3516" w:rsidP="002A3516">
            <w:pPr>
              <w:spacing w:line="259" w:lineRule="auto"/>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/диетическая/ </w:t>
            </w:r>
          </w:p>
        </w:tc>
        <w:tc>
          <w:tcPr>
            <w:tcW w:w="993" w:type="dxa"/>
            <w:tcBorders>
              <w:top w:val="single" w:sz="4" w:space="0" w:color="000000"/>
              <w:left w:val="single" w:sz="8" w:space="0" w:color="000000"/>
              <w:bottom w:val="single" w:sz="8" w:space="0" w:color="000000"/>
              <w:right w:val="single" w:sz="8" w:space="0" w:color="000000"/>
            </w:tcBorders>
            <w:vAlign w:val="bottom"/>
          </w:tcPr>
          <w:p w:rsidR="002A3516" w:rsidRPr="00CF4F4E" w:rsidRDefault="002A3516" w:rsidP="002A3516">
            <w:pPr>
              <w:spacing w:line="259" w:lineRule="auto"/>
              <w:ind w:right="5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15 358 </w:t>
            </w:r>
          </w:p>
        </w:tc>
        <w:tc>
          <w:tcPr>
            <w:tcW w:w="1701" w:type="dxa"/>
            <w:tcBorders>
              <w:top w:val="single" w:sz="4" w:space="0" w:color="000000"/>
              <w:left w:val="single" w:sz="8" w:space="0" w:color="000000"/>
              <w:bottom w:val="single" w:sz="8" w:space="0" w:color="000000"/>
              <w:right w:val="single" w:sz="4" w:space="0" w:color="000000"/>
            </w:tcBorders>
            <w:vAlign w:val="center"/>
          </w:tcPr>
          <w:p w:rsidR="002A3516" w:rsidRPr="00CF4F4E" w:rsidRDefault="002A3516" w:rsidP="002A3516">
            <w:pPr>
              <w:spacing w:line="259" w:lineRule="auto"/>
              <w:ind w:right="5"/>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559" w:type="dxa"/>
            <w:tcBorders>
              <w:top w:val="single" w:sz="4" w:space="0" w:color="000000"/>
              <w:left w:val="single" w:sz="4" w:space="0" w:color="000000"/>
              <w:bottom w:val="single" w:sz="8" w:space="0" w:color="000000"/>
              <w:right w:val="single" w:sz="4" w:space="0" w:color="000000"/>
            </w:tcBorders>
            <w:vAlign w:val="center"/>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7" w:type="dxa"/>
            <w:tcBorders>
              <w:top w:val="single" w:sz="4" w:space="0" w:color="000000"/>
              <w:left w:val="single" w:sz="4" w:space="0" w:color="000000"/>
              <w:bottom w:val="single" w:sz="8" w:space="0" w:color="000000"/>
              <w:right w:val="single" w:sz="4"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18" w:type="dxa"/>
            <w:tcBorders>
              <w:top w:val="single" w:sz="4" w:space="0" w:color="000000"/>
              <w:left w:val="single" w:sz="4" w:space="0" w:color="000000"/>
              <w:bottom w:val="single" w:sz="8" w:space="0" w:color="000000"/>
              <w:right w:val="single" w:sz="4"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276" w:type="dxa"/>
            <w:tcBorders>
              <w:top w:val="single" w:sz="4" w:space="0" w:color="000000"/>
              <w:left w:val="single" w:sz="4" w:space="0" w:color="000000"/>
              <w:bottom w:val="single" w:sz="8" w:space="0" w:color="000000"/>
              <w:right w:val="single" w:sz="8" w:space="0" w:color="000000"/>
            </w:tcBorders>
            <w:vAlign w:val="bottom"/>
          </w:tcPr>
          <w:p w:rsidR="002A3516" w:rsidRPr="00CF4F4E" w:rsidRDefault="002A3516" w:rsidP="002A3516">
            <w:pPr>
              <w:spacing w:line="259" w:lineRule="auto"/>
              <w:ind w:right="49"/>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14 158 </w:t>
            </w:r>
          </w:p>
        </w:tc>
        <w:tc>
          <w:tcPr>
            <w:tcW w:w="992" w:type="dxa"/>
            <w:tcBorders>
              <w:top w:val="single" w:sz="4" w:space="0" w:color="000000"/>
              <w:left w:val="single" w:sz="8" w:space="0" w:color="000000"/>
              <w:bottom w:val="single" w:sz="8" w:space="0" w:color="000000"/>
              <w:right w:val="single" w:sz="8" w:space="0" w:color="000000"/>
            </w:tcBorders>
            <w:vAlign w:val="bottom"/>
          </w:tcPr>
          <w:p w:rsidR="002A3516" w:rsidRPr="00CF4F4E" w:rsidRDefault="002A3516" w:rsidP="002A3516">
            <w:pPr>
              <w:spacing w:line="259" w:lineRule="auto"/>
              <w:ind w:right="2"/>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2268" w:type="dxa"/>
            <w:tcBorders>
              <w:top w:val="single" w:sz="4" w:space="0" w:color="000000"/>
              <w:left w:val="single" w:sz="8" w:space="0" w:color="000000"/>
              <w:bottom w:val="single" w:sz="8" w:space="0" w:color="000000"/>
              <w:right w:val="single" w:sz="4" w:space="0" w:color="000000"/>
            </w:tcBorders>
            <w:vAlign w:val="bottom"/>
          </w:tcPr>
          <w:p w:rsidR="002A3516" w:rsidRPr="00CF4F4E" w:rsidRDefault="002A3516" w:rsidP="002A3516">
            <w:pPr>
              <w:spacing w:line="259" w:lineRule="auto"/>
              <w:ind w:right="4"/>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134" w:type="dxa"/>
            <w:tcBorders>
              <w:top w:val="single" w:sz="4" w:space="0" w:color="000000"/>
              <w:left w:val="single" w:sz="4" w:space="0" w:color="000000"/>
              <w:bottom w:val="single" w:sz="8" w:space="0" w:color="000000"/>
              <w:right w:val="single" w:sz="8" w:space="0" w:color="000000"/>
            </w:tcBorders>
            <w:vAlign w:val="bottom"/>
          </w:tcPr>
          <w:p w:rsidR="002A3516" w:rsidRPr="00CF4F4E" w:rsidRDefault="002A3516" w:rsidP="002A3516">
            <w:pPr>
              <w:spacing w:line="259" w:lineRule="auto"/>
              <w:jc w:val="center"/>
              <w:rPr>
                <w:rFonts w:ascii="Times New Roman" w:eastAsia="Times New Roman" w:hAnsi="Times New Roman" w:cs="Times New Roman"/>
                <w:color w:val="000000"/>
                <w:sz w:val="24"/>
                <w:szCs w:val="24"/>
              </w:rPr>
            </w:pPr>
            <w:r w:rsidRPr="00CF4F4E">
              <w:rPr>
                <w:rFonts w:ascii="Times New Roman" w:eastAsia="Times New Roman" w:hAnsi="Times New Roman" w:cs="Times New Roman"/>
                <w:color w:val="000000"/>
                <w:sz w:val="24"/>
                <w:szCs w:val="24"/>
              </w:rPr>
              <w:t xml:space="preserve">  </w:t>
            </w:r>
          </w:p>
        </w:tc>
        <w:tc>
          <w:tcPr>
            <w:tcW w:w="1452" w:type="dxa"/>
            <w:tcBorders>
              <w:top w:val="single" w:sz="4" w:space="0" w:color="000000"/>
              <w:left w:val="single" w:sz="8" w:space="0" w:color="000000"/>
              <w:bottom w:val="single" w:sz="8" w:space="0" w:color="000000"/>
              <w:right w:val="single" w:sz="8" w:space="0" w:color="000000"/>
            </w:tcBorders>
            <w:vAlign w:val="center"/>
          </w:tcPr>
          <w:p w:rsidR="002A3516" w:rsidRPr="00CF4F4E" w:rsidRDefault="002A3516" w:rsidP="002A3516">
            <w:pPr>
              <w:spacing w:line="259" w:lineRule="auto"/>
              <w:ind w:right="49"/>
              <w:jc w:val="right"/>
              <w:rPr>
                <w:rFonts w:ascii="Times New Roman" w:eastAsia="Times New Roman" w:hAnsi="Times New Roman" w:cs="Times New Roman"/>
                <w:color w:val="000000"/>
                <w:sz w:val="24"/>
                <w:szCs w:val="24"/>
              </w:rPr>
            </w:pPr>
            <w:r w:rsidRPr="00CF4F4E">
              <w:rPr>
                <w:rFonts w:ascii="Times New Roman" w:eastAsia="Times New Roman" w:hAnsi="Times New Roman" w:cs="Times New Roman"/>
                <w:b/>
                <w:color w:val="000000"/>
                <w:sz w:val="24"/>
                <w:szCs w:val="24"/>
              </w:rPr>
              <w:t xml:space="preserve">29 516 </w:t>
            </w:r>
          </w:p>
        </w:tc>
      </w:tr>
    </w:tbl>
    <w:p w:rsidR="002A3516" w:rsidRPr="00CF4F4E" w:rsidRDefault="002A3516" w:rsidP="002A3516">
      <w:pPr>
        <w:rPr>
          <w:rFonts w:ascii="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240" w:lineRule="auto"/>
        <w:jc w:val="both"/>
        <w:rPr>
          <w:rFonts w:ascii="Times New Roman" w:eastAsia="Times New Roman" w:hAnsi="Times New Roman" w:cs="Times New Roman"/>
          <w:sz w:val="24"/>
          <w:szCs w:val="24"/>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spacing w:line="360" w:lineRule="auto"/>
        <w:jc w:val="both"/>
        <w:rPr>
          <w:rFonts w:ascii="Times New Roman" w:eastAsia="Times New Roman" w:hAnsi="Times New Roman" w:cs="Times New Roman"/>
          <w:sz w:val="28"/>
          <w:szCs w:val="28"/>
        </w:rPr>
      </w:pPr>
    </w:p>
    <w:p w:rsidR="008E0666" w:rsidRPr="00CF4F4E" w:rsidRDefault="008E0666"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8E0666" w:rsidRPr="00CF4F4E" w:rsidRDefault="008E0666"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B20F30" w:rsidRPr="00CF4F4E" w:rsidRDefault="00B20F30"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B20F30" w:rsidRPr="00CF4F4E" w:rsidRDefault="00B20F30"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B20F30" w:rsidRPr="00CF4F4E" w:rsidRDefault="00B20F30"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C203C8" w:rsidRPr="00CF4F4E" w:rsidRDefault="00C203C8" w:rsidP="00B20F30">
      <w:pPr>
        <w:widowControl w:val="0"/>
        <w:autoSpaceDE w:val="0"/>
        <w:autoSpaceDN w:val="0"/>
        <w:adjustRightInd w:val="0"/>
        <w:spacing w:line="360" w:lineRule="auto"/>
        <w:jc w:val="right"/>
        <w:rPr>
          <w:rFonts w:ascii="Times New Roman" w:hAnsi="Times New Roman" w:cs="Times New Roman"/>
          <w:bCs/>
          <w:iCs/>
          <w:sz w:val="28"/>
          <w:szCs w:val="28"/>
        </w:rPr>
      </w:pPr>
    </w:p>
    <w:p w:rsidR="00D90CC2" w:rsidRPr="003A1E2B" w:rsidRDefault="00D90CC2" w:rsidP="00D90CC2">
      <w:pPr>
        <w:spacing w:after="0" w:line="240" w:lineRule="auto"/>
        <w:jc w:val="both"/>
        <w:rPr>
          <w:rFonts w:ascii="Times New Roman" w:hAnsi="Times New Roman"/>
          <w:b/>
          <w:sz w:val="28"/>
          <w:szCs w:val="28"/>
        </w:rPr>
      </w:pPr>
      <w:r>
        <w:rPr>
          <w:rFonts w:ascii="Times New Roman" w:eastAsia="Calibri" w:hAnsi="Times New Roman" w:cs="Times New Roman"/>
          <w:bCs/>
          <w:i/>
          <w:iCs/>
          <w:sz w:val="28"/>
          <w:szCs w:val="28"/>
        </w:rPr>
        <w:t>Приложение № 4</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471993" w:rsidRPr="00CF4F4E" w:rsidRDefault="00471993" w:rsidP="002A57EE">
      <w:pPr>
        <w:pStyle w:val="a9"/>
        <w:jc w:val="both"/>
        <w:rPr>
          <w:rFonts w:ascii="Times New Roman" w:hAnsi="Times New Roman" w:cs="Times New Roman"/>
          <w:sz w:val="28"/>
          <w:szCs w:val="28"/>
        </w:rPr>
      </w:pPr>
    </w:p>
    <w:p w:rsidR="00471993" w:rsidRPr="00CF4F4E" w:rsidRDefault="00471993" w:rsidP="002A57EE">
      <w:pPr>
        <w:pStyle w:val="a9"/>
        <w:jc w:val="both"/>
        <w:rPr>
          <w:rFonts w:ascii="Times New Roman" w:hAnsi="Times New Roman" w:cs="Times New Roman"/>
          <w:sz w:val="28"/>
          <w:szCs w:val="28"/>
        </w:rPr>
      </w:pPr>
    </w:p>
    <w:p w:rsidR="00471993" w:rsidRPr="00CF4F4E" w:rsidRDefault="00E619E4" w:rsidP="00901E4B">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ПОЛОЖЕНИЕ</w:t>
      </w:r>
    </w:p>
    <w:p w:rsidR="00471993" w:rsidRPr="00CF4F4E" w:rsidRDefault="00471993" w:rsidP="00901E4B">
      <w:pPr>
        <w:spacing w:after="0" w:line="240" w:lineRule="auto"/>
        <w:jc w:val="center"/>
        <w:rPr>
          <w:rFonts w:ascii="Times New Roman" w:hAnsi="Times New Roman" w:cs="Times New Roman"/>
          <w:b/>
          <w:sz w:val="28"/>
          <w:szCs w:val="28"/>
        </w:rPr>
      </w:pPr>
      <w:proofErr w:type="gramStart"/>
      <w:r w:rsidRPr="00CF4F4E">
        <w:rPr>
          <w:rFonts w:ascii="Times New Roman" w:hAnsi="Times New Roman" w:cs="Times New Roman"/>
          <w:b/>
          <w:sz w:val="28"/>
          <w:szCs w:val="28"/>
        </w:rPr>
        <w:lastRenderedPageBreak/>
        <w:t>о премировании,</w:t>
      </w:r>
      <w:r w:rsidR="00DE5FB1" w:rsidRPr="00CF4F4E">
        <w:rPr>
          <w:rFonts w:ascii="Times New Roman" w:hAnsi="Times New Roman" w:cs="Times New Roman"/>
          <w:b/>
          <w:sz w:val="28"/>
          <w:szCs w:val="28"/>
        </w:rPr>
        <w:t xml:space="preserve"> </w:t>
      </w:r>
      <w:r w:rsidRPr="00CF4F4E">
        <w:rPr>
          <w:rFonts w:ascii="Times New Roman" w:hAnsi="Times New Roman" w:cs="Times New Roman"/>
          <w:b/>
          <w:sz w:val="28"/>
          <w:szCs w:val="28"/>
        </w:rPr>
        <w:t>надбавках и материальном ст</w:t>
      </w:r>
      <w:r w:rsidR="0014716B" w:rsidRPr="00CF4F4E">
        <w:rPr>
          <w:rFonts w:ascii="Times New Roman" w:hAnsi="Times New Roman" w:cs="Times New Roman"/>
          <w:b/>
          <w:sz w:val="28"/>
          <w:szCs w:val="28"/>
        </w:rPr>
        <w:t xml:space="preserve">имулировании работников </w:t>
      </w:r>
      <w:r w:rsidR="00530BA5" w:rsidRPr="00CF4F4E">
        <w:rPr>
          <w:rFonts w:ascii="Times New Roman" w:hAnsi="Times New Roman" w:cs="Times New Roman"/>
          <w:b/>
          <w:sz w:val="28"/>
          <w:szCs w:val="28"/>
        </w:rPr>
        <w:t>М</w:t>
      </w:r>
      <w:r w:rsidR="00D75272" w:rsidRPr="00CF4F4E">
        <w:rPr>
          <w:rFonts w:ascii="Times New Roman" w:hAnsi="Times New Roman" w:cs="Times New Roman"/>
          <w:b/>
          <w:sz w:val="28"/>
          <w:szCs w:val="28"/>
        </w:rPr>
        <w:t>БДОУ</w:t>
      </w:r>
      <w:r w:rsidR="009B2FE6" w:rsidRPr="00CF4F4E">
        <w:rPr>
          <w:rFonts w:ascii="Times New Roman" w:hAnsi="Times New Roman" w:cs="Times New Roman"/>
          <w:b/>
          <w:sz w:val="28"/>
          <w:szCs w:val="28"/>
        </w:rPr>
        <w:t xml:space="preserve"> «Детский сад</w:t>
      </w:r>
      <w:r w:rsidR="00590CC2" w:rsidRPr="00CF4F4E">
        <w:rPr>
          <w:rFonts w:ascii="Times New Roman" w:hAnsi="Times New Roman" w:cs="Times New Roman"/>
          <w:b/>
          <w:sz w:val="28"/>
          <w:szCs w:val="28"/>
        </w:rPr>
        <w:t xml:space="preserve"> № 1</w:t>
      </w:r>
      <w:r w:rsidR="00D75272" w:rsidRPr="00CF4F4E">
        <w:rPr>
          <w:rFonts w:ascii="Times New Roman" w:hAnsi="Times New Roman" w:cs="Times New Roman"/>
          <w:b/>
          <w:sz w:val="28"/>
          <w:szCs w:val="28"/>
        </w:rPr>
        <w:t xml:space="preserve"> «</w:t>
      </w:r>
      <w:r w:rsidR="00590CC2" w:rsidRPr="00CF4F4E">
        <w:rPr>
          <w:rFonts w:ascii="Times New Roman" w:hAnsi="Times New Roman" w:cs="Times New Roman"/>
          <w:b/>
          <w:sz w:val="28"/>
          <w:szCs w:val="28"/>
        </w:rPr>
        <w:t>Белочка</w:t>
      </w:r>
      <w:r w:rsidR="00D75272" w:rsidRPr="00CF4F4E">
        <w:rPr>
          <w:rFonts w:ascii="Times New Roman" w:hAnsi="Times New Roman" w:cs="Times New Roman"/>
          <w:b/>
          <w:sz w:val="28"/>
          <w:szCs w:val="28"/>
        </w:rPr>
        <w:t xml:space="preserve">» </w:t>
      </w:r>
      <w:r w:rsidR="00590CC2" w:rsidRPr="00CF4F4E">
        <w:rPr>
          <w:rFonts w:ascii="Times New Roman" w:hAnsi="Times New Roman" w:cs="Times New Roman"/>
          <w:b/>
          <w:sz w:val="28"/>
          <w:szCs w:val="28"/>
        </w:rPr>
        <w:t>с. Терское</w:t>
      </w:r>
      <w:r w:rsidR="00D75272" w:rsidRPr="00CF4F4E">
        <w:rPr>
          <w:rFonts w:ascii="Times New Roman" w:hAnsi="Times New Roman" w:cs="Times New Roman"/>
          <w:b/>
          <w:sz w:val="28"/>
          <w:szCs w:val="28"/>
        </w:rPr>
        <w:t xml:space="preserve"> </w:t>
      </w:r>
      <w:r w:rsidR="00530BA5" w:rsidRPr="00CF4F4E">
        <w:rPr>
          <w:rFonts w:ascii="Times New Roman" w:hAnsi="Times New Roman" w:cs="Times New Roman"/>
          <w:b/>
          <w:sz w:val="28"/>
          <w:szCs w:val="28"/>
        </w:rPr>
        <w:t>Грозненского муниципального района»</w:t>
      </w:r>
      <w:proofErr w:type="gramEnd"/>
    </w:p>
    <w:p w:rsidR="001C1794" w:rsidRPr="00CF4F4E" w:rsidRDefault="001C1794" w:rsidP="00901E4B">
      <w:pPr>
        <w:spacing w:after="0" w:line="240" w:lineRule="auto"/>
        <w:jc w:val="center"/>
        <w:rPr>
          <w:rFonts w:ascii="Times New Roman" w:hAnsi="Times New Roman" w:cs="Times New Roman"/>
          <w:b/>
          <w:sz w:val="28"/>
          <w:szCs w:val="28"/>
        </w:rPr>
      </w:pPr>
    </w:p>
    <w:p w:rsidR="00471993" w:rsidRPr="00CF4F4E" w:rsidRDefault="00471993" w:rsidP="00E871D8">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1.Общие положения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1.1. </w:t>
      </w:r>
      <w:proofErr w:type="gramStart"/>
      <w:r w:rsidRPr="00CF4F4E">
        <w:rPr>
          <w:rFonts w:ascii="Times New Roman" w:hAnsi="Times New Roman" w:cs="Times New Roman"/>
          <w:sz w:val="28"/>
          <w:szCs w:val="28"/>
          <w:shd w:val="clear" w:color="auto" w:fill="FFFFFF"/>
        </w:rPr>
        <w:t>Положение о премировании, надбавках, доплатах и других видах материального поощрения и стимулирования сотрудников учреждения (далее по тексту Положение) вводится в</w:t>
      </w:r>
      <w:r w:rsidR="00B45D6C" w:rsidRPr="00CF4F4E">
        <w:rPr>
          <w:rFonts w:ascii="Times New Roman" w:hAnsi="Times New Roman" w:cs="Times New Roman"/>
          <w:sz w:val="28"/>
          <w:szCs w:val="28"/>
          <w:shd w:val="clear" w:color="auto" w:fill="FFFFFF"/>
        </w:rPr>
        <w:t xml:space="preserve"> </w:t>
      </w:r>
      <w:r w:rsidR="00CC76B5" w:rsidRPr="00CF4F4E">
        <w:rPr>
          <w:rFonts w:ascii="Times New Roman" w:hAnsi="Times New Roman" w:cs="Times New Roman"/>
          <w:sz w:val="28"/>
          <w:szCs w:val="28"/>
        </w:rPr>
        <w:t>МБДОУ</w:t>
      </w:r>
      <w:r w:rsidR="00C5198A" w:rsidRPr="00CF4F4E">
        <w:rPr>
          <w:rFonts w:ascii="Times New Roman" w:hAnsi="Times New Roman" w:cs="Times New Roman"/>
          <w:sz w:val="28"/>
          <w:szCs w:val="28"/>
        </w:rPr>
        <w:t xml:space="preserve"> </w:t>
      </w:r>
      <w:r w:rsidR="00C77F4C" w:rsidRPr="00CF4F4E">
        <w:rPr>
          <w:rFonts w:ascii="Times New Roman" w:hAnsi="Times New Roman" w:cs="Times New Roman"/>
          <w:sz w:val="28"/>
          <w:szCs w:val="28"/>
        </w:rPr>
        <w:t>«Детский сад</w:t>
      </w:r>
      <w:r w:rsidR="00386FF4" w:rsidRPr="00CF4F4E">
        <w:rPr>
          <w:rFonts w:ascii="Times New Roman" w:hAnsi="Times New Roman" w:cs="Times New Roman"/>
          <w:sz w:val="28"/>
          <w:szCs w:val="28"/>
        </w:rPr>
        <w:t xml:space="preserve"> № 1 </w:t>
      </w:r>
      <w:r w:rsidR="00D1069F" w:rsidRPr="00CF4F4E">
        <w:rPr>
          <w:rFonts w:ascii="Times New Roman" w:hAnsi="Times New Roman" w:cs="Times New Roman"/>
          <w:sz w:val="28"/>
          <w:szCs w:val="28"/>
        </w:rPr>
        <w:t>«</w:t>
      </w:r>
      <w:r w:rsidR="00386FF4" w:rsidRPr="00CF4F4E">
        <w:rPr>
          <w:rFonts w:ascii="Times New Roman" w:hAnsi="Times New Roman" w:cs="Times New Roman"/>
          <w:sz w:val="28"/>
          <w:szCs w:val="28"/>
        </w:rPr>
        <w:t>Белочка</w:t>
      </w:r>
      <w:r w:rsidR="00C77F4C" w:rsidRPr="00CF4F4E">
        <w:rPr>
          <w:rFonts w:ascii="Times New Roman" w:hAnsi="Times New Roman" w:cs="Times New Roman"/>
          <w:sz w:val="28"/>
          <w:szCs w:val="28"/>
        </w:rPr>
        <w:t>»</w:t>
      </w:r>
      <w:r w:rsidR="00386FF4" w:rsidRPr="00CF4F4E">
        <w:rPr>
          <w:rFonts w:ascii="Times New Roman" w:hAnsi="Times New Roman" w:cs="Times New Roman"/>
          <w:sz w:val="28"/>
          <w:szCs w:val="28"/>
        </w:rPr>
        <w:t xml:space="preserve"> с</w:t>
      </w:r>
      <w:r w:rsidR="00D1069F" w:rsidRPr="00CF4F4E">
        <w:rPr>
          <w:rFonts w:ascii="Times New Roman" w:hAnsi="Times New Roman" w:cs="Times New Roman"/>
          <w:sz w:val="28"/>
          <w:szCs w:val="28"/>
        </w:rPr>
        <w:t>.</w:t>
      </w:r>
      <w:r w:rsidR="00386FF4" w:rsidRPr="00CF4F4E">
        <w:rPr>
          <w:rFonts w:ascii="Times New Roman" w:hAnsi="Times New Roman" w:cs="Times New Roman"/>
          <w:sz w:val="28"/>
          <w:szCs w:val="28"/>
        </w:rPr>
        <w:t xml:space="preserve"> Терское</w:t>
      </w:r>
      <w:r w:rsidR="00D1069F" w:rsidRPr="00CF4F4E">
        <w:rPr>
          <w:rFonts w:ascii="Times New Roman" w:hAnsi="Times New Roman" w:cs="Times New Roman"/>
          <w:sz w:val="28"/>
          <w:szCs w:val="28"/>
        </w:rPr>
        <w:t xml:space="preserve"> Грозненского муниципального района»</w:t>
      </w:r>
      <w:r w:rsidR="00530BA5" w:rsidRPr="00CF4F4E">
        <w:rPr>
          <w:rFonts w:ascii="Times New Roman" w:hAnsi="Times New Roman" w:cs="Times New Roman"/>
          <w:sz w:val="28"/>
          <w:szCs w:val="28"/>
        </w:rPr>
        <w:t xml:space="preserve">» </w:t>
      </w:r>
      <w:r w:rsidR="00B45D6C" w:rsidRPr="00CF4F4E">
        <w:rPr>
          <w:rFonts w:ascii="Times New Roman" w:hAnsi="Times New Roman" w:cs="Times New Roman"/>
          <w:sz w:val="28"/>
          <w:szCs w:val="28"/>
        </w:rPr>
        <w:t>(именуемое в дальнейшем  ДОУ</w:t>
      </w:r>
      <w:r w:rsidRPr="00CF4F4E">
        <w:rPr>
          <w:rFonts w:ascii="Times New Roman" w:hAnsi="Times New Roman" w:cs="Times New Roman"/>
          <w:sz w:val="28"/>
          <w:szCs w:val="28"/>
        </w:rPr>
        <w:t xml:space="preserve">) </w:t>
      </w:r>
      <w:r w:rsidRPr="00CF4F4E">
        <w:rPr>
          <w:rFonts w:ascii="Times New Roman" w:hAnsi="Times New Roman" w:cs="Times New Roman"/>
          <w:sz w:val="28"/>
          <w:szCs w:val="28"/>
          <w:shd w:val="clear" w:color="auto" w:fill="FFFFFF"/>
        </w:rPr>
        <w:t>с целью повышения материальной заинтересованности трудового коллектива и отдельных работников, повышении качества работы, роста профессионального мастерства сотрудников, а также с целью социальной защищённости и материальной поддержки</w:t>
      </w:r>
      <w:proofErr w:type="gramEnd"/>
      <w:r w:rsidRPr="00CF4F4E">
        <w:rPr>
          <w:rFonts w:ascii="Times New Roman" w:hAnsi="Times New Roman" w:cs="Times New Roman"/>
          <w:sz w:val="28"/>
          <w:szCs w:val="28"/>
          <w:shd w:val="clear" w:color="auto" w:fill="FFFFFF"/>
        </w:rPr>
        <w:t xml:space="preserve"> сотрудников ДОУ.</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Настоящее Положение о доплатах и надбавках работникам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shd w:val="clear" w:color="auto" w:fill="FFFFFF"/>
        </w:rPr>
        <w:t>разработано в соответствии с Трудовым кодексом РФ, Положением об оплате труда работников и устанавливает порядок и условия премирования работников.</w:t>
      </w:r>
      <w:r w:rsidRPr="00CF4F4E">
        <w:rPr>
          <w:rStyle w:val="apple-converted-space"/>
          <w:rFonts w:ascii="Times New Roman" w:hAnsi="Times New Roman" w:cs="Times New Roman"/>
          <w:sz w:val="28"/>
          <w:szCs w:val="28"/>
          <w:shd w:val="clear" w:color="auto" w:fill="FFFFFF"/>
        </w:rPr>
        <w:t> </w:t>
      </w:r>
      <w:r w:rsidRPr="00CF4F4E">
        <w:rPr>
          <w:rFonts w:ascii="Times New Roman" w:hAnsi="Times New Roman" w:cs="Times New Roman"/>
          <w:sz w:val="28"/>
          <w:szCs w:val="28"/>
          <w:shd w:val="clear" w:color="auto" w:fill="FFFFFF"/>
        </w:rPr>
        <w:t>    </w:t>
      </w:r>
      <w:r w:rsidRPr="00CF4F4E">
        <w:rPr>
          <w:rFonts w:ascii="Times New Roman" w:hAnsi="Times New Roman" w:cs="Times New Roman"/>
          <w:sz w:val="28"/>
          <w:szCs w:val="28"/>
        </w:rPr>
        <w:t>Трудового кодекса РФ, Уставом МБДОУ, Коллективным договором.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1.2. Положение вводится в целях унификации методов материального                     стимулирования, используемых в детском саду. Применяемая система оплаты труда основана на законодательстве о труде и направлена на повышение индивидуализации материального вознаграждения каждого из работ</w:t>
      </w:r>
      <w:r w:rsidR="003E6435" w:rsidRPr="00CF4F4E">
        <w:rPr>
          <w:rFonts w:ascii="Times New Roman" w:hAnsi="Times New Roman" w:cs="Times New Roman"/>
          <w:sz w:val="28"/>
          <w:szCs w:val="28"/>
        </w:rPr>
        <w:t xml:space="preserve">ников, всемерный учет </w:t>
      </w:r>
      <w:r w:rsidRPr="00CF4F4E">
        <w:rPr>
          <w:rFonts w:ascii="Times New Roman" w:hAnsi="Times New Roman" w:cs="Times New Roman"/>
          <w:sz w:val="28"/>
          <w:szCs w:val="28"/>
        </w:rPr>
        <w:t>индивидуальных результатов и коллективных до</w:t>
      </w:r>
      <w:r w:rsidR="003E6435" w:rsidRPr="00CF4F4E">
        <w:rPr>
          <w:rFonts w:ascii="Times New Roman" w:hAnsi="Times New Roman" w:cs="Times New Roman"/>
          <w:sz w:val="28"/>
          <w:szCs w:val="28"/>
        </w:rPr>
        <w:t xml:space="preserve">стижений, способствующих повышению </w:t>
      </w:r>
      <w:r w:rsidRPr="00CF4F4E">
        <w:rPr>
          <w:rFonts w:ascii="Times New Roman" w:hAnsi="Times New Roman" w:cs="Times New Roman"/>
          <w:sz w:val="28"/>
          <w:szCs w:val="28"/>
        </w:rPr>
        <w:t xml:space="preserve"> эффективности деятельности детского сада по реализации уставных целей.</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1.3.Оплата труда работников образовательного учреждения предусматривает единые принципы материального обеспечения.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Должностной (базовый) оклад и ставки заработной платы работников              </w:t>
      </w:r>
      <w:r w:rsidR="003E6435" w:rsidRPr="00CF4F4E">
        <w:rPr>
          <w:rFonts w:ascii="Times New Roman" w:hAnsi="Times New Roman" w:cs="Times New Roman"/>
          <w:sz w:val="28"/>
          <w:szCs w:val="28"/>
        </w:rPr>
        <w:t xml:space="preserve">    образовательного учреждения устанавливаются </w:t>
      </w:r>
      <w:r w:rsidRPr="00CF4F4E">
        <w:rPr>
          <w:rFonts w:ascii="Times New Roman" w:hAnsi="Times New Roman" w:cs="Times New Roman"/>
          <w:sz w:val="28"/>
          <w:szCs w:val="28"/>
        </w:rPr>
        <w:t>в настоящее время в соответствии с Постановлением Правительства Ч.Р. и являются минимальными         разме</w:t>
      </w:r>
      <w:r w:rsidR="003E6435" w:rsidRPr="00CF4F4E">
        <w:rPr>
          <w:rFonts w:ascii="Times New Roman" w:hAnsi="Times New Roman" w:cs="Times New Roman"/>
          <w:sz w:val="28"/>
          <w:szCs w:val="28"/>
        </w:rPr>
        <w:t>рами ставок</w:t>
      </w:r>
      <w:r w:rsidRPr="00CF4F4E">
        <w:rPr>
          <w:rFonts w:ascii="Times New Roman" w:hAnsi="Times New Roman" w:cs="Times New Roman"/>
          <w:sz w:val="28"/>
          <w:szCs w:val="28"/>
        </w:rPr>
        <w:t xml:space="preserve"> заработной платы для соответствующих профессионально-квалификационных групп работников.</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случае изменения должностных (базовых) окладов, ставок заработной платы на основании Постановлений Правительства Российской Федерации,                         Правительства  Чеченской Республики заработная плата автоматически пересчитывается и, в случае необходимости, в данное Положение могут быть внесены изменения.</w:t>
      </w:r>
    </w:p>
    <w:p w:rsidR="00D1069F"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1.4. Положение является локальным нормативным актом образовательного                учреждения, регулирующим порядок применения различных видов и определения размеров материального стимулирования. </w:t>
      </w:r>
      <w:proofErr w:type="gramStart"/>
      <w:r w:rsidRPr="00CF4F4E">
        <w:rPr>
          <w:rFonts w:ascii="Times New Roman" w:hAnsi="Times New Roman" w:cs="Times New Roman"/>
          <w:sz w:val="28"/>
          <w:szCs w:val="28"/>
        </w:rPr>
        <w:t xml:space="preserve">Положение разработано в соответствии с Уставом </w:t>
      </w:r>
      <w:r w:rsidR="005C4A3D" w:rsidRPr="00CF4F4E">
        <w:rPr>
          <w:rFonts w:ascii="Times New Roman" w:hAnsi="Times New Roman" w:cs="Times New Roman"/>
          <w:sz w:val="28"/>
          <w:szCs w:val="28"/>
        </w:rPr>
        <w:t>МБДОУ</w:t>
      </w:r>
      <w:r w:rsidR="00C5198A" w:rsidRPr="00CF4F4E">
        <w:rPr>
          <w:rFonts w:ascii="Times New Roman" w:hAnsi="Times New Roman" w:cs="Times New Roman"/>
          <w:sz w:val="28"/>
          <w:szCs w:val="28"/>
        </w:rPr>
        <w:t xml:space="preserve"> «</w:t>
      </w:r>
      <w:r w:rsidR="00D1069F" w:rsidRPr="00CF4F4E">
        <w:rPr>
          <w:rFonts w:ascii="Times New Roman" w:hAnsi="Times New Roman" w:cs="Times New Roman"/>
          <w:sz w:val="28"/>
          <w:szCs w:val="28"/>
        </w:rPr>
        <w:t>Детский сад</w:t>
      </w:r>
      <w:r w:rsidR="00386FF4" w:rsidRPr="00CF4F4E">
        <w:rPr>
          <w:rFonts w:ascii="Times New Roman" w:hAnsi="Times New Roman" w:cs="Times New Roman"/>
          <w:sz w:val="28"/>
          <w:szCs w:val="28"/>
        </w:rPr>
        <w:t xml:space="preserve"> №1 </w:t>
      </w:r>
      <w:r w:rsidR="00D1069F" w:rsidRPr="00CF4F4E">
        <w:rPr>
          <w:rFonts w:ascii="Times New Roman" w:hAnsi="Times New Roman" w:cs="Times New Roman"/>
          <w:sz w:val="28"/>
          <w:szCs w:val="28"/>
        </w:rPr>
        <w:t>«</w:t>
      </w:r>
      <w:r w:rsidR="00386FF4" w:rsidRPr="00CF4F4E">
        <w:rPr>
          <w:rFonts w:ascii="Times New Roman" w:hAnsi="Times New Roman" w:cs="Times New Roman"/>
          <w:sz w:val="28"/>
          <w:szCs w:val="28"/>
        </w:rPr>
        <w:t>Белочка</w:t>
      </w:r>
      <w:r w:rsidR="00C77F4C" w:rsidRPr="00CF4F4E">
        <w:rPr>
          <w:rFonts w:ascii="Times New Roman" w:hAnsi="Times New Roman" w:cs="Times New Roman"/>
          <w:sz w:val="28"/>
          <w:szCs w:val="28"/>
        </w:rPr>
        <w:t>»</w:t>
      </w:r>
      <w:r w:rsidR="00386FF4" w:rsidRPr="00CF4F4E">
        <w:rPr>
          <w:rFonts w:ascii="Times New Roman" w:hAnsi="Times New Roman" w:cs="Times New Roman"/>
          <w:sz w:val="28"/>
          <w:szCs w:val="28"/>
        </w:rPr>
        <w:t xml:space="preserve"> с</w:t>
      </w:r>
      <w:r w:rsidR="00D1069F" w:rsidRPr="00CF4F4E">
        <w:rPr>
          <w:rFonts w:ascii="Times New Roman" w:hAnsi="Times New Roman" w:cs="Times New Roman"/>
          <w:sz w:val="28"/>
          <w:szCs w:val="28"/>
        </w:rPr>
        <w:t>.</w:t>
      </w:r>
      <w:r w:rsidR="00386FF4" w:rsidRPr="00CF4F4E">
        <w:rPr>
          <w:rFonts w:ascii="Times New Roman" w:hAnsi="Times New Roman" w:cs="Times New Roman"/>
          <w:sz w:val="28"/>
          <w:szCs w:val="28"/>
        </w:rPr>
        <w:t xml:space="preserve"> Терское</w:t>
      </w:r>
      <w:r w:rsidR="00D1069F" w:rsidRPr="00CF4F4E">
        <w:rPr>
          <w:rFonts w:ascii="Times New Roman" w:hAnsi="Times New Roman" w:cs="Times New Roman"/>
          <w:sz w:val="28"/>
          <w:szCs w:val="28"/>
        </w:rPr>
        <w:t xml:space="preserve"> Грозненского муниципального района»</w:t>
      </w:r>
      <w:proofErr w:type="gramEnd"/>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1.5. Настоящее Положение распространяется на всех работников  образовательного учреждения.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1.6. Оплата труда работников образовательного учреждения предусматривает единые принципы материального обеспечения и осуществляется </w:t>
      </w:r>
      <w:r w:rsidR="00386FF4" w:rsidRPr="00CF4F4E">
        <w:rPr>
          <w:rFonts w:ascii="Times New Roman" w:hAnsi="Times New Roman" w:cs="Times New Roman"/>
          <w:sz w:val="28"/>
          <w:szCs w:val="28"/>
        </w:rPr>
        <w:t>в соответствии с</w:t>
      </w:r>
      <w:r w:rsidRPr="00CF4F4E">
        <w:rPr>
          <w:rFonts w:ascii="Times New Roman" w:hAnsi="Times New Roman" w:cs="Times New Roman"/>
          <w:sz w:val="28"/>
          <w:szCs w:val="28"/>
        </w:rPr>
        <w:t xml:space="preserve"> законодательными и иными правовыми нормативными актами Российской               Федерации.</w:t>
      </w:r>
      <w:r w:rsidRPr="00CF4F4E">
        <w:rPr>
          <w:rFonts w:ascii="Times New Roman" w:hAnsi="Times New Roman" w:cs="Times New Roman"/>
          <w:sz w:val="28"/>
          <w:szCs w:val="28"/>
        </w:rPr>
        <w:cr/>
        <w:t>1.7. Оплата труда работника определяется его личным трудовым вкладом с учетом конечных результатов работы детского сада и максима</w:t>
      </w:r>
      <w:r w:rsidR="00386FF4" w:rsidRPr="00CF4F4E">
        <w:rPr>
          <w:rFonts w:ascii="Times New Roman" w:hAnsi="Times New Roman" w:cs="Times New Roman"/>
          <w:sz w:val="28"/>
          <w:szCs w:val="28"/>
        </w:rPr>
        <w:t xml:space="preserve">льными размерами не  </w:t>
      </w:r>
      <w:r w:rsidRPr="00CF4F4E">
        <w:rPr>
          <w:rFonts w:ascii="Times New Roman" w:hAnsi="Times New Roman" w:cs="Times New Roman"/>
          <w:sz w:val="28"/>
          <w:szCs w:val="28"/>
        </w:rPr>
        <w:t>ограничивается.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Установленные государством должностные оклады и часовые тарифные ставки       являются гарантиями минимальных </w:t>
      </w:r>
      <w:proofErr w:type="gramStart"/>
      <w:r w:rsidRPr="00CF4F4E">
        <w:rPr>
          <w:rFonts w:ascii="Times New Roman" w:hAnsi="Times New Roman" w:cs="Times New Roman"/>
          <w:sz w:val="28"/>
          <w:szCs w:val="28"/>
        </w:rPr>
        <w:t>размеров оплаты труда</w:t>
      </w:r>
      <w:proofErr w:type="gramEnd"/>
      <w:r w:rsidRPr="00CF4F4E">
        <w:rPr>
          <w:rFonts w:ascii="Times New Roman" w:hAnsi="Times New Roman" w:cs="Times New Roman"/>
          <w:sz w:val="28"/>
          <w:szCs w:val="28"/>
        </w:rPr>
        <w:t>.</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1.8. Должностной оклад - это выраженный в денежной форме </w:t>
      </w:r>
      <w:proofErr w:type="gramStart"/>
      <w:r w:rsidRPr="00CF4F4E">
        <w:rPr>
          <w:rFonts w:ascii="Times New Roman" w:hAnsi="Times New Roman" w:cs="Times New Roman"/>
          <w:sz w:val="28"/>
          <w:szCs w:val="28"/>
        </w:rPr>
        <w:t>размер оплаты труда</w:t>
      </w:r>
      <w:proofErr w:type="gramEnd"/>
      <w:r w:rsidRPr="00CF4F4E">
        <w:rPr>
          <w:rFonts w:ascii="Times New Roman" w:hAnsi="Times New Roman" w:cs="Times New Roman"/>
          <w:sz w:val="28"/>
          <w:szCs w:val="28"/>
        </w:rPr>
        <w:t xml:space="preserve"> работника за выполнение закрепленных за ним должностных обязанностей и работ, предусмотренных трудовым договором.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1.9. Положение разрабатывается Комиссией по материальному стимулированию     работников  образовательного учреждения, обсуждается и принимается на общем   собрании работников образовательного учреждения и утверждается  заведующим.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1.10. Настоящее Положение является локальным нормативным актом,                       регламентирующим деятельность образовательного учреждения.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1.11. Изменения и дополнения к настоящему Положению принимаются в составе    новой редакции Положения решением Педагогического совета детского сада, и утверждается </w:t>
      </w:r>
      <w:proofErr w:type="gramStart"/>
      <w:r w:rsidRPr="00CF4F4E">
        <w:rPr>
          <w:rFonts w:ascii="Times New Roman" w:hAnsi="Times New Roman" w:cs="Times New Roman"/>
          <w:sz w:val="28"/>
          <w:szCs w:val="28"/>
        </w:rPr>
        <w:t>заведующим</w:t>
      </w:r>
      <w:proofErr w:type="gramEnd"/>
      <w:r w:rsidRPr="00CF4F4E">
        <w:rPr>
          <w:rFonts w:ascii="Times New Roman" w:hAnsi="Times New Roman" w:cs="Times New Roman"/>
          <w:sz w:val="28"/>
          <w:szCs w:val="28"/>
        </w:rPr>
        <w:t xml:space="preserve"> образовательного учреждения. После принятия новой</w:t>
      </w:r>
      <w:r w:rsidR="00347E48" w:rsidRPr="00CF4F4E">
        <w:rPr>
          <w:rFonts w:ascii="Times New Roman" w:hAnsi="Times New Roman" w:cs="Times New Roman"/>
          <w:sz w:val="28"/>
          <w:szCs w:val="28"/>
        </w:rPr>
        <w:t xml:space="preserve"> </w:t>
      </w:r>
      <w:r w:rsidRPr="00CF4F4E">
        <w:rPr>
          <w:rFonts w:ascii="Times New Roman" w:hAnsi="Times New Roman" w:cs="Times New Roman"/>
          <w:sz w:val="28"/>
          <w:szCs w:val="28"/>
        </w:rPr>
        <w:t xml:space="preserve">редакции Положения предыдущая редакция утрачивает силу.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2. Источники формирования поощрительного фонда: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2.1. Расходы по оплате труда работников, включая различные меры материального стимулирования,  осуществляются за счет общего фонда оплаты труда, </w:t>
      </w:r>
      <w:proofErr w:type="gramStart"/>
      <w:r w:rsidR="005F0274" w:rsidRPr="00CF4F4E">
        <w:rPr>
          <w:rFonts w:ascii="Times New Roman" w:hAnsi="Times New Roman" w:cs="Times New Roman"/>
          <w:sz w:val="28"/>
          <w:szCs w:val="28"/>
        </w:rPr>
        <w:t>над</w:t>
      </w:r>
      <w:proofErr w:type="gramEnd"/>
      <w:r w:rsidR="005F0274" w:rsidRPr="00CF4F4E">
        <w:rPr>
          <w:rFonts w:ascii="Times New Roman" w:hAnsi="Times New Roman" w:cs="Times New Roman"/>
          <w:sz w:val="28"/>
          <w:szCs w:val="28"/>
        </w:rPr>
        <w:t xml:space="preserve"> тарифного</w:t>
      </w:r>
      <w:r w:rsidRPr="00CF4F4E">
        <w:rPr>
          <w:rFonts w:ascii="Times New Roman" w:hAnsi="Times New Roman" w:cs="Times New Roman"/>
          <w:sz w:val="28"/>
          <w:szCs w:val="28"/>
        </w:rPr>
        <w:t xml:space="preserve"> фонда.  При этом меры материального стимулирования могут осуществляться как за счет бюджетных средств, так и из внебюджетных источников.</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Таким образом, источниками формирования поощрительного фонда являются: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экономия фонда заработной платы;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отчисление от доходов по оказанию комплекса платных услуг;</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целевые взносы государственных, частных, общественных, кооперативных и других организаций, всех заинтересованных юридических, а также физических лиц;</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иные источники поступлений, не противоречащие действующему законодательству Российской Федерации.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2.2. На выплату премии и оказание материальной помощ</w:t>
      </w:r>
      <w:r w:rsidR="0076602D" w:rsidRPr="00CF4F4E">
        <w:rPr>
          <w:rFonts w:ascii="Times New Roman" w:hAnsi="Times New Roman" w:cs="Times New Roman"/>
          <w:sz w:val="28"/>
          <w:szCs w:val="28"/>
        </w:rPr>
        <w:t xml:space="preserve">и направляется не     </w:t>
      </w:r>
      <w:r w:rsidRPr="00CF4F4E">
        <w:rPr>
          <w:rFonts w:ascii="Times New Roman" w:hAnsi="Times New Roman" w:cs="Times New Roman"/>
          <w:sz w:val="28"/>
          <w:szCs w:val="28"/>
        </w:rPr>
        <w:t>менее  2 % от  фонда и экономии по заработной плате по итогам отчетного         периода.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2.3.Образовательное учреждение вправе привлекать в порядке, установленном         законодательством Российской Федерации, дополнительные финансовые средства  за счет предоставления платных дополнительных образовательных услуг и иных,  предусмотренных  Уставом  услуг, а также за счет добровольных пожертвований и целевых взносов физических и (или) юридических лиц, в том числе иностранных граждан и (или) иностранных юридических лиц.</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Образовательное учреждение вправе осуществлять приносящую доходы       деятельность лишь постольку, поскольку она служит достижению целей и                соответствует тем целям, ради которых оно создано. Доходы, полученные от такой </w:t>
      </w:r>
      <w:r w:rsidRPr="00CF4F4E">
        <w:rPr>
          <w:rFonts w:ascii="Times New Roman" w:hAnsi="Times New Roman" w:cs="Times New Roman"/>
          <w:sz w:val="28"/>
          <w:szCs w:val="28"/>
        </w:rPr>
        <w:lastRenderedPageBreak/>
        <w:t>деятельности, и приобретенное за счет этих доходов имущество, поступают в самостоятельное распоряжение Образовательного учреждения.</w:t>
      </w:r>
    </w:p>
    <w:p w:rsidR="00471993" w:rsidRPr="00CF4F4E" w:rsidRDefault="00471993" w:rsidP="002A57EE">
      <w:pPr>
        <w:spacing w:after="0" w:line="240" w:lineRule="auto"/>
        <w:jc w:val="both"/>
        <w:rPr>
          <w:rFonts w:ascii="Times New Roman" w:hAnsi="Times New Roman" w:cs="Times New Roman"/>
          <w:sz w:val="28"/>
          <w:szCs w:val="28"/>
        </w:rPr>
      </w:pPr>
      <w:proofErr w:type="gramStart"/>
      <w:r w:rsidRPr="00CF4F4E">
        <w:rPr>
          <w:rFonts w:ascii="Times New Roman" w:hAnsi="Times New Roman" w:cs="Times New Roman"/>
          <w:sz w:val="28"/>
          <w:szCs w:val="28"/>
        </w:rPr>
        <w:t>Привлечение Образовательным учреждением дополнительных средств,        указанных в настоящем пункте, не влечет за собой сниж</w:t>
      </w:r>
      <w:r w:rsidR="008615BE" w:rsidRPr="00CF4F4E">
        <w:rPr>
          <w:rFonts w:ascii="Times New Roman" w:hAnsi="Times New Roman" w:cs="Times New Roman"/>
          <w:sz w:val="28"/>
          <w:szCs w:val="28"/>
        </w:rPr>
        <w:t xml:space="preserve">ение нормативов и (или   абсолютных </w:t>
      </w:r>
      <w:r w:rsidRPr="00CF4F4E">
        <w:rPr>
          <w:rFonts w:ascii="Times New Roman" w:hAnsi="Times New Roman" w:cs="Times New Roman"/>
          <w:sz w:val="28"/>
          <w:szCs w:val="28"/>
        </w:rPr>
        <w:t xml:space="preserve">размеров финансового обеспечения деятельности Образовательного учреждения за счет средств бюджета </w:t>
      </w:r>
      <w:r w:rsidR="007429B4" w:rsidRPr="00CF4F4E">
        <w:rPr>
          <w:rFonts w:ascii="Times New Roman" w:hAnsi="Times New Roman" w:cs="Times New Roman"/>
          <w:sz w:val="28"/>
          <w:szCs w:val="28"/>
        </w:rPr>
        <w:t>Грозненского муниципального района</w:t>
      </w:r>
      <w:proofErr w:type="gramEnd"/>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 Виды материального стимулирования.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3.1. В целях материального стимулирования работников в образовательном          учреждении применяются следующие виды материального стимулирования: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доплаты и надбавки к должностному окладу компенсационного характера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доплаты и надбавки стимулирующего характера: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персональная надбавка;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премия</w:t>
      </w:r>
      <w:r w:rsidR="00C16664" w:rsidRPr="00CF4F4E">
        <w:rPr>
          <w:rFonts w:ascii="Times New Roman" w:hAnsi="Times New Roman" w:cs="Times New Roman"/>
          <w:sz w:val="28"/>
          <w:szCs w:val="28"/>
        </w:rPr>
        <w:t xml:space="preserve"> </w:t>
      </w:r>
      <w:r w:rsidRPr="00CF4F4E">
        <w:rPr>
          <w:rFonts w:ascii="Times New Roman" w:hAnsi="Times New Roman" w:cs="Times New Roman"/>
          <w:sz w:val="28"/>
          <w:szCs w:val="28"/>
        </w:rPr>
        <w:t>иные поощрительные</w:t>
      </w:r>
      <w:r w:rsidR="00C16664" w:rsidRPr="00CF4F4E">
        <w:rPr>
          <w:rFonts w:ascii="Times New Roman" w:hAnsi="Times New Roman" w:cs="Times New Roman"/>
          <w:sz w:val="28"/>
          <w:szCs w:val="28"/>
        </w:rPr>
        <w:t xml:space="preserve"> </w:t>
      </w:r>
      <w:r w:rsidRPr="00CF4F4E">
        <w:rPr>
          <w:rFonts w:ascii="Times New Roman" w:hAnsi="Times New Roman" w:cs="Times New Roman"/>
          <w:sz w:val="28"/>
          <w:szCs w:val="28"/>
        </w:rPr>
        <w:t xml:space="preserve"> выплаты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материальная помощь.</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3.2. </w:t>
      </w:r>
      <w:proofErr w:type="gramStart"/>
      <w:r w:rsidRPr="00CF4F4E">
        <w:rPr>
          <w:rFonts w:ascii="Times New Roman" w:hAnsi="Times New Roman" w:cs="Times New Roman"/>
          <w:sz w:val="28"/>
          <w:szCs w:val="28"/>
        </w:rPr>
        <w:t>Доплаты и надбавки к должностному окладу компенсационного характера  являются составной частью заработной платы,  устанавливаются в целях возмещения работникам затрат, связанных с исполнением ими трудовых или иных обязанностей, предусмотренных Трудовым кодексом и определяются Перечнем видов выплат компенсационного характера в федеральных бюджетных учреждениях (утв. Приказом Минздрав</w:t>
      </w:r>
      <w:r w:rsidR="003E6435" w:rsidRPr="00CF4F4E">
        <w:rPr>
          <w:rFonts w:ascii="Times New Roman" w:hAnsi="Times New Roman" w:cs="Times New Roman"/>
          <w:sz w:val="28"/>
          <w:szCs w:val="28"/>
        </w:rPr>
        <w:t xml:space="preserve"> соц. </w:t>
      </w:r>
      <w:r w:rsidRPr="00CF4F4E">
        <w:rPr>
          <w:rFonts w:ascii="Times New Roman" w:hAnsi="Times New Roman" w:cs="Times New Roman"/>
          <w:sz w:val="28"/>
          <w:szCs w:val="28"/>
        </w:rPr>
        <w:t>развития России от 29.12.2007 N 822).</w:t>
      </w:r>
      <w:proofErr w:type="gramEnd"/>
      <w:r w:rsidRPr="00CF4F4E">
        <w:rPr>
          <w:rFonts w:ascii="Times New Roman" w:hAnsi="Times New Roman" w:cs="Times New Roman"/>
          <w:sz w:val="28"/>
          <w:szCs w:val="28"/>
        </w:rPr>
        <w:t xml:space="preserve"> Согласно указанному Перечню к ним относятся: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выплаты работникам, занятым на тяжелых работах, работах с вредными и (или) опасными и иными особыми условиями труда;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выплаты за работу в местностях с особыми климатическими условиями;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и при выполнении работ в других      условиях, отклоняющихся от нормальных).</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3.3. Доплаты и надбавки стимулирующего характера: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персональная надбавка,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премия</w:t>
      </w:r>
      <w:r w:rsidR="00C16664" w:rsidRPr="00CF4F4E">
        <w:rPr>
          <w:rFonts w:ascii="Times New Roman" w:hAnsi="Times New Roman" w:cs="Times New Roman"/>
          <w:sz w:val="28"/>
          <w:szCs w:val="28"/>
        </w:rPr>
        <w:t xml:space="preserve"> </w:t>
      </w:r>
      <w:r w:rsidRPr="00CF4F4E">
        <w:rPr>
          <w:rFonts w:ascii="Times New Roman" w:hAnsi="Times New Roman" w:cs="Times New Roman"/>
          <w:sz w:val="28"/>
          <w:szCs w:val="28"/>
        </w:rPr>
        <w:t>иные поощрительные выплаты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отличие от компенсационных выплат доплаты и надбавки стимулирующего          характера, премии и иные поощрительные выплаты не связаны с оплатой труда в    каких-либо особых условиях (например, за работу во вредных условиях) и не ограничены законодательно минимальным или максимальным размером. Поэтому условия, порядок выплаты стимулирующих начислений, а также их размер           определяются  работодателем.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3.4.</w:t>
      </w:r>
      <w:r w:rsidR="00B82881" w:rsidRPr="00CF4F4E">
        <w:rPr>
          <w:rFonts w:ascii="Times New Roman" w:hAnsi="Times New Roman" w:cs="Times New Roman"/>
          <w:sz w:val="28"/>
          <w:szCs w:val="28"/>
        </w:rPr>
        <w:t xml:space="preserve"> </w:t>
      </w:r>
      <w:r w:rsidRPr="00CF4F4E">
        <w:rPr>
          <w:rFonts w:ascii="Times New Roman" w:hAnsi="Times New Roman" w:cs="Times New Roman"/>
          <w:sz w:val="28"/>
          <w:szCs w:val="28"/>
        </w:rPr>
        <w:t>Ежемесячные выплаты из стимулирующей части оплаты труда устанавливаются</w:t>
      </w:r>
      <w:r w:rsidR="00B82881" w:rsidRPr="00CF4F4E">
        <w:rPr>
          <w:rFonts w:ascii="Times New Roman" w:hAnsi="Times New Roman" w:cs="Times New Roman"/>
          <w:sz w:val="28"/>
          <w:szCs w:val="28"/>
        </w:rPr>
        <w:t xml:space="preserve"> </w:t>
      </w:r>
      <w:r w:rsidRPr="00CF4F4E">
        <w:rPr>
          <w:rFonts w:ascii="Times New Roman" w:hAnsi="Times New Roman" w:cs="Times New Roman"/>
          <w:sz w:val="28"/>
          <w:szCs w:val="28"/>
        </w:rPr>
        <w:t xml:space="preserve">работникам в процентах от тарифной ставки или в абсолютных величинах  (рублях) </w:t>
      </w:r>
      <w:proofErr w:type="gramStart"/>
      <w:r w:rsidRPr="00CF4F4E">
        <w:rPr>
          <w:rFonts w:ascii="Times New Roman" w:hAnsi="Times New Roman" w:cs="Times New Roman"/>
          <w:sz w:val="28"/>
          <w:szCs w:val="28"/>
        </w:rPr>
        <w:t>за</w:t>
      </w:r>
      <w:proofErr w:type="gramEnd"/>
      <w:r w:rsidRPr="00CF4F4E">
        <w:rPr>
          <w:rFonts w:ascii="Times New Roman" w:hAnsi="Times New Roman" w:cs="Times New Roman"/>
          <w:sz w:val="28"/>
          <w:szCs w:val="28"/>
        </w:rPr>
        <w:t>:</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1) работу с сайтом учреждения, его обновление – до </w:t>
      </w:r>
      <w:r w:rsidR="00B82881" w:rsidRPr="00CF4F4E">
        <w:rPr>
          <w:rFonts w:ascii="Times New Roman" w:hAnsi="Times New Roman" w:cs="Times New Roman"/>
          <w:sz w:val="28"/>
          <w:szCs w:val="28"/>
        </w:rPr>
        <w:t>50</w:t>
      </w:r>
      <w:r w:rsidRPr="00CF4F4E">
        <w:rPr>
          <w:rFonts w:ascii="Times New Roman" w:hAnsi="Times New Roman" w:cs="Times New Roman"/>
          <w:sz w:val="28"/>
          <w:szCs w:val="28"/>
        </w:rPr>
        <w:t>%</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2) работу в аттестационной, тарификационной и других комиссиях</w:t>
      </w:r>
      <w:r w:rsidR="00B82881" w:rsidRPr="00CF4F4E">
        <w:rPr>
          <w:rFonts w:ascii="Times New Roman" w:hAnsi="Times New Roman" w:cs="Times New Roman"/>
          <w:sz w:val="28"/>
          <w:szCs w:val="28"/>
        </w:rPr>
        <w:t xml:space="preserve"> </w:t>
      </w:r>
      <w:r w:rsidRPr="00CF4F4E">
        <w:rPr>
          <w:rFonts w:ascii="Times New Roman" w:hAnsi="Times New Roman" w:cs="Times New Roman"/>
          <w:sz w:val="28"/>
          <w:szCs w:val="28"/>
        </w:rPr>
        <w:t>- до 10 %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 за ведение электронной документации  и отчетности –  до 50%</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 работу с мед</w:t>
      </w:r>
      <w:r w:rsidR="006035BB" w:rsidRPr="00CF4F4E">
        <w:rPr>
          <w:rFonts w:ascii="Times New Roman" w:hAnsi="Times New Roman" w:cs="Times New Roman"/>
          <w:sz w:val="28"/>
          <w:szCs w:val="28"/>
        </w:rPr>
        <w:t>ицинскими страховыми компаниями</w:t>
      </w:r>
      <w:r w:rsidRPr="00CF4F4E">
        <w:rPr>
          <w:rFonts w:ascii="Times New Roman" w:hAnsi="Times New Roman" w:cs="Times New Roman"/>
          <w:sz w:val="28"/>
          <w:szCs w:val="28"/>
        </w:rPr>
        <w:t>, работа с базами данных</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 xml:space="preserve">(Пенсионный фонд, Федеральное казначейство и </w:t>
      </w:r>
      <w:proofErr w:type="spellStart"/>
      <w:proofErr w:type="gramStart"/>
      <w:r w:rsidRPr="00CF4F4E">
        <w:rPr>
          <w:rFonts w:ascii="Times New Roman" w:hAnsi="Times New Roman" w:cs="Times New Roman"/>
          <w:sz w:val="28"/>
          <w:szCs w:val="28"/>
        </w:rPr>
        <w:t>др</w:t>
      </w:r>
      <w:proofErr w:type="spellEnd"/>
      <w:proofErr w:type="gramEnd"/>
      <w:r w:rsidRPr="00CF4F4E">
        <w:rPr>
          <w:rFonts w:ascii="Times New Roman" w:hAnsi="Times New Roman" w:cs="Times New Roman"/>
          <w:sz w:val="28"/>
          <w:szCs w:val="28"/>
        </w:rPr>
        <w:t>) – до 50 %;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5) ведение документации по</w:t>
      </w:r>
      <w:r w:rsidR="00347E48" w:rsidRPr="00CF4F4E">
        <w:rPr>
          <w:rFonts w:ascii="Times New Roman" w:hAnsi="Times New Roman" w:cs="Times New Roman"/>
          <w:sz w:val="28"/>
          <w:szCs w:val="28"/>
        </w:rPr>
        <w:t xml:space="preserve"> </w:t>
      </w:r>
      <w:r w:rsidRPr="00CF4F4E">
        <w:rPr>
          <w:rFonts w:ascii="Times New Roman" w:hAnsi="Times New Roman" w:cs="Times New Roman"/>
          <w:sz w:val="28"/>
          <w:szCs w:val="28"/>
        </w:rPr>
        <w:t>ОТ и ТБ, ГО и ЧС, в</w:t>
      </w:r>
      <w:r w:rsidR="006035BB" w:rsidRPr="00CF4F4E">
        <w:rPr>
          <w:rFonts w:ascii="Times New Roman" w:hAnsi="Times New Roman" w:cs="Times New Roman"/>
          <w:sz w:val="28"/>
          <w:szCs w:val="28"/>
        </w:rPr>
        <w:t xml:space="preserve">ыполнение обязанности секретаря </w:t>
      </w:r>
      <w:r w:rsidRPr="00CF4F4E">
        <w:rPr>
          <w:rFonts w:ascii="Times New Roman" w:hAnsi="Times New Roman" w:cs="Times New Roman"/>
          <w:sz w:val="28"/>
          <w:szCs w:val="28"/>
        </w:rPr>
        <w:t>педагогического совета, работа с табелем посещаемости воспитанников –  до 50%</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6) активное участие в ремонтных работах помещений и благоустройстве                 территории – до 50%</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7) деятельность, требующая значительных затрат усилий и времени (сложность и напряженность труда, выполнение особо важных работ, увеличение объема работы, расширение зоны обслуживания) – до 100%</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8) составление документации для государственных контрактов, аукционов – до 50%</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9) ведения табеля учета рабочего времени до 10%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Персональная надбавка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Устанавливается работникам за более высокую квалификацию. Работнику      присвоена ученая степень или он имеет </w:t>
      </w:r>
      <w:r w:rsidR="006035BB" w:rsidRPr="00CF4F4E">
        <w:rPr>
          <w:rFonts w:ascii="Times New Roman" w:hAnsi="Times New Roman" w:cs="Times New Roman"/>
          <w:sz w:val="28"/>
          <w:szCs w:val="28"/>
        </w:rPr>
        <w:t>документ об успешном прохождени</w:t>
      </w:r>
      <w:r w:rsidR="00AA5088" w:rsidRPr="00CF4F4E">
        <w:rPr>
          <w:rFonts w:ascii="Times New Roman" w:hAnsi="Times New Roman" w:cs="Times New Roman"/>
          <w:sz w:val="28"/>
          <w:szCs w:val="28"/>
        </w:rPr>
        <w:t>и</w:t>
      </w:r>
      <w:r w:rsidRPr="00CF4F4E">
        <w:rPr>
          <w:rFonts w:ascii="Times New Roman" w:hAnsi="Times New Roman" w:cs="Times New Roman"/>
          <w:sz w:val="28"/>
          <w:szCs w:val="28"/>
        </w:rPr>
        <w:t xml:space="preserve">   повышения квалификации. Значительный опыт работы также может служить   основанием для назначения персональной надбавки.</w:t>
      </w:r>
    </w:p>
    <w:p w:rsidR="00471993" w:rsidRPr="00CF4F4E" w:rsidRDefault="006035BB"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Премия в</w:t>
      </w:r>
      <w:r w:rsidR="00471993" w:rsidRPr="00CF4F4E">
        <w:rPr>
          <w:rFonts w:ascii="Times New Roman" w:hAnsi="Times New Roman" w:cs="Times New Roman"/>
          <w:sz w:val="28"/>
          <w:szCs w:val="28"/>
        </w:rPr>
        <w:t xml:space="preserve"> соответствии с Перечнем видов выплат стиму</w:t>
      </w:r>
      <w:r w:rsidR="00AA5088" w:rsidRPr="00CF4F4E">
        <w:rPr>
          <w:rFonts w:ascii="Times New Roman" w:hAnsi="Times New Roman" w:cs="Times New Roman"/>
          <w:sz w:val="28"/>
          <w:szCs w:val="28"/>
        </w:rPr>
        <w:t xml:space="preserve">лирующего характера в </w:t>
      </w:r>
      <w:r w:rsidR="00471993" w:rsidRPr="00CF4F4E">
        <w:rPr>
          <w:rFonts w:ascii="Times New Roman" w:hAnsi="Times New Roman" w:cs="Times New Roman"/>
          <w:sz w:val="28"/>
          <w:szCs w:val="28"/>
        </w:rPr>
        <w:t>федеральных бюджетных учреждениях (утв. Приказом Минздрав</w:t>
      </w:r>
      <w:r w:rsidR="00C94569" w:rsidRPr="00CF4F4E">
        <w:rPr>
          <w:rFonts w:ascii="Times New Roman" w:hAnsi="Times New Roman" w:cs="Times New Roman"/>
          <w:sz w:val="28"/>
          <w:szCs w:val="28"/>
        </w:rPr>
        <w:t xml:space="preserve"> </w:t>
      </w:r>
      <w:proofErr w:type="spellStart"/>
      <w:r w:rsidR="00471993" w:rsidRPr="00CF4F4E">
        <w:rPr>
          <w:rFonts w:ascii="Times New Roman" w:hAnsi="Times New Roman" w:cs="Times New Roman"/>
          <w:sz w:val="28"/>
          <w:szCs w:val="28"/>
        </w:rPr>
        <w:t>соцразвития</w:t>
      </w:r>
      <w:proofErr w:type="spellEnd"/>
      <w:r w:rsidR="00471993" w:rsidRPr="00CF4F4E">
        <w:rPr>
          <w:rFonts w:ascii="Times New Roman" w:hAnsi="Times New Roman" w:cs="Times New Roman"/>
          <w:sz w:val="28"/>
          <w:szCs w:val="28"/>
        </w:rPr>
        <w:t xml:space="preserve"> России от 29.12.2007 N 818) премии работникам предусматриваются: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за интенсивность и высокие результаты работы;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за качество выполняемых работ;</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за стаж непрерывной работы, выслугу лет;</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за результаты по итогам работы.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Основными критериями премирования являются следующие: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интенсивность, напряженность труда;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своевременное, добросовестное, качественное выполнение трудовых            обязанностей;</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качественное и оперативное выполнение важных заданий, </w:t>
      </w:r>
      <w:proofErr w:type="gramStart"/>
      <w:r w:rsidRPr="00CF4F4E">
        <w:rPr>
          <w:rFonts w:ascii="Times New Roman" w:hAnsi="Times New Roman" w:cs="Times New Roman"/>
          <w:sz w:val="28"/>
          <w:szCs w:val="28"/>
        </w:rPr>
        <w:t>поручении</w:t>
      </w:r>
      <w:proofErr w:type="gramEnd"/>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достижение определенных финансово-экономических результатов и др.</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Выплата единовременных вознаграждений (премий) осуществляется в связи со     следующими событиями из средств экономии фонда заработной платы, </w:t>
      </w:r>
      <w:r w:rsidR="00AA5088" w:rsidRPr="00CF4F4E">
        <w:rPr>
          <w:rFonts w:ascii="Times New Roman" w:hAnsi="Times New Roman" w:cs="Times New Roman"/>
          <w:sz w:val="28"/>
          <w:szCs w:val="28"/>
        </w:rPr>
        <w:t>а также из внебюджетных сре</w:t>
      </w:r>
      <w:proofErr w:type="gramStart"/>
      <w:r w:rsidR="00AA5088" w:rsidRPr="00CF4F4E">
        <w:rPr>
          <w:rFonts w:ascii="Times New Roman" w:hAnsi="Times New Roman" w:cs="Times New Roman"/>
          <w:sz w:val="28"/>
          <w:szCs w:val="28"/>
        </w:rPr>
        <w:t xml:space="preserve">дств </w:t>
      </w:r>
      <w:r w:rsidRPr="00CF4F4E">
        <w:rPr>
          <w:rFonts w:ascii="Times New Roman" w:hAnsi="Times New Roman" w:cs="Times New Roman"/>
          <w:sz w:val="28"/>
          <w:szCs w:val="28"/>
        </w:rPr>
        <w:t>в с</w:t>
      </w:r>
      <w:proofErr w:type="gramEnd"/>
      <w:r w:rsidRPr="00CF4F4E">
        <w:rPr>
          <w:rFonts w:ascii="Times New Roman" w:hAnsi="Times New Roman" w:cs="Times New Roman"/>
          <w:sz w:val="28"/>
          <w:szCs w:val="28"/>
        </w:rPr>
        <w:t>оответствии с действующим законодательством: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к праздникам Дня дошкольного работника, Нового года, 8 марта;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по итогам квартала, полугодия, года;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к свадьбе, юбилею (50, 55,60 лет)</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связи с выходом на пенсию;</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связи с рождением ребёнка.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Приказ о назначении премии составляется с указанием основания для поощрения.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Иные поощрительные выплаты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Доплата за расширение зоны обслуживания на время вакансии или работу, не связанную с функциональными обязанностями на время вакансии или временного отсутствия основного сотрудника,  устанавливается приказом заведующей в пределах фонда оплаты труда по вакантной должности. Размер доплаты определяется по        согласованию сторон и фиксируется в приказе.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 Стимулирующие  выплаты из фонда надбавок и доплат педагогическим работникам МБДОУ.</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3.4. Материальная помощь</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Выплачивается работнику с целью обеспечения социальных гарантий и, как правило, является компенсационной выплатой в чрезвычайных ситуациях. Также    материальная помощь может выплачиваться всем работникам в случае: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тяжелого материального положения на приобретение лекарственных средств на лечение;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связи со смертью ближайшего родственника (ребенка, матери, отца, мужа,    жены)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случае смерти сотрудника материальная помощь выплачивается его семье (наследникам);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 связи со стихийным бедствием, в связи с рождением ребенка.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Материальная помощь выплачивается на основании личного заявления          сотрудника по приказу заведующей детским садом. В приказе на выплату                 материальной помощи конкретному работнику указывается ее размер.</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Материальная помощь всем или большинству работников детского сада может выплачиваться к отпуску, на лечение, приобретение путевок и в целях социальной защиты фиксированными суммами или в процентном отношении к должностным окладам или ставкам. Материальная помощь максимальными размерами не ограничена.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 Порядок установления надбавок и доплат к должностному окладу.</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4.1. Стимулирующие выплаты могут быть установлены Администрацией </w:t>
      </w:r>
      <w:proofErr w:type="gramStart"/>
      <w:r w:rsidRPr="00CF4F4E">
        <w:rPr>
          <w:rFonts w:ascii="Times New Roman" w:hAnsi="Times New Roman" w:cs="Times New Roman"/>
          <w:sz w:val="28"/>
          <w:szCs w:val="28"/>
        </w:rPr>
        <w:t>учреждения</w:t>
      </w:r>
      <w:proofErr w:type="gramEnd"/>
      <w:r w:rsidRPr="00CF4F4E">
        <w:rPr>
          <w:rFonts w:ascii="Times New Roman" w:hAnsi="Times New Roman" w:cs="Times New Roman"/>
          <w:sz w:val="28"/>
          <w:szCs w:val="28"/>
        </w:rPr>
        <w:t xml:space="preserve"> как в твердой денежной сумме, так и в процентах от оклада (тарифной ставки), от   выполненного объема работы. Надбавки и доплаты начисляются за фактически отработанное время.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4.2. Надбавка и доплата  работнику может быть установлена в трудовом договоре на весь срок его действия, а также приказом заведующей  на определенный срок  (учебный год, полугодие,  месяц и на период выполнения работ).</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4.3.Надбавка заведующей детским садом устанавливается приказом Учредителя.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4.4. Право инициативы по применению мер материального стимулирования        предоставляется заместителям заведующей, старшему воспитателю, а также          представительному органу трудового коллектива (Профсоюзному комитету            детского сада, Совету  детского сада).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4.5. Вопросы материального стимулирования и поощрения рассматриваются          Администрацией детского сада, Комиссией по материальному стимулированию и   согласовываются с Профсоюзным комитетом детского сада. Администрация и Комиссия по материальному стимулированию обеспечивают гласность в вопросах премирования, установления доплат и надбавок для всех работников учреждения.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4.6. Применение мер материального стимулирования оформляется приказом            заведующей детским садом.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4.7. Приказом заведующего детским садом могут устанавливаться премии            конкретным работникам (группам работников) за достижение высоких                     индивидуальных (коллективных) результатов.</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4.8. Размер премии определяется на основании настоящего Положения,                 максимальный размер не ограничен. Перечень оснований для начисления премии   работодатель определяет самостоятельно.</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4.9. Основанием для определения размера стимулирующих выплат педагогическим работникам являются показатели эффективности деятельности педагогических        работников МБДОУ </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4.10. Лица, не проработавшие полный расчетный период, могут быть премированы     с учетом их трудового вклада и фактически проработанного времени.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4.11. Выплата материальных поощрений производится с учетом всех налоговых и иных выплат.</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5. Показатели, влияющие на уменьшение размера доплат, надбавок</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или их лишение.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неисполнение или ненадлежащее исполнение обязанностей, предусмотренных должностной инструкцией;</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нарушение правил внутреннего трудового распорядка (опоздание на работу, ранний уход с работы, превышение установленного времени для отдыха и питания) техники безопасности, требований охраны труда, нарушение инструкций по охране жизни и здоровья детей, наличие детского травматизма  по вине работника;</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-распитие спиртных напитков, появление на работе в состоянии алкогольного,   наркотического или иного токсического опьянения;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прогул, отсутствие на рабочем месте без уважительных причин более 4-х часов    подряд в течение рабочего времени)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-не прохождение в установленных законодательством случаях обязательного           медицинского осмотра и отстранение в связи с этим от работы,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нарушение санитарно-эпидемиологического режима, повлекшего за собой рост    детской заболеваемости;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невыполнение приказов и распоряжений заведующей;</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-нарушение, повлекшее дисциплинарное взыскание (замечание, выговор, увольнение за виновные действия и др.);</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обоснованные жалобы родителей, поданные в письменном виде;</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предоставление фиктивного больничного листа сотрудником;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халатное отношение к сохранности материально-технической базы;</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пассивность в участии жизнедеятельности и общественных мероприятий,             проводимых в  системе образования;</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наличие серьезных нарушений в ведении документов;</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несвоевременное предоставление отчетной документации.</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5.2.Все случаи снятия доплат и надбавок рассматриваются руководителем                образовательного учреждения, Профсоюзным комитетом, оформляются приказом  заведующего    детским садом.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6. Реализация решений.</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6.1. Решение стимулированию оформляется протоколом,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согласовывается с Профсоюзным комитетом.</w:t>
      </w:r>
    </w:p>
    <w:p w:rsidR="00471993" w:rsidRPr="00CF4F4E" w:rsidRDefault="00471993" w:rsidP="002A57EE">
      <w:pPr>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lastRenderedPageBreak/>
        <w:t>6.2. На основании решения руководитель образовательного учреждения издает приказ об установлении соответствующих надбавок и доплат сотрудникам учреждения.</w:t>
      </w:r>
    </w:p>
    <w:p w:rsidR="00FE775B" w:rsidRPr="00CF4F4E" w:rsidRDefault="00FE775B" w:rsidP="002A57EE">
      <w:pPr>
        <w:spacing w:after="0" w:line="240" w:lineRule="auto"/>
        <w:jc w:val="both"/>
        <w:rPr>
          <w:rFonts w:ascii="Times New Roman" w:hAnsi="Times New Roman" w:cs="Times New Roman"/>
          <w:b/>
          <w:sz w:val="28"/>
          <w:szCs w:val="28"/>
        </w:rPr>
      </w:pPr>
    </w:p>
    <w:p w:rsidR="00DF693E" w:rsidRPr="00CF4F4E" w:rsidRDefault="00DF693E" w:rsidP="002A57EE">
      <w:pPr>
        <w:spacing w:after="0" w:line="240" w:lineRule="auto"/>
        <w:jc w:val="both"/>
        <w:rPr>
          <w:rFonts w:ascii="Times New Roman" w:hAnsi="Times New Roman" w:cs="Times New Roman"/>
          <w:b/>
          <w:sz w:val="28"/>
          <w:szCs w:val="28"/>
        </w:rPr>
      </w:pPr>
    </w:p>
    <w:p w:rsidR="009F62CA" w:rsidRPr="00CF4F4E" w:rsidRDefault="009F62CA" w:rsidP="002A57EE">
      <w:pPr>
        <w:spacing w:after="0" w:line="240" w:lineRule="auto"/>
        <w:jc w:val="both"/>
        <w:rPr>
          <w:rFonts w:ascii="Times New Roman" w:hAnsi="Times New Roman" w:cs="Times New Roman"/>
          <w:b/>
          <w:sz w:val="28"/>
          <w:szCs w:val="28"/>
        </w:rPr>
      </w:pPr>
    </w:p>
    <w:p w:rsidR="009F62CA" w:rsidRPr="00CF4F4E" w:rsidRDefault="009F62CA" w:rsidP="002A57EE">
      <w:pPr>
        <w:spacing w:after="0" w:line="240" w:lineRule="auto"/>
        <w:jc w:val="both"/>
        <w:rPr>
          <w:rFonts w:ascii="Times New Roman" w:hAnsi="Times New Roman" w:cs="Times New Roman"/>
          <w:b/>
          <w:sz w:val="28"/>
          <w:szCs w:val="28"/>
        </w:rPr>
      </w:pPr>
    </w:p>
    <w:p w:rsidR="009F62CA" w:rsidRPr="00CF4F4E" w:rsidRDefault="009F62CA"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82881" w:rsidRPr="00CF4F4E" w:rsidRDefault="00B82881" w:rsidP="002A57EE">
      <w:pPr>
        <w:spacing w:after="0" w:line="240" w:lineRule="auto"/>
        <w:jc w:val="both"/>
        <w:rPr>
          <w:rFonts w:ascii="Times New Roman" w:hAnsi="Times New Roman" w:cs="Times New Roman"/>
          <w:b/>
          <w:sz w:val="28"/>
          <w:szCs w:val="28"/>
        </w:rPr>
      </w:pPr>
    </w:p>
    <w:p w:rsidR="00BB1C1E" w:rsidRPr="00CF4F4E" w:rsidRDefault="00BB1C1E"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C203C8" w:rsidRPr="00CF4F4E" w:rsidRDefault="00C203C8" w:rsidP="002A57EE">
      <w:pPr>
        <w:spacing w:after="0" w:line="240" w:lineRule="auto"/>
        <w:jc w:val="both"/>
        <w:rPr>
          <w:rFonts w:ascii="Times New Roman" w:hAnsi="Times New Roman" w:cs="Times New Roman"/>
          <w:b/>
          <w:sz w:val="28"/>
          <w:szCs w:val="28"/>
        </w:rPr>
      </w:pPr>
    </w:p>
    <w:p w:rsidR="00162258" w:rsidRPr="00CF4F4E" w:rsidRDefault="00901E4B" w:rsidP="002A57EE">
      <w:pPr>
        <w:spacing w:after="0" w:line="240" w:lineRule="auto"/>
        <w:jc w:val="both"/>
        <w:rPr>
          <w:rFonts w:ascii="Times New Roman" w:hAnsi="Times New Roman" w:cs="Times New Roman"/>
          <w:b/>
          <w:sz w:val="28"/>
          <w:szCs w:val="28"/>
        </w:rPr>
      </w:pPr>
      <w:r w:rsidRPr="00CF4F4E">
        <w:rPr>
          <w:rFonts w:ascii="Times New Roman" w:hAnsi="Times New Roman" w:cs="Times New Roman"/>
          <w:b/>
          <w:sz w:val="28"/>
          <w:szCs w:val="28"/>
        </w:rPr>
        <w:t xml:space="preserve">                                                                        </w:t>
      </w:r>
      <w:r w:rsidR="00E619E4" w:rsidRPr="00CF4F4E">
        <w:rPr>
          <w:rFonts w:ascii="Times New Roman" w:hAnsi="Times New Roman" w:cs="Times New Roman"/>
          <w:b/>
          <w:sz w:val="28"/>
          <w:szCs w:val="28"/>
        </w:rPr>
        <w:t xml:space="preserve">                               </w:t>
      </w:r>
    </w:p>
    <w:p w:rsidR="00162258" w:rsidRPr="00CF4F4E" w:rsidRDefault="00162258" w:rsidP="002A57EE">
      <w:pPr>
        <w:spacing w:after="0" w:line="240" w:lineRule="auto"/>
        <w:jc w:val="both"/>
        <w:rPr>
          <w:rFonts w:ascii="Times New Roman" w:hAnsi="Times New Roman" w:cs="Times New Roman"/>
          <w:b/>
          <w:sz w:val="28"/>
          <w:szCs w:val="28"/>
        </w:rPr>
      </w:pPr>
    </w:p>
    <w:p w:rsidR="00D90CC2" w:rsidRPr="001C1C5F" w:rsidRDefault="00D90CC2" w:rsidP="00D90CC2">
      <w:pPr>
        <w:spacing w:after="0" w:line="240" w:lineRule="auto"/>
        <w:jc w:val="both"/>
        <w:rPr>
          <w:rFonts w:ascii="Times New Roman" w:hAnsi="Times New Roman"/>
          <w:b/>
          <w:sz w:val="28"/>
          <w:szCs w:val="28"/>
        </w:rPr>
      </w:pPr>
      <w:r>
        <w:rPr>
          <w:rFonts w:ascii="Times New Roman" w:eastAsia="Calibri" w:hAnsi="Times New Roman" w:cs="Times New Roman"/>
          <w:bCs/>
          <w:i/>
          <w:iCs/>
          <w:sz w:val="28"/>
          <w:szCs w:val="28"/>
        </w:rPr>
        <w:t xml:space="preserve">Приложение № </w:t>
      </w:r>
      <w:r w:rsidRPr="001C1C5F">
        <w:rPr>
          <w:rFonts w:ascii="Times New Roman" w:eastAsia="Calibri" w:hAnsi="Times New Roman" w:cs="Times New Roman"/>
          <w:bCs/>
          <w:i/>
          <w:iCs/>
          <w:sz w:val="28"/>
          <w:szCs w:val="28"/>
        </w:rPr>
        <w:t>5</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A9031F" w:rsidRPr="00CF4F4E" w:rsidRDefault="00E619E4" w:rsidP="00901E4B">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lastRenderedPageBreak/>
        <w:t>ПОЛОЖЕНИЕ</w:t>
      </w:r>
    </w:p>
    <w:p w:rsidR="005811E4" w:rsidRPr="00CF4F4E" w:rsidRDefault="00DF693E" w:rsidP="00901E4B">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об организации работы по охране труда</w:t>
      </w:r>
    </w:p>
    <w:p w:rsidR="000F14A2" w:rsidRPr="00CF4F4E" w:rsidRDefault="00D75272" w:rsidP="00901E4B">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МБДОУ</w:t>
      </w:r>
      <w:r w:rsidR="001B7B8A" w:rsidRPr="00CF4F4E">
        <w:rPr>
          <w:rFonts w:ascii="Times New Roman" w:hAnsi="Times New Roman" w:cs="Times New Roman"/>
          <w:b/>
          <w:sz w:val="28"/>
          <w:szCs w:val="28"/>
        </w:rPr>
        <w:t xml:space="preserve"> «Детский сад</w:t>
      </w:r>
      <w:r w:rsidRPr="00CF4F4E">
        <w:rPr>
          <w:rFonts w:ascii="Times New Roman" w:hAnsi="Times New Roman" w:cs="Times New Roman"/>
          <w:b/>
          <w:sz w:val="28"/>
          <w:szCs w:val="28"/>
        </w:rPr>
        <w:t xml:space="preserve"> </w:t>
      </w:r>
      <w:r w:rsidR="005F0274" w:rsidRPr="00CF4F4E">
        <w:rPr>
          <w:rFonts w:ascii="Times New Roman" w:hAnsi="Times New Roman" w:cs="Times New Roman"/>
          <w:b/>
          <w:sz w:val="28"/>
          <w:szCs w:val="28"/>
        </w:rPr>
        <w:t xml:space="preserve">№ 1 </w:t>
      </w:r>
      <w:r w:rsidRPr="00CF4F4E">
        <w:rPr>
          <w:rFonts w:ascii="Times New Roman" w:hAnsi="Times New Roman" w:cs="Times New Roman"/>
          <w:b/>
          <w:sz w:val="28"/>
          <w:szCs w:val="28"/>
        </w:rPr>
        <w:t>«</w:t>
      </w:r>
      <w:r w:rsidR="005F0274" w:rsidRPr="00CF4F4E">
        <w:rPr>
          <w:rFonts w:ascii="Times New Roman" w:hAnsi="Times New Roman" w:cs="Times New Roman"/>
          <w:b/>
          <w:sz w:val="28"/>
          <w:szCs w:val="28"/>
        </w:rPr>
        <w:t>Белочка</w:t>
      </w:r>
      <w:r w:rsidRPr="00CF4F4E">
        <w:rPr>
          <w:rFonts w:ascii="Times New Roman" w:hAnsi="Times New Roman" w:cs="Times New Roman"/>
          <w:b/>
          <w:sz w:val="28"/>
          <w:szCs w:val="28"/>
        </w:rPr>
        <w:t xml:space="preserve">» </w:t>
      </w:r>
      <w:proofErr w:type="gramStart"/>
      <w:r w:rsidR="005F0274" w:rsidRPr="00CF4F4E">
        <w:rPr>
          <w:rFonts w:ascii="Times New Roman" w:hAnsi="Times New Roman" w:cs="Times New Roman"/>
          <w:b/>
          <w:sz w:val="28"/>
          <w:szCs w:val="28"/>
        </w:rPr>
        <w:t>с</w:t>
      </w:r>
      <w:proofErr w:type="gramEnd"/>
      <w:r w:rsidR="000F14A2" w:rsidRPr="00CF4F4E">
        <w:rPr>
          <w:rFonts w:ascii="Times New Roman" w:hAnsi="Times New Roman" w:cs="Times New Roman"/>
          <w:b/>
          <w:sz w:val="28"/>
          <w:szCs w:val="28"/>
        </w:rPr>
        <w:t>.</w:t>
      </w:r>
      <w:r w:rsidR="005F0274" w:rsidRPr="00CF4F4E">
        <w:rPr>
          <w:rFonts w:ascii="Times New Roman" w:hAnsi="Times New Roman" w:cs="Times New Roman"/>
          <w:b/>
          <w:sz w:val="28"/>
          <w:szCs w:val="28"/>
        </w:rPr>
        <w:t xml:space="preserve"> Терское </w:t>
      </w:r>
    </w:p>
    <w:p w:rsidR="00DF693E" w:rsidRPr="00CF4F4E" w:rsidRDefault="00AA5088" w:rsidP="00901E4B">
      <w:pPr>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Грозненского муниципального района»</w:t>
      </w:r>
    </w:p>
    <w:p w:rsidR="00DF693E" w:rsidRPr="00CF4F4E" w:rsidRDefault="00DF693E" w:rsidP="00901E4B">
      <w:pPr>
        <w:spacing w:after="0" w:line="240" w:lineRule="auto"/>
        <w:jc w:val="center"/>
        <w:rPr>
          <w:rFonts w:ascii="Times New Roman" w:hAnsi="Times New Roman" w:cs="Times New Roman"/>
          <w:b/>
          <w:sz w:val="28"/>
          <w:szCs w:val="28"/>
        </w:rPr>
      </w:pPr>
    </w:p>
    <w:p w:rsidR="002A3516" w:rsidRPr="00CF4F4E" w:rsidRDefault="002A3516" w:rsidP="002A3516">
      <w:pPr>
        <w:pStyle w:val="23"/>
        <w:tabs>
          <w:tab w:val="left" w:pos="0"/>
        </w:tabs>
        <w:spacing w:before="0" w:line="240" w:lineRule="auto"/>
        <w:ind w:right="54" w:firstLine="0"/>
        <w:jc w:val="center"/>
        <w:rPr>
          <w:b/>
          <w:sz w:val="28"/>
          <w:szCs w:val="28"/>
        </w:rPr>
      </w:pPr>
      <w:r w:rsidRPr="00CF4F4E">
        <w:rPr>
          <w:b/>
          <w:sz w:val="28"/>
          <w:szCs w:val="28"/>
        </w:rPr>
        <w:t>1. Общие положения</w:t>
      </w:r>
    </w:p>
    <w:p w:rsidR="002A3516" w:rsidRPr="00CF4F4E" w:rsidRDefault="002A3516" w:rsidP="002A3516">
      <w:pPr>
        <w:jc w:val="both"/>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1.1. </w:t>
      </w:r>
      <w:proofErr w:type="gramStart"/>
      <w:r w:rsidRPr="00CF4F4E">
        <w:rPr>
          <w:rFonts w:ascii="Times New Roman" w:hAnsi="Times New Roman" w:cs="Times New Roman"/>
          <w:sz w:val="28"/>
          <w:szCs w:val="28"/>
        </w:rPr>
        <w:t xml:space="preserve">Настоящее Положение разработано на основе Трудового Кодекса Российской Федерации, </w:t>
      </w:r>
      <w:r w:rsidRPr="00CF4F4E">
        <w:rPr>
          <w:rFonts w:ascii="Times New Roman" w:hAnsi="Times New Roman" w:cs="Times New Roman"/>
          <w:color w:val="1E2120"/>
          <w:sz w:val="28"/>
          <w:szCs w:val="28"/>
          <w:shd w:val="clear" w:color="auto" w:fill="FFFFFF"/>
        </w:rPr>
        <w:t xml:space="preserve">Типового положения о системе управления охраной труда, утвержденного Приказом Минтруда РФ №438н от 19.08.2016г, в соответствии с </w:t>
      </w:r>
      <w:r w:rsidRPr="00CF4F4E">
        <w:rPr>
          <w:rFonts w:ascii="Times New Roman" w:hAnsi="Times New Roman" w:cs="Times New Roman"/>
          <w:sz w:val="28"/>
          <w:szCs w:val="28"/>
        </w:rPr>
        <w:t xml:space="preserve">Рекомендациями по организации работы службы охраны труда в организации </w:t>
      </w:r>
      <w:r w:rsidRPr="00CF4F4E">
        <w:rPr>
          <w:rFonts w:ascii="Times New Roman" w:eastAsia="Times New Roman" w:hAnsi="Times New Roman" w:cs="Times New Roman"/>
          <w:sz w:val="28"/>
          <w:szCs w:val="28"/>
        </w:rPr>
        <w:t xml:space="preserve">в ред. Приказа Минтруда России от 12.02.2014 № 96, </w:t>
      </w:r>
      <w:r w:rsidRPr="00CF4F4E">
        <w:rPr>
          <w:rFonts w:ascii="Times New Roman" w:hAnsi="Times New Roman" w:cs="Times New Roman"/>
          <w:sz w:val="28"/>
          <w:szCs w:val="28"/>
        </w:rPr>
        <w:t>Уставом и Правилами внутреннего трудового распорядка дошкольного образовательного учреждения.</w:t>
      </w:r>
      <w:proofErr w:type="gramEnd"/>
    </w:p>
    <w:p w:rsidR="002A3516" w:rsidRPr="00CF4F4E" w:rsidRDefault="002A3516" w:rsidP="002A3516">
      <w:pPr>
        <w:ind w:firstLine="709"/>
        <w:rPr>
          <w:rFonts w:ascii="Times New Roman" w:hAnsi="Times New Roman" w:cs="Times New Roman"/>
          <w:color w:val="0000FF"/>
          <w:sz w:val="28"/>
          <w:szCs w:val="28"/>
        </w:rPr>
      </w:pPr>
      <w:r w:rsidRPr="00CF4F4E">
        <w:rPr>
          <w:rFonts w:ascii="Times New Roman" w:hAnsi="Times New Roman" w:cs="Times New Roman"/>
          <w:sz w:val="28"/>
          <w:szCs w:val="28"/>
        </w:rPr>
        <w:t xml:space="preserve">1.2. </w:t>
      </w:r>
      <w:proofErr w:type="gramStart"/>
      <w:r w:rsidRPr="00CF4F4E">
        <w:rPr>
          <w:rFonts w:ascii="Times New Roman" w:hAnsi="Times New Roman" w:cs="Times New Roman"/>
          <w:sz w:val="28"/>
          <w:szCs w:val="28"/>
        </w:rPr>
        <w:t>Законодательной и нормативной основой деятельности ДОУ по охране труда и безопасности жизнедеятельности являются Конституция РФ, Основы законодательства РФ об охране труда, постановления Правительства РФ и Минтруда России; государственная система стандартов безопасности труда (ССБТ), строительные нормативы и правила (СНиП), санитарные правила и нормы (СанПиН), настоящее</w:t>
      </w:r>
      <w:r w:rsidRPr="00CF4F4E">
        <w:rPr>
          <w:rFonts w:ascii="Times New Roman" w:hAnsi="Times New Roman" w:cs="Times New Roman"/>
          <w:color w:val="0000FF"/>
          <w:sz w:val="28"/>
          <w:szCs w:val="28"/>
        </w:rPr>
        <w:t xml:space="preserve"> </w:t>
      </w:r>
      <w:r w:rsidRPr="00CF4F4E">
        <w:rPr>
          <w:rFonts w:ascii="Times New Roman" w:hAnsi="Times New Roman" w:cs="Times New Roman"/>
          <w:sz w:val="28"/>
          <w:szCs w:val="28"/>
        </w:rPr>
        <w:t xml:space="preserve">Положение, а также нормативные правовые акты по охране труда, приказы, распоряжения Минобразования Российской Федерации. </w:t>
      </w:r>
      <w:proofErr w:type="gramEnd"/>
    </w:p>
    <w:p w:rsidR="002A3516" w:rsidRPr="00CF4F4E" w:rsidRDefault="002A3516" w:rsidP="002A3516">
      <w:pPr>
        <w:pStyle w:val="23"/>
        <w:tabs>
          <w:tab w:val="left" w:pos="0"/>
        </w:tabs>
        <w:spacing w:before="0" w:line="240" w:lineRule="auto"/>
        <w:ind w:right="54" w:firstLine="709"/>
        <w:jc w:val="left"/>
        <w:rPr>
          <w:sz w:val="28"/>
          <w:szCs w:val="28"/>
        </w:rPr>
      </w:pPr>
      <w:r w:rsidRPr="00CF4F4E">
        <w:rPr>
          <w:sz w:val="28"/>
          <w:szCs w:val="28"/>
        </w:rPr>
        <w:t>1.3. Данное Положение является</w:t>
      </w:r>
      <w:r w:rsidRPr="00CF4F4E">
        <w:rPr>
          <w:color w:val="0000FF"/>
          <w:sz w:val="28"/>
          <w:szCs w:val="28"/>
        </w:rPr>
        <w:t xml:space="preserve"> </w:t>
      </w:r>
      <w:r w:rsidRPr="00CF4F4E">
        <w:rPr>
          <w:sz w:val="28"/>
          <w:szCs w:val="28"/>
        </w:rPr>
        <w:t xml:space="preserve">локальным нормативным актом, регламентирует деятельность дошкольного образовательного учреждения по вопросам организации работы по охране труда и обеспечению безопасности </w:t>
      </w:r>
      <w:proofErr w:type="spellStart"/>
      <w:r w:rsidRPr="00CF4F4E">
        <w:rPr>
          <w:sz w:val="28"/>
          <w:szCs w:val="28"/>
        </w:rPr>
        <w:t>воспитательно</w:t>
      </w:r>
      <w:proofErr w:type="spellEnd"/>
      <w:r w:rsidRPr="00CF4F4E">
        <w:rPr>
          <w:sz w:val="28"/>
          <w:szCs w:val="28"/>
        </w:rPr>
        <w:t>-образовательной деятельности.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1.4. Главной целью организации работы по охране труда и безопасности жизнедеятельности в дошкольном образовательном учреждении является сохранение жизни и здоровья работников и воспитанников в процессе трудовой и образовательной и воспитательной деятельности.</w:t>
      </w:r>
    </w:p>
    <w:p w:rsidR="002A3516" w:rsidRPr="00CF4F4E" w:rsidRDefault="002A3516" w:rsidP="002A3516">
      <w:pPr>
        <w:pStyle w:val="23"/>
        <w:tabs>
          <w:tab w:val="left" w:pos="0"/>
        </w:tabs>
        <w:spacing w:before="0" w:line="240" w:lineRule="auto"/>
        <w:ind w:right="54" w:firstLine="709"/>
        <w:jc w:val="left"/>
        <w:rPr>
          <w:sz w:val="28"/>
          <w:szCs w:val="28"/>
        </w:rPr>
      </w:pPr>
      <w:r w:rsidRPr="00CF4F4E">
        <w:rPr>
          <w:sz w:val="28"/>
          <w:szCs w:val="28"/>
        </w:rPr>
        <w:t>1.5. Настоящее Положение определяет основные задачи, функции, мероприятия, права работников детского сада и их ответственность, а также устанавливает необходимую документацию по охране труда и безопасности образовательной деятельности.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1.6. Общее управление работой по охране труда в дошкольной образовательной организации осуществляет заведующий.</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1.7. Непосредственно организацию работы по охране труда и безопасности жизнедеятельности осуществляет специалист по охране труда (ответственный по охране труда), обеспечивающий проведение мероприятий по охране труда, </w:t>
      </w:r>
      <w:r w:rsidRPr="00CF4F4E">
        <w:rPr>
          <w:rFonts w:ascii="Times New Roman" w:hAnsi="Times New Roman" w:cs="Times New Roman"/>
          <w:sz w:val="28"/>
          <w:szCs w:val="28"/>
        </w:rPr>
        <w:lastRenderedPageBreak/>
        <w:t>устанавливающий круг обязанностей работников по охране труда, контролирующий ведение и наличие обязательной документации.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1.8. </w:t>
      </w:r>
      <w:proofErr w:type="gramStart"/>
      <w:r w:rsidRPr="00CF4F4E">
        <w:rPr>
          <w:rFonts w:ascii="Times New Roman" w:hAnsi="Times New Roman" w:cs="Times New Roman"/>
          <w:sz w:val="28"/>
          <w:szCs w:val="28"/>
        </w:rPr>
        <w:t>Ответственный</w:t>
      </w:r>
      <w:proofErr w:type="gramEnd"/>
      <w:r w:rsidRPr="00CF4F4E">
        <w:rPr>
          <w:rFonts w:ascii="Times New Roman" w:hAnsi="Times New Roman" w:cs="Times New Roman"/>
          <w:sz w:val="28"/>
          <w:szCs w:val="28"/>
        </w:rPr>
        <w:t xml:space="preserve"> по охране труда подчиняется непосредственно заведующему дошкольным образовательным учреждением. </w:t>
      </w:r>
      <w:proofErr w:type="gramStart"/>
      <w:r w:rsidRPr="00CF4F4E">
        <w:rPr>
          <w:rFonts w:ascii="Times New Roman" w:hAnsi="Times New Roman" w:cs="Times New Roman"/>
          <w:sz w:val="28"/>
          <w:szCs w:val="28"/>
        </w:rPr>
        <w:t>Ответственный</w:t>
      </w:r>
      <w:proofErr w:type="gramEnd"/>
      <w:r w:rsidRPr="00CF4F4E">
        <w:rPr>
          <w:rFonts w:ascii="Times New Roman" w:hAnsi="Times New Roman" w:cs="Times New Roman"/>
          <w:sz w:val="28"/>
          <w:szCs w:val="28"/>
        </w:rPr>
        <w:t xml:space="preserve"> по охране труда назначается и освобождается от обязанностей приказом заведующего.</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1.9. </w:t>
      </w:r>
      <w:proofErr w:type="gramStart"/>
      <w:r w:rsidRPr="00CF4F4E">
        <w:rPr>
          <w:rFonts w:ascii="Times New Roman" w:hAnsi="Times New Roman" w:cs="Times New Roman"/>
          <w:sz w:val="28"/>
          <w:szCs w:val="28"/>
        </w:rPr>
        <w:t>Ответственным</w:t>
      </w:r>
      <w:proofErr w:type="gramEnd"/>
      <w:r w:rsidRPr="00CF4F4E">
        <w:rPr>
          <w:rFonts w:ascii="Times New Roman" w:hAnsi="Times New Roman" w:cs="Times New Roman"/>
          <w:sz w:val="28"/>
          <w:szCs w:val="28"/>
        </w:rPr>
        <w:t xml:space="preserve"> по охране труда в ДОУ назначается лицо, имеющее свидетельство об окончании курсов обучения и повышения квалификации по охране труда. Заведующий организует для ответственного по охране труда систематическое повышение квалификации не реже одного раза в три года.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1.10. Изменения и дополнения в настоящее Положение вносятся с учетом мнения Общего собрания работников дошкольного образовательного учреждения. Срок действия данного Положения не ограничен. Положение действует до принятия нового.</w:t>
      </w:r>
    </w:p>
    <w:p w:rsidR="002A3516" w:rsidRPr="00CF4F4E" w:rsidRDefault="002A3516" w:rsidP="002A3516">
      <w:pPr>
        <w:pStyle w:val="23"/>
        <w:shd w:val="clear" w:color="auto" w:fill="auto"/>
        <w:tabs>
          <w:tab w:val="left" w:pos="466"/>
        </w:tabs>
        <w:spacing w:before="0" w:line="240" w:lineRule="auto"/>
        <w:ind w:right="54" w:firstLine="709"/>
        <w:jc w:val="left"/>
        <w:rPr>
          <w:sz w:val="28"/>
          <w:szCs w:val="28"/>
        </w:rPr>
      </w:pPr>
    </w:p>
    <w:p w:rsidR="002A3516" w:rsidRPr="00CF4F4E" w:rsidRDefault="002A3516" w:rsidP="002A3516">
      <w:pPr>
        <w:pStyle w:val="70"/>
        <w:keepNext/>
        <w:keepLines/>
        <w:shd w:val="clear" w:color="auto" w:fill="auto"/>
        <w:tabs>
          <w:tab w:val="left" w:pos="2650"/>
        </w:tabs>
        <w:spacing w:after="0" w:line="240" w:lineRule="auto"/>
        <w:ind w:right="-8" w:firstLine="0"/>
        <w:jc w:val="center"/>
        <w:rPr>
          <w:rFonts w:ascii="Times New Roman" w:hAnsi="Times New Roman" w:cs="Times New Roman"/>
          <w:sz w:val="28"/>
          <w:szCs w:val="28"/>
        </w:rPr>
      </w:pPr>
      <w:bookmarkStart w:id="146" w:name="bookmark12"/>
      <w:r w:rsidRPr="00CF4F4E">
        <w:rPr>
          <w:rFonts w:ascii="Times New Roman" w:hAnsi="Times New Roman" w:cs="Times New Roman"/>
          <w:sz w:val="28"/>
          <w:szCs w:val="28"/>
        </w:rPr>
        <w:t>2. Основные задачи работы по охране труда и безопасности жизнедеятельности</w:t>
      </w:r>
      <w:bookmarkEnd w:id="146"/>
    </w:p>
    <w:p w:rsidR="002A3516" w:rsidRPr="00CF4F4E" w:rsidRDefault="002A3516" w:rsidP="002A3516">
      <w:pPr>
        <w:pStyle w:val="23"/>
        <w:shd w:val="clear" w:color="auto" w:fill="auto"/>
        <w:spacing w:before="0" w:line="240" w:lineRule="auto"/>
        <w:ind w:firstLine="709"/>
        <w:jc w:val="left"/>
        <w:rPr>
          <w:sz w:val="28"/>
          <w:szCs w:val="28"/>
        </w:rPr>
      </w:pPr>
    </w:p>
    <w:p w:rsidR="002A3516" w:rsidRPr="00CF4F4E" w:rsidRDefault="002A3516" w:rsidP="002A3516">
      <w:pPr>
        <w:pStyle w:val="23"/>
        <w:shd w:val="clear" w:color="auto" w:fill="auto"/>
        <w:spacing w:before="0" w:line="240" w:lineRule="auto"/>
        <w:ind w:firstLine="709"/>
        <w:jc w:val="left"/>
        <w:rPr>
          <w:sz w:val="28"/>
          <w:szCs w:val="28"/>
        </w:rPr>
      </w:pPr>
      <w:r w:rsidRPr="00CF4F4E">
        <w:rPr>
          <w:sz w:val="28"/>
          <w:szCs w:val="28"/>
        </w:rPr>
        <w:t>2.1. Обеспечение выполнения требований правовых локальных актов и нормативно-технических документов по созданию здоровых и безопасных условий труда и образовательной деятельности.</w:t>
      </w:r>
    </w:p>
    <w:p w:rsidR="002A3516" w:rsidRPr="00CF4F4E" w:rsidRDefault="002A3516" w:rsidP="002A3516">
      <w:pPr>
        <w:pStyle w:val="23"/>
        <w:shd w:val="clear" w:color="auto" w:fill="auto"/>
        <w:tabs>
          <w:tab w:val="left" w:pos="1220"/>
        </w:tabs>
        <w:spacing w:before="0" w:line="240" w:lineRule="auto"/>
        <w:ind w:firstLine="709"/>
        <w:jc w:val="left"/>
        <w:rPr>
          <w:sz w:val="28"/>
          <w:szCs w:val="28"/>
        </w:rPr>
      </w:pPr>
      <w:r w:rsidRPr="00CF4F4E">
        <w:rPr>
          <w:sz w:val="28"/>
          <w:szCs w:val="28"/>
        </w:rPr>
        <w:t>2.2. Организация работы по обеспечению выполнения работниками требований охраны труда.</w:t>
      </w:r>
    </w:p>
    <w:p w:rsidR="002A3516" w:rsidRPr="00CF4F4E" w:rsidRDefault="002A3516" w:rsidP="002A3516">
      <w:pPr>
        <w:pStyle w:val="23"/>
        <w:shd w:val="clear" w:color="auto" w:fill="auto"/>
        <w:tabs>
          <w:tab w:val="left" w:pos="1182"/>
        </w:tabs>
        <w:spacing w:before="0" w:line="240" w:lineRule="auto"/>
        <w:ind w:firstLine="709"/>
        <w:jc w:val="left"/>
        <w:rPr>
          <w:sz w:val="28"/>
          <w:szCs w:val="28"/>
        </w:rPr>
      </w:pPr>
      <w:r w:rsidRPr="00CF4F4E">
        <w:rPr>
          <w:sz w:val="28"/>
          <w:szCs w:val="28"/>
        </w:rPr>
        <w:t>2.3. Организация и проведение профилактической работы по предупреждению травматизма среди воспитанников и работников дошкольного образовательного учреждения, профессиональных заболеваний, обусловленных производственными факторами, а также работы по улучшению условий труда.</w:t>
      </w:r>
    </w:p>
    <w:p w:rsidR="002A3516" w:rsidRPr="00CF4F4E" w:rsidRDefault="002A3516" w:rsidP="002A3516">
      <w:pPr>
        <w:pStyle w:val="23"/>
        <w:shd w:val="clear" w:color="auto" w:fill="auto"/>
        <w:tabs>
          <w:tab w:val="left" w:pos="1172"/>
        </w:tabs>
        <w:spacing w:before="0" w:line="240" w:lineRule="auto"/>
        <w:ind w:firstLine="709"/>
        <w:jc w:val="left"/>
        <w:rPr>
          <w:sz w:val="28"/>
          <w:szCs w:val="28"/>
        </w:rPr>
      </w:pPr>
      <w:r w:rsidRPr="00CF4F4E">
        <w:rPr>
          <w:sz w:val="28"/>
          <w:szCs w:val="28"/>
        </w:rPr>
        <w:t>2.4. Предотвращение несчастных случаев с воспитанниками и работниками во время организации образовательной деятельности, дорожно-транспортного и бытового травматизма.</w:t>
      </w:r>
    </w:p>
    <w:p w:rsidR="002A3516" w:rsidRPr="00CF4F4E" w:rsidRDefault="002A3516" w:rsidP="002A3516">
      <w:pPr>
        <w:pStyle w:val="23"/>
        <w:shd w:val="clear" w:color="auto" w:fill="auto"/>
        <w:tabs>
          <w:tab w:val="left" w:pos="1299"/>
        </w:tabs>
        <w:spacing w:before="0" w:line="240" w:lineRule="auto"/>
        <w:ind w:firstLine="709"/>
        <w:jc w:val="left"/>
        <w:rPr>
          <w:sz w:val="28"/>
          <w:szCs w:val="28"/>
        </w:rPr>
      </w:pPr>
      <w:r w:rsidRPr="00CF4F4E">
        <w:rPr>
          <w:sz w:val="28"/>
          <w:szCs w:val="28"/>
        </w:rPr>
        <w:t>2.5. Соблюдение требований нормативных документов по пожарной безопасности, защите окружающей среды и действиям в чрезвычайных ситуациях.</w:t>
      </w:r>
    </w:p>
    <w:p w:rsidR="002A3516" w:rsidRPr="00CF4F4E" w:rsidRDefault="002A3516" w:rsidP="002A3516">
      <w:pPr>
        <w:pStyle w:val="23"/>
        <w:shd w:val="clear" w:color="auto" w:fill="auto"/>
        <w:tabs>
          <w:tab w:val="left" w:pos="1182"/>
        </w:tabs>
        <w:spacing w:before="0" w:line="240" w:lineRule="auto"/>
        <w:ind w:firstLine="709"/>
        <w:jc w:val="left"/>
        <w:rPr>
          <w:sz w:val="28"/>
          <w:szCs w:val="28"/>
        </w:rPr>
      </w:pPr>
      <w:r w:rsidRPr="00CF4F4E">
        <w:rPr>
          <w:sz w:val="28"/>
          <w:szCs w:val="28"/>
        </w:rPr>
        <w:t>2.6. Обеспечение безопасности эксплуатации зданий и сооружений, используемых в образовательной деятельности, оборудования, приборов и технических средств обучения.</w:t>
      </w:r>
    </w:p>
    <w:p w:rsidR="002A3516" w:rsidRPr="00CF4F4E" w:rsidRDefault="002A3516" w:rsidP="002A3516">
      <w:pPr>
        <w:pStyle w:val="23"/>
        <w:shd w:val="clear" w:color="auto" w:fill="auto"/>
        <w:tabs>
          <w:tab w:val="left" w:pos="1299"/>
        </w:tabs>
        <w:spacing w:before="0" w:line="240" w:lineRule="auto"/>
        <w:ind w:firstLine="709"/>
        <w:jc w:val="left"/>
        <w:rPr>
          <w:sz w:val="28"/>
          <w:szCs w:val="28"/>
        </w:rPr>
      </w:pPr>
      <w:r w:rsidRPr="00CF4F4E">
        <w:rPr>
          <w:sz w:val="28"/>
          <w:szCs w:val="28"/>
        </w:rPr>
        <w:t>2.7. Охрана и укрепление здоровья воспитанников и работников, создание оптимального сочетания режимов труда, обучения и отдыха.</w:t>
      </w:r>
    </w:p>
    <w:p w:rsidR="002A3516" w:rsidRPr="00CF4F4E" w:rsidRDefault="002A3516" w:rsidP="002A3516">
      <w:pPr>
        <w:pStyle w:val="23"/>
        <w:shd w:val="clear" w:color="auto" w:fill="auto"/>
        <w:tabs>
          <w:tab w:val="left" w:pos="1182"/>
        </w:tabs>
        <w:spacing w:before="0" w:line="240" w:lineRule="auto"/>
        <w:ind w:firstLine="709"/>
        <w:jc w:val="left"/>
        <w:rPr>
          <w:sz w:val="28"/>
          <w:szCs w:val="28"/>
        </w:rPr>
      </w:pPr>
      <w:r w:rsidRPr="00CF4F4E">
        <w:rPr>
          <w:sz w:val="28"/>
          <w:szCs w:val="28"/>
        </w:rPr>
        <w:t>2.8. Контроль соблюдения работниками и заведующим ДОУ законодательства и иных нормативных правовых актов по охране труда, Коллективного договора, соглашения по охране труда.</w:t>
      </w:r>
    </w:p>
    <w:p w:rsidR="002A3516" w:rsidRPr="00CF4F4E" w:rsidRDefault="002A3516" w:rsidP="002A3516">
      <w:pPr>
        <w:pStyle w:val="23"/>
        <w:shd w:val="clear" w:color="auto" w:fill="auto"/>
        <w:tabs>
          <w:tab w:val="left" w:pos="1299"/>
        </w:tabs>
        <w:spacing w:before="0" w:line="240" w:lineRule="auto"/>
        <w:ind w:firstLine="709"/>
        <w:jc w:val="left"/>
        <w:rPr>
          <w:sz w:val="28"/>
          <w:szCs w:val="28"/>
        </w:rPr>
      </w:pPr>
      <w:r w:rsidRPr="00CF4F4E">
        <w:rPr>
          <w:sz w:val="28"/>
          <w:szCs w:val="28"/>
        </w:rPr>
        <w:t xml:space="preserve">2.9. Оперативный контроль состояния охраны труда и организации </w:t>
      </w:r>
      <w:proofErr w:type="spellStart"/>
      <w:r w:rsidRPr="00CF4F4E">
        <w:rPr>
          <w:sz w:val="28"/>
          <w:szCs w:val="28"/>
        </w:rPr>
        <w:t>воспитательно</w:t>
      </w:r>
      <w:proofErr w:type="spellEnd"/>
      <w:r w:rsidRPr="00CF4F4E">
        <w:rPr>
          <w:sz w:val="28"/>
          <w:szCs w:val="28"/>
        </w:rPr>
        <w:t xml:space="preserve">-образовательной деятельности в дошкольном образовательном </w:t>
      </w:r>
      <w:r w:rsidRPr="00CF4F4E">
        <w:rPr>
          <w:sz w:val="28"/>
          <w:szCs w:val="28"/>
        </w:rPr>
        <w:lastRenderedPageBreak/>
        <w:t>учреждении.</w:t>
      </w:r>
    </w:p>
    <w:p w:rsidR="002A3516" w:rsidRPr="00CF4F4E" w:rsidRDefault="002A3516" w:rsidP="002A3516">
      <w:pPr>
        <w:pStyle w:val="23"/>
        <w:shd w:val="clear" w:color="auto" w:fill="auto"/>
        <w:tabs>
          <w:tab w:val="left" w:pos="1299"/>
        </w:tabs>
        <w:spacing w:before="0" w:line="240" w:lineRule="auto"/>
        <w:ind w:firstLine="709"/>
        <w:jc w:val="left"/>
        <w:rPr>
          <w:sz w:val="28"/>
          <w:szCs w:val="28"/>
        </w:rPr>
      </w:pPr>
      <w:r w:rsidRPr="00CF4F4E">
        <w:rPr>
          <w:sz w:val="28"/>
          <w:szCs w:val="28"/>
        </w:rPr>
        <w:t>2.10. Планирование и организация мероприятий по охране труда, составление отчетности по установленным формам, ведение обязательной документации.</w:t>
      </w:r>
    </w:p>
    <w:p w:rsidR="002A3516" w:rsidRPr="00CF4F4E" w:rsidRDefault="002A3516" w:rsidP="002A3516">
      <w:pPr>
        <w:pStyle w:val="23"/>
        <w:shd w:val="clear" w:color="auto" w:fill="auto"/>
        <w:tabs>
          <w:tab w:val="left" w:pos="1307"/>
        </w:tabs>
        <w:spacing w:before="0" w:line="240" w:lineRule="auto"/>
        <w:ind w:firstLine="709"/>
        <w:jc w:val="left"/>
        <w:rPr>
          <w:sz w:val="28"/>
          <w:szCs w:val="28"/>
        </w:rPr>
      </w:pPr>
      <w:r w:rsidRPr="00CF4F4E">
        <w:rPr>
          <w:sz w:val="28"/>
          <w:szCs w:val="28"/>
        </w:rPr>
        <w:t>2.11. Организация пропаганды по охране труда и безопасности жизнедеятельности в ДОУ. Изучение и распространение передового опыта по охране труда и безопасности жизнедеятельности.</w:t>
      </w:r>
    </w:p>
    <w:p w:rsidR="002A3516" w:rsidRPr="00CF4F4E" w:rsidRDefault="002A3516" w:rsidP="002A3516">
      <w:pPr>
        <w:pStyle w:val="23"/>
        <w:shd w:val="clear" w:color="auto" w:fill="auto"/>
        <w:tabs>
          <w:tab w:val="left" w:pos="1302"/>
        </w:tabs>
        <w:spacing w:before="0" w:line="240" w:lineRule="auto"/>
        <w:ind w:firstLine="709"/>
        <w:jc w:val="left"/>
        <w:rPr>
          <w:sz w:val="28"/>
          <w:szCs w:val="28"/>
        </w:rPr>
      </w:pPr>
      <w:r w:rsidRPr="00CF4F4E">
        <w:rPr>
          <w:sz w:val="28"/>
          <w:szCs w:val="28"/>
        </w:rPr>
        <w:t>2.12. Информирование и консультирование работников дошкольного образовательного учреждения по вопросам охраны труда и безопасности жизнедеятельности.</w:t>
      </w:r>
    </w:p>
    <w:p w:rsidR="002A3516" w:rsidRPr="00CF4F4E" w:rsidRDefault="002A3516" w:rsidP="002A3516">
      <w:pPr>
        <w:pStyle w:val="23"/>
        <w:shd w:val="clear" w:color="auto" w:fill="auto"/>
        <w:tabs>
          <w:tab w:val="left" w:pos="1312"/>
        </w:tabs>
        <w:spacing w:before="0" w:line="240" w:lineRule="auto"/>
        <w:ind w:firstLine="709"/>
        <w:jc w:val="left"/>
        <w:rPr>
          <w:sz w:val="28"/>
          <w:szCs w:val="28"/>
        </w:rPr>
      </w:pPr>
      <w:r w:rsidRPr="00CF4F4E">
        <w:rPr>
          <w:sz w:val="28"/>
          <w:szCs w:val="28"/>
        </w:rPr>
        <w:t>2.13. Организация проведения инструктажей, обучения, проверки знаний по охране труда и безопасности жизнедеятельности работников дошкольного образовательного учреждения.</w:t>
      </w:r>
    </w:p>
    <w:p w:rsidR="002A3516" w:rsidRPr="00CF4F4E" w:rsidRDefault="002A3516" w:rsidP="002A3516">
      <w:pPr>
        <w:pStyle w:val="23"/>
        <w:shd w:val="clear" w:color="auto" w:fill="auto"/>
        <w:tabs>
          <w:tab w:val="left" w:pos="466"/>
        </w:tabs>
        <w:spacing w:before="0" w:line="240" w:lineRule="auto"/>
        <w:ind w:right="54" w:firstLine="709"/>
        <w:jc w:val="left"/>
        <w:rPr>
          <w:sz w:val="28"/>
          <w:szCs w:val="28"/>
        </w:rPr>
      </w:pPr>
    </w:p>
    <w:p w:rsidR="002A3516" w:rsidRPr="00CF4F4E" w:rsidRDefault="002A3516" w:rsidP="002A3516">
      <w:pPr>
        <w:jc w:val="center"/>
        <w:rPr>
          <w:rFonts w:ascii="Times New Roman" w:hAnsi="Times New Roman" w:cs="Times New Roman"/>
          <w:b/>
          <w:sz w:val="28"/>
          <w:szCs w:val="28"/>
        </w:rPr>
      </w:pPr>
      <w:r w:rsidRPr="00CF4F4E">
        <w:rPr>
          <w:rFonts w:ascii="Times New Roman" w:hAnsi="Times New Roman" w:cs="Times New Roman"/>
          <w:b/>
          <w:sz w:val="28"/>
          <w:szCs w:val="28"/>
        </w:rPr>
        <w:t>3. Основные функции работы по охране труда и безопасности жизнедеятельности</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3.1. </w:t>
      </w:r>
      <w:r w:rsidRPr="00CF4F4E">
        <w:rPr>
          <w:rFonts w:ascii="Times New Roman" w:hAnsi="Times New Roman" w:cs="Times New Roman"/>
          <w:sz w:val="28"/>
          <w:szCs w:val="28"/>
          <w:u w:val="single"/>
        </w:rPr>
        <w:t>Общее собрание коллектива ДОУ:</w:t>
      </w:r>
    </w:p>
    <w:p w:rsidR="002A3516" w:rsidRPr="00CF4F4E" w:rsidRDefault="002A3516" w:rsidP="001B4C65">
      <w:pPr>
        <w:widowControl w:val="0"/>
        <w:numPr>
          <w:ilvl w:val="0"/>
          <w:numId w:val="4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рассматривает перспективные вопросы охраны труда и обеспечения жизнедеятельности работников и воспитанников, принимает программы практических мер по улучшению и оздоровлению условий организации образовательной деятельности;</w:t>
      </w:r>
    </w:p>
    <w:p w:rsidR="002A3516" w:rsidRPr="00CF4F4E" w:rsidRDefault="002A3516" w:rsidP="001B4C65">
      <w:pPr>
        <w:widowControl w:val="0"/>
        <w:numPr>
          <w:ilvl w:val="0"/>
          <w:numId w:val="4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заслушивает заведующего дошкольным образовательным учреждением, ответственного по охране труда, председателя профсоюзного комитета о выполнении соглашений, плана работы по охране труда.</w:t>
      </w:r>
    </w:p>
    <w:p w:rsidR="002A3516" w:rsidRPr="00CF4F4E" w:rsidRDefault="002A3516" w:rsidP="002A3516">
      <w:pPr>
        <w:ind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3.2. </w:t>
      </w:r>
      <w:r w:rsidRPr="00CF4F4E">
        <w:rPr>
          <w:rFonts w:ascii="Times New Roman" w:hAnsi="Times New Roman" w:cs="Times New Roman"/>
          <w:sz w:val="28"/>
          <w:szCs w:val="28"/>
          <w:u w:val="single"/>
        </w:rPr>
        <w:t>Заведующий дошкольным образовательным учреждением:</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организует работу по созданию и обеспечению условий организации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в соответствии с действующим законодательством о труде, иными локальными актами по охране труда, Уставом дошкольного образовательного учреждения;</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безопасную эксплуатацию инженерно-технических коммуникаций, оборудования, принимает меры по приведению их в соответствие с действующими стандартами, правилами и нормами по охране труда, своевременно организует осмотры и ремонт здания детского сада;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назначает приказом ответственных лиц за соблюдение требований охраны труда в помещениях групп, спальнях, физкультурном зале и т. п., а также во всех подсобных помещениях дошкольного образовательного учреждения;</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утверждает должностные обязанности по обеспечению безопасности жизнедеятельности для педагогических работников и инструкции по охране труда для всех работников дошкольного образовательного учреждения (по профессиям и видам работ);</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принимает меры по внедрению предложений членов коллектива, </w:t>
      </w:r>
      <w:r w:rsidRPr="00CF4F4E">
        <w:rPr>
          <w:rFonts w:ascii="Times New Roman" w:hAnsi="Times New Roman" w:cs="Times New Roman"/>
          <w:sz w:val="28"/>
          <w:szCs w:val="28"/>
        </w:rPr>
        <w:lastRenderedPageBreak/>
        <w:t xml:space="preserve">направленных на дальнейшее улучшение и оздоровление условий организации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выносит на обсуждение Совета педагогов, Общего собрания коллектива вопросы организации работы по охране труда в ДОУ;</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отчитывается на Общем собрании коллектива о состоянии охраны труда, выполнении мероприятий по оздоровлению работников и воспитанников, улучшению условий образовательной деятельности, а также принимаемых мерах по устранению выявленных недостатков;</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организует обеспечение работников детского сада спецодеждой и другими средствами индивидуальной защиты в соответствии с действующими типовыми нормами и инструкциями;</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поощряет работников ДОУ за активную работу по созданию и обеспечению здоровых и безопасных условий при организации образовательной деятельности, а также привлекает к дисциплинарной ответственности лиц, виновных в нарушении законодательства о труде, правил и норм по охране труда;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проводит профилактическую работу по предупреждению травматизма и снижению заболеваемости работников и воспитанников;</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оформляет прием новых работников на работу только при наличии положительного заключении медицинского учреждения по медосмотру, контролирует своевременное проведение диспансеризации работников и детей;</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выполнение директивных и нормативных документов по охране труда, предписаний органов управления образованием, государственного надзора и технической инспекции труда;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немедленно сообщает о групповом, тяжелом несчастном случае и случае со смертельным исходом непосредственно начальнику Управления образования, родителям пострадавшего (пострадавших) или лицам, их заменяющим, принимает все возможные меры к устранению причин, вызвавших несчастный случай;</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необходимые условия для проведения своевременного и объективного расследования согласно действующим Положениям;</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заключает и организует совместно с профсоюзным комитетом дошкольного образовательного учреждения выполнение ежегодных соглашений по охране труда;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совместно с комиссией по охране труда подводит итоги выполнения соглашения по охране труда один раз в полугодие.</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планирует в установленном порядке периодическое обучение работников ДОУ по вопросам обеспечения безопасности жизнедеятельности на краткосрочных курсах и семинарах, организуемых органами управления образованием и охраной труда;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принимает меры совместно с медицинскими работниками по улучшению медицинского обслуживания и оздоровительной работы;</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обучающую и трудовую нагрузку работников и воспитанников с учетом их психофизических возможностей, организует оптимальные режимы труда и отдыха;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запрещает проведение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 xml:space="preserve">-образовательной деятельности при наличии опасных условий для здоровья воспитанников или работников детского </w:t>
      </w:r>
      <w:r w:rsidRPr="00CF4F4E">
        <w:rPr>
          <w:rFonts w:ascii="Times New Roman" w:hAnsi="Times New Roman" w:cs="Times New Roman"/>
          <w:sz w:val="28"/>
          <w:szCs w:val="28"/>
        </w:rPr>
        <w:lastRenderedPageBreak/>
        <w:t>сада;</w:t>
      </w:r>
    </w:p>
    <w:p w:rsidR="002A3516" w:rsidRPr="00CF4F4E" w:rsidRDefault="002A3516" w:rsidP="001B4C65">
      <w:pPr>
        <w:widowControl w:val="0"/>
        <w:numPr>
          <w:ilvl w:val="0"/>
          <w:numId w:val="4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определяет финансирование мероприятий по обеспечению безопасности жизнедеятельности, производит оплату больничных листов нетрудоспособности и доплату лицам, работающим с неблагоприятными условиями труда.</w:t>
      </w:r>
    </w:p>
    <w:p w:rsidR="002A3516" w:rsidRPr="00CF4F4E" w:rsidRDefault="002A3516" w:rsidP="002A3516">
      <w:pPr>
        <w:ind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3.3. </w:t>
      </w:r>
      <w:proofErr w:type="gramStart"/>
      <w:r w:rsidRPr="00CF4F4E">
        <w:rPr>
          <w:rFonts w:ascii="Times New Roman" w:hAnsi="Times New Roman" w:cs="Times New Roman"/>
          <w:sz w:val="28"/>
          <w:szCs w:val="28"/>
          <w:u w:val="single"/>
        </w:rPr>
        <w:t>Ответственный</w:t>
      </w:r>
      <w:proofErr w:type="gramEnd"/>
      <w:r w:rsidRPr="00CF4F4E">
        <w:rPr>
          <w:rFonts w:ascii="Times New Roman" w:hAnsi="Times New Roman" w:cs="Times New Roman"/>
          <w:sz w:val="28"/>
          <w:szCs w:val="28"/>
          <w:u w:val="single"/>
        </w:rPr>
        <w:t xml:space="preserve"> по охране труда в ДОУ:</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организует работу по соблюдению в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норм и правил охраны труда, выявлению опасных и вредных производственных факторов;</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обеспечивает </w:t>
      </w:r>
      <w:proofErr w:type="gramStart"/>
      <w:r w:rsidRPr="00CF4F4E">
        <w:rPr>
          <w:rFonts w:ascii="Times New Roman" w:hAnsi="Times New Roman" w:cs="Times New Roman"/>
          <w:sz w:val="28"/>
          <w:szCs w:val="28"/>
        </w:rPr>
        <w:t>контроль за</w:t>
      </w:r>
      <w:proofErr w:type="gramEnd"/>
      <w:r w:rsidRPr="00CF4F4E">
        <w:rPr>
          <w:rFonts w:ascii="Times New Roman" w:hAnsi="Times New Roman" w:cs="Times New Roman"/>
          <w:sz w:val="28"/>
          <w:szCs w:val="28"/>
        </w:rPr>
        <w:t xml:space="preserve"> безопасностью используемых в образовательной деятельности оборудования, технических и наглядных средств обучения;</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информирует работников от лица заведующего дошкольным образовательным учреждением о состоянии условий охраны труда, принятых мерах по защите от воздействия опасных и вредных факторов на рабочих местах;</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разрешает проведение образовательной деятельности с воспитанниками при наличии оборудованных для этих целей помещений, отвечающих правилам и нормам безопасности жизнедеятельности;</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организует </w:t>
      </w:r>
      <w:proofErr w:type="gramStart"/>
      <w:r w:rsidRPr="00CF4F4E">
        <w:rPr>
          <w:rFonts w:ascii="Times New Roman" w:hAnsi="Times New Roman" w:cs="Times New Roman"/>
          <w:sz w:val="28"/>
          <w:szCs w:val="28"/>
        </w:rPr>
        <w:t>разработку</w:t>
      </w:r>
      <w:proofErr w:type="gramEnd"/>
      <w:r w:rsidRPr="00CF4F4E">
        <w:rPr>
          <w:rFonts w:ascii="Times New Roman" w:hAnsi="Times New Roman" w:cs="Times New Roman"/>
          <w:sz w:val="28"/>
          <w:szCs w:val="28"/>
        </w:rPr>
        <w:t xml:space="preserve"> и периодический пересмотр не реже одного раза в пять лет инструкций по охране труда (по профессиям и видам работ);</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проводит вводный инструктаж по охране труда с вновь поступающими на работу лицами, инструктаж на рабочем месте с сотрудниками, оформляет проведение инструктажа в журнале;</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выявляет обстоятельства несчастных случаев, происшедших с работниками, воспитанниками;</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соблюдение требований охраны труда при эксплуатации основного здания и других построек дошкольного образовательного учреждения, технологического, энергетического оборудования, осуществляет их периодический осмотр;</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безопасность при переноске тяжестей, погрузочно-разгрузочных работах на территории ДОУ;</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организует соблюдение требований пожарной безопасности зданий и сооружений, следит за исправностью средств пожаротушения;</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текущий контроль за санитарно-гигиеническим состоянием помещений, физкультурного зала и других помещений в соответствии с требованиями норм и правил безопасности жизнедеятельности;</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групповые помещения, кабинеты, бытовые, хозяйственные и другие помещения оборудованием и инвентарем, отвечающим требованиям правил и норм безопасности жизнедеятельности, стандартам безопасности труда;</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организует проведение ежегодных измерений сопротивления изоляции электроустановок и электропроводки, заземляющих устройств, периодических испытаний и освидетельствований водогрейных котлов, работающих под давлением, анализ воздушной среды на содержание пыли, газов и паров вредных веществ, замер освещенности, наличии радиации, шума в помещениях ДОУ в соответствии с правилами и нормами по обеспечению безопасности </w:t>
      </w:r>
      <w:r w:rsidRPr="00CF4F4E">
        <w:rPr>
          <w:rFonts w:ascii="Times New Roman" w:hAnsi="Times New Roman" w:cs="Times New Roman"/>
          <w:sz w:val="28"/>
          <w:szCs w:val="28"/>
        </w:rPr>
        <w:lastRenderedPageBreak/>
        <w:t>жизнедеятельности;</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оборудует кабинет охраны труда, оснащает его всем необходимым методическим и демонстрационным оборудованием, документацией. В установленном порядке ведет обязательную документацию по охране труда;</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приобретает согласно заявке спецодежду и другие средства индивидуальной защиты для работников дошкольного образовательного учреждения;</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обеспечивает учет, хранение противопожарного инвентаря, сушку, стирку, ремонт спецодежды и индивидуальных средств защиты;</w:t>
      </w:r>
    </w:p>
    <w:p w:rsidR="002A3516" w:rsidRPr="00CF4F4E" w:rsidRDefault="002A3516" w:rsidP="001B4C65">
      <w:pPr>
        <w:widowControl w:val="0"/>
        <w:numPr>
          <w:ilvl w:val="0"/>
          <w:numId w:val="44"/>
        </w:numPr>
        <w:tabs>
          <w:tab w:val="left" w:pos="993"/>
        </w:tabs>
        <w:spacing w:after="0" w:line="240" w:lineRule="auto"/>
        <w:ind w:left="0" w:firstLine="698"/>
        <w:rPr>
          <w:rFonts w:ascii="Times New Roman" w:hAnsi="Times New Roman" w:cs="Times New Roman"/>
          <w:sz w:val="28"/>
          <w:szCs w:val="28"/>
          <w:u w:val="single"/>
        </w:rPr>
      </w:pPr>
      <w:r w:rsidRPr="00CF4F4E">
        <w:rPr>
          <w:rFonts w:ascii="Times New Roman" w:hAnsi="Times New Roman" w:cs="Times New Roman"/>
          <w:sz w:val="28"/>
          <w:szCs w:val="28"/>
          <w:u w:val="single"/>
        </w:rPr>
        <w:t>осуществляет ежедневный контроль:</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выполнением мероприятий раздела «Охрана труда» коллективного договора, соглашения по охране труда, мероприятий по устранению причин, вызвавших несчастный случай, и других мероприятий, направленных на создание здоровых и безопасных условий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выполнением требований законодательных и иных нормативных правовых актов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доведением до сведения работников ДОУ, вводимых в действие новых законодательных и иных нормативных правовых актов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 за своевременным проведением необходимых испытаний и технических освидетельствований оборудования, машин и механизмов;</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эффективностью работы вентиляционных систем, состоянием предохранительных приспособлений защитных устройств на рабочем оборудовании;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проведением ежегодных проверок заземления электроустановок и изоляции электропроводки в соответствии с действующими правилами и нормами;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своевременным и качественным проведением обучения, проверки знаний и всех видов инструктажей по охране труда работников дошкольного образовательного учреждения;</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соблюдением установленного порядка расследования и учета несчастных случаев, организацией хранения актов формы Н-1, других материалов расследования несчастных случаев с работниками и воспитанниками;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правильным расходованием средств, выделяемых на выполнение мероприятий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за соблюдением установленного порядка предоставления льгот и компенсаций лицам, занятым на работах с вредными и опасными условиями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lastRenderedPageBreak/>
        <w:t>- за выполнением заведующего дошкольным образовательным учреждением предписаний органов государственного надзора, ведомственного контроля.</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3.4. </w:t>
      </w:r>
      <w:r w:rsidRPr="00CF4F4E">
        <w:rPr>
          <w:rFonts w:ascii="Times New Roman" w:hAnsi="Times New Roman" w:cs="Times New Roman"/>
          <w:sz w:val="28"/>
          <w:szCs w:val="28"/>
          <w:u w:val="single"/>
        </w:rPr>
        <w:t>Комиссия по охране труда дошкольного образовательного учреждения:</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создается в ДОУ в начале календарного года; в ее состав входят на паритетной основе представители заведующего, профсоюзного комитета дошкольного образовательного учреждения;</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члены комиссии выполняют свои обязанности на общественных началах, без освобождения от основной работы;</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организует совместные действия заведующего и работников по обеспечению требований по охране труда, предупреждению производственного и детского травматизма, профессиональных заболеваний;</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проводит проверки условий охраны труда на рабочих местах, организации охраны жизни и здоровья воспитанников и работников во время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контролирует выполнение соглашения по охране труда, комплексного плана улучшения условий, охраны труда и санитарно-оздоровительных мероприятий;</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информирует работников дошкольной образовательной организации на общем собрании коллектива о результатах проведенных проверок;</w:t>
      </w:r>
    </w:p>
    <w:p w:rsidR="002A3516" w:rsidRPr="00CF4F4E" w:rsidRDefault="002A3516" w:rsidP="001B4C65">
      <w:pPr>
        <w:widowControl w:val="0"/>
        <w:numPr>
          <w:ilvl w:val="0"/>
          <w:numId w:val="4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собирает, разрабатывает и выносит на рассмотрение общим собранием коллектива предложения и рекомендации по улучшению условий труда для внесения изменений и дополнений в коллективный договор, соглашение по охране труда и пр.</w:t>
      </w:r>
    </w:p>
    <w:p w:rsidR="002A3516" w:rsidRPr="00CF4F4E" w:rsidRDefault="002A3516" w:rsidP="002A3516">
      <w:pPr>
        <w:ind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3.5. </w:t>
      </w:r>
      <w:r w:rsidRPr="00CF4F4E">
        <w:rPr>
          <w:rFonts w:ascii="Times New Roman" w:hAnsi="Times New Roman" w:cs="Times New Roman"/>
          <w:sz w:val="28"/>
          <w:szCs w:val="28"/>
          <w:u w:val="single"/>
        </w:rPr>
        <w:t>Комиссия по расследованию несчастных случаев в ДОУ:</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создается в дошкольном образовательном учреждении в начале календарного года. В ее состав входит ответственный по охране труда, представители работодателя и профсоюзного комитета учреждения. Председателем комиссии по расследованию несчастных случаев является лицо, ответственное по охране труда в дошкольном образовательном учреждении;</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выявляет и опрашивает очевидцев происшествия, лиц, допустивших нарушения нормативных требований по охране труда, жизни и здоровья детей, получает необходимую информацию от заведующего и по возможности - объяснения от пострадавшего;</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устанавливает на основании собранных документов и материалов обстоятельства и причины несчастного случая, определяет, </w:t>
      </w:r>
      <w:proofErr w:type="gramStart"/>
      <w:r w:rsidRPr="00CF4F4E">
        <w:rPr>
          <w:rFonts w:ascii="Times New Roman" w:hAnsi="Times New Roman" w:cs="Times New Roman"/>
          <w:sz w:val="28"/>
          <w:szCs w:val="28"/>
        </w:rPr>
        <w:t>был ли пострадавший в момент несчастного случая связан с производственной деятельностью и объяснялось</w:t>
      </w:r>
      <w:proofErr w:type="gramEnd"/>
      <w:r w:rsidRPr="00CF4F4E">
        <w:rPr>
          <w:rFonts w:ascii="Times New Roman" w:hAnsi="Times New Roman" w:cs="Times New Roman"/>
          <w:sz w:val="28"/>
          <w:szCs w:val="28"/>
        </w:rPr>
        <w:t xml:space="preserve"> ли его пребывание на месте происшествия исполнением им трудовых обязанностей;</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квалифицирует несчастный случай как несчастный случай на производстве или как несчастный случай, не связанный с производством;</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определяет лиц, допустивших нарушения охраны труда, охраны жизни и здоровья детей, законов и иных нормативно-правовых актов;</w:t>
      </w:r>
    </w:p>
    <w:p w:rsidR="002A3516" w:rsidRPr="00CF4F4E" w:rsidRDefault="002A3516" w:rsidP="001B4C65">
      <w:pPr>
        <w:widowControl w:val="0"/>
        <w:numPr>
          <w:ilvl w:val="0"/>
          <w:numId w:val="46"/>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определяет меры по устранению причин и предупреждению несчастных </w:t>
      </w:r>
      <w:r w:rsidRPr="00CF4F4E">
        <w:rPr>
          <w:rFonts w:ascii="Times New Roman" w:hAnsi="Times New Roman" w:cs="Times New Roman"/>
          <w:sz w:val="28"/>
          <w:szCs w:val="28"/>
        </w:rPr>
        <w:lastRenderedPageBreak/>
        <w:t>случаев в дошкольном образовательном учреждении.</w:t>
      </w:r>
    </w:p>
    <w:p w:rsidR="002A3516" w:rsidRPr="00CF4F4E" w:rsidRDefault="002A3516" w:rsidP="002A3516">
      <w:pPr>
        <w:ind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3.6. </w:t>
      </w:r>
      <w:r w:rsidRPr="00CF4F4E">
        <w:rPr>
          <w:rFonts w:ascii="Times New Roman" w:hAnsi="Times New Roman" w:cs="Times New Roman"/>
          <w:sz w:val="28"/>
          <w:szCs w:val="28"/>
          <w:u w:val="single"/>
        </w:rPr>
        <w:t>Председатель профсоюзного комитета ДОУ:</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организует общественный контроль состояния безопасности жизнедеятельности в детском саду, за деятельностью администрации по созданию и обеспечению здоровых условий, быта и отдыха работников и воспитанников;</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принимает участие в разработке перспективных и текущих планов работы по охране труда, инструкций по обеспечению безопасности жизнедеятельности детей и работников, подписывает их и способствует их реализации;</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контролирует выполнение коллективных договоров, соглашений по улучшению условий и охраны труда;</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осуществляет защиту социальных прав работников и воспитанников дошкольного образовательного учреждения;</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проводит анализ травматизма и заболеваемости в ДОУ, участвует в разработке и реализации мероприятий по их предупреждению и снижению;</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представляет интересы членов профсоюза в совместной с администрацией комиссии по охране труда, включая и участие в расследовании несчастных случаев;</w:t>
      </w:r>
    </w:p>
    <w:p w:rsidR="002A3516" w:rsidRPr="00CF4F4E" w:rsidRDefault="002A3516" w:rsidP="001B4C65">
      <w:pPr>
        <w:widowControl w:val="0"/>
        <w:numPr>
          <w:ilvl w:val="0"/>
          <w:numId w:val="47"/>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участвует в проведении совместно с уполномоченными лицами по охране труда профсоюзов или трудового коллектива проверок, обследований технического состояния здания, сооружений, оборудования на соответствие требованиям, правилам и нормам охраны труда, эффективности работы вентиляционных систем, санитарно-технических устройств, средств коллективной и индивидуальной защиты и прочее.</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3.7. </w:t>
      </w:r>
      <w:r w:rsidRPr="00CF4F4E">
        <w:rPr>
          <w:rFonts w:ascii="Times New Roman" w:hAnsi="Times New Roman" w:cs="Times New Roman"/>
          <w:sz w:val="28"/>
          <w:szCs w:val="28"/>
          <w:u w:val="single"/>
        </w:rPr>
        <w:t>Старший воспитатель учреждения:</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контролирует выполнение воспитателями возложенных на них обязанностей по обеспечению безопасности жизнедеятельности детей;</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участвует в проведении административно-общественного контроля по вопросам обеспечения безопасности жизнедеятельности в ДОУ, в расследовании несчастных случаев, происшедших с работниками или воспитанниками;</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определяет методику, порядок обучения правилам дорожного движения, поведения на улице, в быту, пожарной безопасности; осуществляет проверку знаний воспитанников;</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несет ответственность за организацию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с воспитанниками в строгом соответствии с нормами и правилами охраны труда, нормами СанПиН;</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оказывает методическую помощь воспитателям по вопросам обеспечения охраны жизни и здоровья детей, предупреждения травматизма и других несчастных случаев, организует их инструктаж;</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контролирует соблюдение и принимает меры по выполнению санитарно-гигиенических норм и требований, правил по охране труда, пожарной безопасности при проведении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с воспитанниками вне детского сада;</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организует с воспитанниками и их родителями (законными </w:t>
      </w:r>
      <w:r w:rsidRPr="00CF4F4E">
        <w:rPr>
          <w:rFonts w:ascii="Times New Roman" w:hAnsi="Times New Roman" w:cs="Times New Roman"/>
          <w:sz w:val="28"/>
          <w:szCs w:val="28"/>
        </w:rPr>
        <w:lastRenderedPageBreak/>
        <w:t>представителями) мероприятия по предупреждению травматизма, дорожно-транспортных происшествий, несчастных случаев, происходящих на улице, в быту и т. д.;</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осуществляет организацию безопасности и контроль оборудования, наглядных пособий, спортивного инвентаря, технических средств обучения;</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не допускает проведение занятий, работы кружков в не оборудованных для этих целей и не принятых в эксплуатацию помещениях, а работников — к проведению занятий или работ без предусмотренной спецодежды и других средств индивидуальной защиты;</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контролирует оснащение помещений противопожарным оборудованием, индивидуальными средствами защиты;</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вносит предложения по улучшению и оздоровлению условий организации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 xml:space="preserve">-образовательной деятельности (для включения их в соглашение по охране труда), а также доводит до </w:t>
      </w:r>
      <w:proofErr w:type="gramStart"/>
      <w:r w:rsidRPr="00CF4F4E">
        <w:rPr>
          <w:rFonts w:ascii="Times New Roman" w:hAnsi="Times New Roman" w:cs="Times New Roman"/>
          <w:sz w:val="28"/>
          <w:szCs w:val="28"/>
        </w:rPr>
        <w:t>сведения</w:t>
      </w:r>
      <w:proofErr w:type="gramEnd"/>
      <w:r w:rsidRPr="00CF4F4E">
        <w:rPr>
          <w:rFonts w:ascii="Times New Roman" w:hAnsi="Times New Roman" w:cs="Times New Roman"/>
          <w:sz w:val="28"/>
          <w:szCs w:val="28"/>
        </w:rPr>
        <w:t xml:space="preserve"> заведующего обо всех недостатках в обеспечении образовательной деятельности, снижающих жизнедеятельность и работоспособность организма работников, воспитанников (</w:t>
      </w:r>
      <w:proofErr w:type="spellStart"/>
      <w:r w:rsidRPr="00CF4F4E">
        <w:rPr>
          <w:rFonts w:ascii="Times New Roman" w:hAnsi="Times New Roman" w:cs="Times New Roman"/>
          <w:sz w:val="28"/>
          <w:szCs w:val="28"/>
        </w:rPr>
        <w:t>заниженность</w:t>
      </w:r>
      <w:proofErr w:type="spellEnd"/>
      <w:r w:rsidRPr="00CF4F4E">
        <w:rPr>
          <w:rFonts w:ascii="Times New Roman" w:hAnsi="Times New Roman" w:cs="Times New Roman"/>
          <w:sz w:val="28"/>
          <w:szCs w:val="28"/>
        </w:rPr>
        <w:t xml:space="preserve"> освещения, шум аппаратуры, люминесцентных ламп, нарушение экологии на рабочих местах и др.);</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немедленно сообщает заведующему ДОУ, профсоюзному комитету о каждом несчастном случае, происшедшем с детьми;</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несет ответственность в соответствии с действующим законодательством о труде за несчастные случаи, происшедшие с воспитанниками во время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в результате нарушения норм и правил охраны труда.</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u w:val="single"/>
        </w:rPr>
      </w:pPr>
      <w:r w:rsidRPr="00CF4F4E">
        <w:rPr>
          <w:rFonts w:ascii="Times New Roman" w:hAnsi="Times New Roman" w:cs="Times New Roman"/>
          <w:sz w:val="28"/>
          <w:szCs w:val="28"/>
        </w:rPr>
        <w:t xml:space="preserve">3.8. </w:t>
      </w:r>
      <w:r w:rsidRPr="00CF4F4E">
        <w:rPr>
          <w:rFonts w:ascii="Times New Roman" w:hAnsi="Times New Roman" w:cs="Times New Roman"/>
          <w:sz w:val="28"/>
          <w:szCs w:val="28"/>
          <w:u w:val="single"/>
        </w:rPr>
        <w:t>Педагогические работники ДОУ:</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обеспечивают безопасное проведение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организуют обучение воспитанников правилам безопасного поведения на улице, дороге, в быту и пр. в рамках образовательной программы;</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принимают меры по устранению причин, несущих угрозу жизни и здоровью воспитанников и работников в помещениях и на территории дошкольного образовательного учреждения;</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оперативно извещают заведующего о каждом несчастном случае с воспитанником, работником, принимают меры по оказанию первой доврачебной помощи;</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вносят предложения по улучшению и оздоровлению условий организации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 xml:space="preserve">-образовательной деятельности в дошкольном образовательном учреждении, доводят до сведения заведующего, ответственного по охране труда </w:t>
      </w:r>
      <w:proofErr w:type="gramStart"/>
      <w:r w:rsidRPr="00CF4F4E">
        <w:rPr>
          <w:rFonts w:ascii="Times New Roman" w:hAnsi="Times New Roman" w:cs="Times New Roman"/>
          <w:sz w:val="28"/>
          <w:szCs w:val="28"/>
        </w:rPr>
        <w:t>о</w:t>
      </w:r>
      <w:proofErr w:type="gramEnd"/>
      <w:r w:rsidRPr="00CF4F4E">
        <w:rPr>
          <w:rFonts w:ascii="Times New Roman" w:hAnsi="Times New Roman" w:cs="Times New Roman"/>
          <w:sz w:val="28"/>
          <w:szCs w:val="28"/>
        </w:rPr>
        <w:t xml:space="preserve"> всех недостатках в обеспечении образовательной деятельности, снижающих жизнедеятельность и работоспособность организма детей;</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несут ответственность за сохранение жизни и здоровья воспитанников во время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w:t>
      </w:r>
    </w:p>
    <w:p w:rsidR="002A3516" w:rsidRPr="00CF4F4E" w:rsidRDefault="002A3516" w:rsidP="001B4C65">
      <w:pPr>
        <w:widowControl w:val="0"/>
        <w:numPr>
          <w:ilvl w:val="0"/>
          <w:numId w:val="48"/>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 xml:space="preserve">осуществляют постоянный контроль соблюдения правил охраны труда и </w:t>
      </w:r>
      <w:r w:rsidRPr="00CF4F4E">
        <w:rPr>
          <w:rFonts w:ascii="Times New Roman" w:hAnsi="Times New Roman" w:cs="Times New Roman"/>
          <w:sz w:val="28"/>
          <w:szCs w:val="28"/>
        </w:rPr>
        <w:lastRenderedPageBreak/>
        <w:t>пожарной безопасности на рабочем месте.</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3.9. Данное Положение распространяется в целях руководства и исполнения на заведующего детским садом, лица, ответственного по охране труда, а также на педагогических работников и обслуживающий персонал дошкольного образовательного учреждения. </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jc w:val="center"/>
        <w:rPr>
          <w:rFonts w:ascii="Times New Roman" w:hAnsi="Times New Roman" w:cs="Times New Roman"/>
          <w:b/>
          <w:sz w:val="28"/>
          <w:szCs w:val="28"/>
        </w:rPr>
      </w:pPr>
      <w:r w:rsidRPr="00CF4F4E">
        <w:rPr>
          <w:rFonts w:ascii="Times New Roman" w:hAnsi="Times New Roman" w:cs="Times New Roman"/>
          <w:b/>
          <w:sz w:val="28"/>
          <w:szCs w:val="28"/>
        </w:rPr>
        <w:t>4. Мероприятия по охране труда</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4.1. </w:t>
      </w:r>
      <w:r w:rsidRPr="00CF4F4E">
        <w:rPr>
          <w:rFonts w:ascii="Times New Roman" w:hAnsi="Times New Roman" w:cs="Times New Roman"/>
          <w:sz w:val="28"/>
          <w:szCs w:val="28"/>
          <w:u w:val="single"/>
        </w:rPr>
        <w:t>Ежегодно в ДОУ проводятся следующие обязательные мероприятия по охране труда:</w:t>
      </w:r>
      <w:r w:rsidRPr="00CF4F4E">
        <w:rPr>
          <w:rFonts w:ascii="Times New Roman" w:hAnsi="Times New Roman" w:cs="Times New Roman"/>
          <w:sz w:val="28"/>
          <w:szCs w:val="28"/>
        </w:rPr>
        <w:t xml:space="preserve">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введение в действие новых нормативно-правовых актов в области охраны труда и их изучение;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разработка, принятие и утверждение локальных нормативных актов дошкольного образовательного учреждения по охране труда;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разработка и утверждение должностных обязанностей и инструкций по охране труда, а также продление или прекращение срока их действия;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издание приказов заведующего дошкольным образовательным учреждением по вопросам охраны труда;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разработка и подписание Соглашения по охране труда между администрацией и профсоюзным комитетом дошкольного образовательного учреждения;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разработка и утверждение по согласованию с профсоюзным комитетом плана организационно-технических мероприятий по улучшению условий труда;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проведение инструктажей работников и воспитанников;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проведение обучения и проверки знаний по электробезопасности </w:t>
      </w:r>
      <w:proofErr w:type="spellStart"/>
      <w:r w:rsidRPr="00CF4F4E">
        <w:rPr>
          <w:rFonts w:ascii="Times New Roman" w:hAnsi="Times New Roman" w:cs="Times New Roman"/>
          <w:sz w:val="28"/>
          <w:szCs w:val="28"/>
        </w:rPr>
        <w:t>неэлектротехнического</w:t>
      </w:r>
      <w:proofErr w:type="spellEnd"/>
      <w:r w:rsidRPr="00CF4F4E">
        <w:rPr>
          <w:rFonts w:ascii="Times New Roman" w:hAnsi="Times New Roman" w:cs="Times New Roman"/>
          <w:sz w:val="28"/>
          <w:szCs w:val="28"/>
        </w:rPr>
        <w:t xml:space="preserve"> персонала;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проведение проверок состояния охраны труда в соответствии с Положением о контроле состояния охраны труда в ДОУ;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проведение испытаний спортивных снарядов, спортивного оборудования и инвентаря; </w:t>
      </w:r>
    </w:p>
    <w:p w:rsidR="002A3516" w:rsidRPr="00CF4F4E" w:rsidRDefault="002A3516" w:rsidP="001B4C65">
      <w:pPr>
        <w:widowControl w:val="0"/>
        <w:numPr>
          <w:ilvl w:val="0"/>
          <w:numId w:val="49"/>
        </w:numPr>
        <w:tabs>
          <w:tab w:val="clear" w:pos="720"/>
          <w:tab w:val="num" w:pos="-142"/>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направление должностных лиц дошкольного образовательного учреждения на </w:t>
      </w:r>
      <w:proofErr w:type="gramStart"/>
      <w:r w:rsidRPr="00CF4F4E">
        <w:rPr>
          <w:rFonts w:ascii="Times New Roman" w:hAnsi="Times New Roman" w:cs="Times New Roman"/>
          <w:sz w:val="28"/>
          <w:szCs w:val="28"/>
        </w:rPr>
        <w:t>обучение по вопросам</w:t>
      </w:r>
      <w:proofErr w:type="gramEnd"/>
      <w:r w:rsidRPr="00CF4F4E">
        <w:rPr>
          <w:rFonts w:ascii="Times New Roman" w:hAnsi="Times New Roman" w:cs="Times New Roman"/>
          <w:sz w:val="28"/>
          <w:szCs w:val="28"/>
        </w:rPr>
        <w:t xml:space="preserve"> охраны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4.2. Введение в действие новых нормативно-правовых актов в области охраны труда осуществляется после получения документов от органов управления образования и органов управления охраной труда.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4.3. Локальные нормативные акты по вопросам охраны труда разрабатываются членами Комиссии по охране труда и (или) администрацией дошкольного образовательного учреждения.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lastRenderedPageBreak/>
        <w:t>4.4. Принятие локальных нормативных актов по вопросам охраны труда и безопасности жизнедеятельности относится к компетенции Общего собрания работников или Педагогического совета дошкольного образовательного учреждения.</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4.5. Локальные нормативные акты, также как данное положение</w:t>
      </w:r>
      <w:r w:rsidRPr="00CF4F4E">
        <w:rPr>
          <w:rFonts w:ascii="Times New Roman" w:hAnsi="Times New Roman" w:cs="Times New Roman"/>
          <w:color w:val="0000FF"/>
          <w:sz w:val="28"/>
          <w:szCs w:val="28"/>
        </w:rPr>
        <w:t xml:space="preserve"> </w:t>
      </w:r>
      <w:r w:rsidRPr="00CF4F4E">
        <w:rPr>
          <w:rFonts w:ascii="Times New Roman" w:hAnsi="Times New Roman" w:cs="Times New Roman"/>
          <w:sz w:val="28"/>
          <w:szCs w:val="28"/>
        </w:rPr>
        <w:t xml:space="preserve">согласуются с профсоюзным комитетом ДОУ. Утверждение локальных нормативных актов осуществляется заведующим дошкольным образовательным учреждением.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4.6. Должностные обязанности по охране труда согласуются с профсоюзным комитетом и утверждаются заведующим детским садом.</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4.7. Инструкции по охране труда согласуются с профсоюзным комитетом и утверждаются заведующим дошкольным образовательным учреждением.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4.8. Проверка инструкций проводится не реже 1 раза в 5 лет, а инструкций для профессий и работ с повышенной опасностью – не реже 1 раза в 3 года.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4.9. </w:t>
      </w:r>
      <w:r w:rsidRPr="00CF4F4E">
        <w:rPr>
          <w:rFonts w:ascii="Times New Roman" w:hAnsi="Times New Roman" w:cs="Times New Roman"/>
          <w:sz w:val="28"/>
          <w:szCs w:val="28"/>
          <w:u w:val="single"/>
        </w:rPr>
        <w:t>Заведующим ДОУ в обязательном порядке издаются следующие приказы по вопросам охраны труда:</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введении в действие нормативных документов по охране труда (после получения новых нормативных документов);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 назначении ответственного за охрану труда;</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Об утверждении состава Комиссии по охране труда;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Об организации административно-общественного </w:t>
      </w:r>
      <w:proofErr w:type="gramStart"/>
      <w:r w:rsidRPr="00CF4F4E">
        <w:rPr>
          <w:rFonts w:ascii="Times New Roman" w:hAnsi="Times New Roman" w:cs="Times New Roman"/>
          <w:sz w:val="28"/>
          <w:szCs w:val="28"/>
        </w:rPr>
        <w:t>контроля за</w:t>
      </w:r>
      <w:proofErr w:type="gramEnd"/>
      <w:r w:rsidRPr="00CF4F4E">
        <w:rPr>
          <w:rFonts w:ascii="Times New Roman" w:hAnsi="Times New Roman" w:cs="Times New Roman"/>
          <w:sz w:val="28"/>
          <w:szCs w:val="28"/>
        </w:rPr>
        <w:t xml:space="preserve"> состоянием охраны труда;</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создании Комиссии по расследованию несчастных случаев;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 назначении Комиссии по проверке знаний по охране труда (на год);</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введении в действие должностных обязанностей по охране труда и инструкций по охране труда или о продлении срока их действия (на год);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назначении ответственного за безопасную эксплуатацию электрохозяйства (на год);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назначении </w:t>
      </w:r>
      <w:proofErr w:type="gramStart"/>
      <w:r w:rsidRPr="00CF4F4E">
        <w:rPr>
          <w:rFonts w:ascii="Times New Roman" w:hAnsi="Times New Roman" w:cs="Times New Roman"/>
          <w:sz w:val="28"/>
          <w:szCs w:val="28"/>
        </w:rPr>
        <w:t>ответственного</w:t>
      </w:r>
      <w:proofErr w:type="gramEnd"/>
      <w:r w:rsidRPr="00CF4F4E">
        <w:rPr>
          <w:rFonts w:ascii="Times New Roman" w:hAnsi="Times New Roman" w:cs="Times New Roman"/>
          <w:sz w:val="28"/>
          <w:szCs w:val="28"/>
        </w:rPr>
        <w:t xml:space="preserve"> за пожарную безопасность (на год);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возложении ответственности за охрану труда и безопасность жизнедеятельности детей при проведении мероприятий, связанных с выходом (выездом) за пределы дошкольного образовательного учреждения, города (перед проводимым мероприятием);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О расследовании несчастных случаев с работниками или воспитанниками (при необходимости);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При приеме спортивного зала (на год);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При проведении испытания спортивных снарядов, площадок и оборудования; </w:t>
      </w:r>
    </w:p>
    <w:p w:rsidR="002A3516" w:rsidRPr="00CF4F4E" w:rsidRDefault="002A3516" w:rsidP="001B4C65">
      <w:pPr>
        <w:widowControl w:val="0"/>
        <w:numPr>
          <w:ilvl w:val="0"/>
          <w:numId w:val="50"/>
        </w:numPr>
        <w:tabs>
          <w:tab w:val="clear" w:pos="720"/>
          <w:tab w:val="num" w:pos="-567"/>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lastRenderedPageBreak/>
        <w:t>О доплате работникам за работу во вредных условиях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 4.10.  </w:t>
      </w:r>
      <w:r w:rsidRPr="00CF4F4E">
        <w:rPr>
          <w:rFonts w:ascii="Times New Roman" w:hAnsi="Times New Roman" w:cs="Times New Roman"/>
          <w:sz w:val="28"/>
          <w:szCs w:val="28"/>
          <w:u w:val="single"/>
        </w:rPr>
        <w:t>Проводятся следующие виды инструктажей работников по охране труда:</w:t>
      </w:r>
    </w:p>
    <w:p w:rsidR="002A3516" w:rsidRPr="00CF4F4E" w:rsidRDefault="002A3516" w:rsidP="001B4C65">
      <w:pPr>
        <w:widowControl w:val="0"/>
        <w:numPr>
          <w:ilvl w:val="0"/>
          <w:numId w:val="51"/>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вводный инструктаж при приеме на работу. Инструктаж проводится заведующим образовательным учреждением с соответствующей записью в журнале; </w:t>
      </w:r>
    </w:p>
    <w:p w:rsidR="002A3516" w:rsidRPr="00CF4F4E" w:rsidRDefault="002A3516" w:rsidP="001B4C65">
      <w:pPr>
        <w:widowControl w:val="0"/>
        <w:numPr>
          <w:ilvl w:val="0"/>
          <w:numId w:val="51"/>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инструктаж на рабочем месте. Инструктаж проводится в плановом порядке непосредственным руководителем сотрудника учреждения с соответствующей записью в журнале в первую декаду сентября текущего года. Повторный инструктаж проводится в первую декаду января следующего года (по программам, разработанным для первичного инструктажа на рабочем месте);</w:t>
      </w:r>
    </w:p>
    <w:p w:rsidR="002A3516" w:rsidRPr="00CF4F4E" w:rsidRDefault="002A3516" w:rsidP="001B4C65">
      <w:pPr>
        <w:widowControl w:val="0"/>
        <w:numPr>
          <w:ilvl w:val="0"/>
          <w:numId w:val="51"/>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внеплановый инструктаж. Проводится заведующим образовательным учреждением перед проведением отдельных мероприятий, при изменении существенных условий труда или после несчастного случая или возникновения чрезвычайной ситуации с соответствующей записью в журнале.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4.11. Проведение обучения и проверки знаний по электробезопасности </w:t>
      </w:r>
      <w:r w:rsidR="00314F2D" w:rsidRPr="00CF4F4E">
        <w:rPr>
          <w:rFonts w:ascii="Times New Roman" w:hAnsi="Times New Roman" w:cs="Times New Roman"/>
          <w:sz w:val="28"/>
          <w:szCs w:val="28"/>
        </w:rPr>
        <w:t>не электротехнического</w:t>
      </w:r>
      <w:r w:rsidRPr="00CF4F4E">
        <w:rPr>
          <w:rFonts w:ascii="Times New Roman" w:hAnsi="Times New Roman" w:cs="Times New Roman"/>
          <w:sz w:val="28"/>
          <w:szCs w:val="28"/>
        </w:rPr>
        <w:t xml:space="preserve"> персонала осуществляется 1 раз в год Комиссией в составе лиц, имеющих удостоверение о допуске к работе на установках до 1000.Лица, относящиеся к </w:t>
      </w:r>
      <w:r w:rsidR="00314F2D" w:rsidRPr="00CF4F4E">
        <w:rPr>
          <w:rFonts w:ascii="Times New Roman" w:hAnsi="Times New Roman" w:cs="Times New Roman"/>
          <w:sz w:val="28"/>
          <w:szCs w:val="28"/>
        </w:rPr>
        <w:t>не электротехническому</w:t>
      </w:r>
      <w:r w:rsidRPr="00CF4F4E">
        <w:rPr>
          <w:rFonts w:ascii="Times New Roman" w:hAnsi="Times New Roman" w:cs="Times New Roman"/>
          <w:sz w:val="28"/>
          <w:szCs w:val="28"/>
        </w:rPr>
        <w:t xml:space="preserve"> персоналу, не прошедшие проверку знаний по электробезопасности, до работы не допускаются. </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4.12. Проведение испытаний спортивных снарядов и оборудования спортивных площадок осуществляется в августе текущего года перед началом нового учебного года на основании приказа заведующего дошкольным образовательным учреждением. Результаты проверки оформляются актом. </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jc w:val="center"/>
        <w:rPr>
          <w:rFonts w:ascii="Times New Roman" w:hAnsi="Times New Roman" w:cs="Times New Roman"/>
          <w:b/>
          <w:sz w:val="28"/>
          <w:szCs w:val="28"/>
        </w:rPr>
      </w:pPr>
      <w:r w:rsidRPr="00CF4F4E">
        <w:rPr>
          <w:rFonts w:ascii="Times New Roman" w:hAnsi="Times New Roman" w:cs="Times New Roman"/>
          <w:b/>
          <w:sz w:val="28"/>
          <w:szCs w:val="28"/>
        </w:rPr>
        <w:t>5. Права работников, осуществляющих работу по охране труда и безопасности жизнедеятельности</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5.1. </w:t>
      </w:r>
      <w:proofErr w:type="gramStart"/>
      <w:r w:rsidRPr="00CF4F4E">
        <w:rPr>
          <w:rFonts w:ascii="Times New Roman" w:hAnsi="Times New Roman" w:cs="Times New Roman"/>
          <w:sz w:val="28"/>
          <w:szCs w:val="28"/>
          <w:u w:val="single"/>
        </w:rPr>
        <w:t>Ответственный</w:t>
      </w:r>
      <w:proofErr w:type="gramEnd"/>
      <w:r w:rsidRPr="00CF4F4E">
        <w:rPr>
          <w:rFonts w:ascii="Times New Roman" w:hAnsi="Times New Roman" w:cs="Times New Roman"/>
          <w:sz w:val="28"/>
          <w:szCs w:val="28"/>
          <w:u w:val="single"/>
        </w:rPr>
        <w:t xml:space="preserve"> по охране труда имеет право:</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проверять состояние условий и охраны труда в дошкольном образовательном учреждении, предъявлять заведующему обязательные для исполнения предписания установленной формы. При необходимости по согласованию с заведующим привлекать к проверкам специалистов из структурных подразделений;</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запрещать эксплуатацию оборудования, проведение работ и </w:t>
      </w:r>
      <w:proofErr w:type="spellStart"/>
      <w:r w:rsidRPr="00CF4F4E">
        <w:rPr>
          <w:rFonts w:ascii="Times New Roman" w:hAnsi="Times New Roman" w:cs="Times New Roman"/>
          <w:sz w:val="28"/>
          <w:szCs w:val="28"/>
        </w:rPr>
        <w:t>воспитательно</w:t>
      </w:r>
      <w:proofErr w:type="spellEnd"/>
      <w:r w:rsidRPr="00CF4F4E">
        <w:rPr>
          <w:rFonts w:ascii="Times New Roman" w:hAnsi="Times New Roman" w:cs="Times New Roman"/>
          <w:sz w:val="28"/>
          <w:szCs w:val="28"/>
        </w:rPr>
        <w:t>-образовательной деятельности на местах, где выявлены нарушения нормативных правовых актов по охране труда, создающие угрозу жизни и здоровью работников или воспитанников с последующим уведомлением заведующего учреждением;</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lastRenderedPageBreak/>
        <w:t>запрашивать и получать от заведующего дошкольным образовательным учреждением материалы по вопросам охраны труда, требовать письменные объяснения от лиц, допустивших нарушения нормативных правовых актов по охране труда;</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вносить предложения заведующего ДОУ об отстранении от работы лиц, не прошедших в установленном порядке инструктаж, обучение и проверку знаний по охране труда, медосмотр или грубо нарушающих правила, нормы и инструкции по охране труда;</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принимать участие в рассмотрении и обсуждении состояния охраны труда в ДОУ на заседаниях профсоюзного комитета, общих собраниях трудового коллектива;</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вносить заведующим дошкольным образовательным учреждением предложения о поощрении отдельных работников за активную работу по созданию безопасных условий труда и образовательной деятельности, а также о привлечении в установленном порядке к дисциплинарной, материальной и уголовной ответственности виновных в нарушении законодательных и иных нормативных правовых актов по охране труда;</w:t>
      </w:r>
    </w:p>
    <w:p w:rsidR="002A3516" w:rsidRPr="00CF4F4E" w:rsidRDefault="002A3516" w:rsidP="001B4C65">
      <w:pPr>
        <w:widowControl w:val="0"/>
        <w:numPr>
          <w:ilvl w:val="0"/>
          <w:numId w:val="52"/>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представительствовать по поручению заведующим дошкольным образовательным учреждением в государственных и общественных организациях при обсуждении вопросов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5.2. </w:t>
      </w:r>
      <w:r w:rsidRPr="00CF4F4E">
        <w:rPr>
          <w:rFonts w:ascii="Times New Roman" w:hAnsi="Times New Roman" w:cs="Times New Roman"/>
          <w:sz w:val="28"/>
          <w:szCs w:val="28"/>
          <w:u w:val="single"/>
        </w:rPr>
        <w:t>Комиссия по охране труда имеет право:</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контролировать соблюдение заведующим ДОУ законодательства по охране труда;</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проводить экспертизу условий труда и обеспечения безопасности работников, воспитанников;</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принимать участие в расследовании несчастных случаев в дошкольном образовательном учреждении и профессиональных заболеваний;</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получать информацию от заведующего детским садом об условиях охраны труда, а также </w:t>
      </w:r>
      <w:proofErr w:type="gramStart"/>
      <w:r w:rsidRPr="00CF4F4E">
        <w:rPr>
          <w:rFonts w:ascii="Times New Roman" w:hAnsi="Times New Roman" w:cs="Times New Roman"/>
          <w:sz w:val="28"/>
          <w:szCs w:val="28"/>
        </w:rPr>
        <w:t>о</w:t>
      </w:r>
      <w:proofErr w:type="gramEnd"/>
      <w:r w:rsidRPr="00CF4F4E">
        <w:rPr>
          <w:rFonts w:ascii="Times New Roman" w:hAnsi="Times New Roman" w:cs="Times New Roman"/>
          <w:sz w:val="28"/>
          <w:szCs w:val="28"/>
        </w:rPr>
        <w:t xml:space="preserve"> всех несчастных случаях и профессиональных заболеваниях в дошкольном образовательном учреждении;</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предъявлять требования о приостановлении работ в случаях угрозы жизни и здоровью работников; </w:t>
      </w:r>
      <w:r w:rsidRPr="00CF4F4E">
        <w:rPr>
          <w:rFonts w:ascii="Times New Roman" w:hAnsi="Times New Roman" w:cs="Times New Roman"/>
          <w:color w:val="FFFFFF"/>
          <w:sz w:val="28"/>
          <w:szCs w:val="28"/>
        </w:rPr>
        <w:t>из источника http://ohrana-tryda.com/node/1287</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осуществлять выдачу заведующим обязательных к рассмотрению представлений об устранении выявленных нарушений требований охраны труда;</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осуществлять проверку условий охраны труда, выполнение обязательств по охране труда, предусмотренных коллективным договором и соглашениями по охране труда;</w:t>
      </w:r>
    </w:p>
    <w:p w:rsidR="002A3516" w:rsidRPr="00CF4F4E" w:rsidRDefault="002A3516" w:rsidP="001B4C65">
      <w:pPr>
        <w:widowControl w:val="0"/>
        <w:numPr>
          <w:ilvl w:val="0"/>
          <w:numId w:val="53"/>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принимать участие в рассмотрение трудовых споров, связанных с нарушением законодательства по охране труда, обязательств, предусмотренных коллективным договором и соглашениями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5.3. </w:t>
      </w:r>
      <w:r w:rsidRPr="00CF4F4E">
        <w:rPr>
          <w:rFonts w:ascii="Times New Roman" w:hAnsi="Times New Roman" w:cs="Times New Roman"/>
          <w:sz w:val="28"/>
          <w:szCs w:val="28"/>
          <w:u w:val="single"/>
        </w:rPr>
        <w:t>Комиссия по расследованию несчастных случаев имеет право:</w:t>
      </w:r>
    </w:p>
    <w:p w:rsidR="002A3516" w:rsidRPr="00CF4F4E" w:rsidRDefault="002A3516" w:rsidP="001B4C65">
      <w:pPr>
        <w:widowControl w:val="0"/>
        <w:numPr>
          <w:ilvl w:val="0"/>
          <w:numId w:val="5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получать всю необходимую для расследования несчастного случая информацию от работодателя, очевидцев происшествия и по возможности </w:t>
      </w:r>
      <w:r w:rsidRPr="00CF4F4E">
        <w:rPr>
          <w:rFonts w:ascii="Times New Roman" w:hAnsi="Times New Roman" w:cs="Times New Roman"/>
          <w:sz w:val="28"/>
          <w:szCs w:val="28"/>
        </w:rPr>
        <w:lastRenderedPageBreak/>
        <w:t>объяснения пострадавшего в результате несчастного случая;</w:t>
      </w:r>
    </w:p>
    <w:p w:rsidR="002A3516" w:rsidRPr="00CF4F4E" w:rsidRDefault="002A3516" w:rsidP="001B4C65">
      <w:pPr>
        <w:widowControl w:val="0"/>
        <w:numPr>
          <w:ilvl w:val="0"/>
          <w:numId w:val="5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привлекать при необходимости к расследованию несчастного случая должностных лиц органов государственного надзора и контроля (по согласованию с ними) в целях получения заключения о технических причинах происшествия, в компетенции которых находится исследование причин случившегося;</w:t>
      </w:r>
    </w:p>
    <w:p w:rsidR="002A3516" w:rsidRPr="00CF4F4E" w:rsidRDefault="002A3516" w:rsidP="001B4C65">
      <w:pPr>
        <w:widowControl w:val="0"/>
        <w:numPr>
          <w:ilvl w:val="0"/>
          <w:numId w:val="5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оказывать правовую помощь пострадавшим, их доверенным лицам и членам семей по вопросам порядка возмещения вреда, причиненного здоровью пострадавших;</w:t>
      </w:r>
    </w:p>
    <w:p w:rsidR="002A3516" w:rsidRPr="00CF4F4E" w:rsidRDefault="002A3516" w:rsidP="001B4C65">
      <w:pPr>
        <w:widowControl w:val="0"/>
        <w:numPr>
          <w:ilvl w:val="0"/>
          <w:numId w:val="54"/>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выносить независимое решение по результатам расследования.</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5.4. </w:t>
      </w:r>
      <w:r w:rsidRPr="00CF4F4E">
        <w:rPr>
          <w:rFonts w:ascii="Times New Roman" w:hAnsi="Times New Roman" w:cs="Times New Roman"/>
          <w:sz w:val="28"/>
          <w:szCs w:val="28"/>
          <w:u w:val="single"/>
        </w:rPr>
        <w:t>Работники имеют право:</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рабочее место, соответствующее требованиям охраны труда;</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обязательное социальное страхование от несчастных случаев на производстве и профессиональных заболеваний в соответствии с федеральным законом;</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получение достоверной информации от заведующего ДОУ,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мерах по защите от воздействия вредных и (или) опасных производственных факторов;</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отказ от выполнения работ в случае возникновения опасности для его жизни и здоровья вследствие нарушений требований охраны труда, за исключением случаев, предусмотренных федеральными законами, до устранения такой опасности;</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обеспечение средствами индивидуальной и коллективной защиты в соответствии с требованиями охраны труда за счет средств работодателя;</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обучение безопасным методам и приемам труда за счет средств работодателя;</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профессиональную переподготовку за счет средств работодателя в случае ликвидации рабочего места вследствие нарушения требований охраны труда;</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на запрос о проведении проверки условий и охраны труда на его рабочем месте органами государственного надзора и контроля соблюдения законодательства о труде и охране труда, работниками, осуществляющими государственную экспертизу условий труда, а также органами профсоюзного </w:t>
      </w:r>
      <w:proofErr w:type="gramStart"/>
      <w:r w:rsidRPr="00CF4F4E">
        <w:rPr>
          <w:rFonts w:ascii="Times New Roman" w:hAnsi="Times New Roman" w:cs="Times New Roman"/>
          <w:sz w:val="28"/>
          <w:szCs w:val="28"/>
        </w:rPr>
        <w:t>контроля за</w:t>
      </w:r>
      <w:proofErr w:type="gramEnd"/>
      <w:r w:rsidRPr="00CF4F4E">
        <w:rPr>
          <w:rFonts w:ascii="Times New Roman" w:hAnsi="Times New Roman" w:cs="Times New Roman"/>
          <w:sz w:val="28"/>
          <w:szCs w:val="28"/>
        </w:rPr>
        <w:t xml:space="preserve"> соблюдением законодательства о труде и охране труда;</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обращение в органы государственной власти РФ, субъектов Российской Федерации и органы местного самоуправления, к заведующему ДОУ, учредителю, а также в профессиональные союзы, их объединения и иные уполномоченные работниками представительные органы по вопросам охраны труда;</w:t>
      </w:r>
    </w:p>
    <w:p w:rsidR="002A3516" w:rsidRPr="00CF4F4E" w:rsidRDefault="002A3516" w:rsidP="001B4C65">
      <w:pPr>
        <w:widowControl w:val="0"/>
        <w:numPr>
          <w:ilvl w:val="0"/>
          <w:numId w:val="55"/>
        </w:numPr>
        <w:tabs>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на личное участие или через своих представителей в рассмотрении вопросов, связанных с обеспечением безопасных условий труда на его рабочем месте, и расследовании происшедшего с ним несчастного случая на производстве или профессионального заболевания.</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jc w:val="center"/>
        <w:rPr>
          <w:rFonts w:ascii="Times New Roman" w:hAnsi="Times New Roman" w:cs="Times New Roman"/>
          <w:b/>
          <w:sz w:val="28"/>
          <w:szCs w:val="28"/>
        </w:rPr>
      </w:pPr>
      <w:r w:rsidRPr="00CF4F4E">
        <w:rPr>
          <w:rFonts w:ascii="Times New Roman" w:hAnsi="Times New Roman" w:cs="Times New Roman"/>
          <w:b/>
          <w:sz w:val="28"/>
          <w:szCs w:val="28"/>
        </w:rPr>
        <w:t>6. Документация по охране труда</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6.1. В дошкольном образовательном учреждении хранятся действующие нормативно-правовые акты по охране труда: законы Российской Федерации, постановления Правительства Российской Федерации, распоряжения и приказы органов управления образованием, иные нормативные документы и локальные акты.</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6.2. </w:t>
      </w:r>
      <w:r w:rsidRPr="00CF4F4E">
        <w:rPr>
          <w:rFonts w:ascii="Times New Roman" w:hAnsi="Times New Roman" w:cs="Times New Roman"/>
          <w:sz w:val="28"/>
          <w:szCs w:val="28"/>
          <w:u w:val="single"/>
        </w:rPr>
        <w:t>В ДОУ содержится следующая документация по охране труда:</w:t>
      </w:r>
      <w:r w:rsidRPr="00CF4F4E">
        <w:rPr>
          <w:rFonts w:ascii="Times New Roman" w:hAnsi="Times New Roman" w:cs="Times New Roman"/>
          <w:sz w:val="28"/>
          <w:szCs w:val="28"/>
        </w:rPr>
        <w:t xml:space="preserve"> </w:t>
      </w:r>
    </w:p>
    <w:p w:rsidR="002A3516" w:rsidRPr="00CF4F4E" w:rsidRDefault="002A3516" w:rsidP="002A3516">
      <w:pPr>
        <w:ind w:firstLine="709"/>
        <w:rPr>
          <w:rFonts w:ascii="Times New Roman" w:hAnsi="Times New Roman" w:cs="Times New Roman"/>
          <w:i/>
          <w:sz w:val="28"/>
          <w:szCs w:val="28"/>
        </w:rPr>
      </w:pPr>
      <w:r w:rsidRPr="00CF4F4E">
        <w:rPr>
          <w:rFonts w:ascii="Times New Roman" w:hAnsi="Times New Roman" w:cs="Times New Roman"/>
          <w:i/>
          <w:sz w:val="28"/>
          <w:szCs w:val="28"/>
        </w:rPr>
        <w:t>Общая документация по охране труда</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Правила внутреннего трудового распорядка;</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Положение об организации работы по охране труда </w:t>
      </w:r>
      <w:r w:rsidRPr="00CF4F4E">
        <w:rPr>
          <w:rFonts w:ascii="Times New Roman" w:hAnsi="Times New Roman" w:cs="Times New Roman"/>
          <w:color w:val="FFFFFF"/>
          <w:sz w:val="28"/>
          <w:szCs w:val="28"/>
        </w:rPr>
        <w:t>http://ohrana-tryda.com/node/1287</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 комиссии (комитете) по охране труда;</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об уполномоченном лице по охране труда;</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об организации административно-общественного контроля в дошкольном образовательном учреждении;</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 порядке проведения инструктажей по охране труда с работниками и воспитанниками ДОУ;</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 порядке обучения и проверки знаний по охране труда работников дошкольного образовательного учреждения;</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Соглашение по охране труда и акты выполнения соглашений (2 раза в год);</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Технический паспорт на здание дошкольного образовательного учреждения;</w:t>
      </w:r>
    </w:p>
    <w:p w:rsidR="002A3516" w:rsidRPr="00CF4F4E" w:rsidRDefault="002A3516" w:rsidP="001B4C65">
      <w:pPr>
        <w:widowControl w:val="0"/>
        <w:numPr>
          <w:ilvl w:val="0"/>
          <w:numId w:val="56"/>
        </w:numPr>
        <w:tabs>
          <w:tab w:val="clear" w:pos="720"/>
          <w:tab w:val="num" w:pos="-426"/>
          <w:tab w:val="left" w:pos="0"/>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Протоколы измерения сопротивления заземляющих устройств.</w:t>
      </w:r>
    </w:p>
    <w:p w:rsidR="002A3516" w:rsidRPr="00CF4F4E" w:rsidRDefault="002A3516" w:rsidP="002A3516">
      <w:pPr>
        <w:ind w:firstLine="709"/>
        <w:rPr>
          <w:rFonts w:ascii="Times New Roman" w:hAnsi="Times New Roman" w:cs="Times New Roman"/>
          <w:i/>
          <w:sz w:val="28"/>
          <w:szCs w:val="28"/>
        </w:rPr>
      </w:pPr>
      <w:r w:rsidRPr="00CF4F4E">
        <w:rPr>
          <w:rFonts w:ascii="Times New Roman" w:hAnsi="Times New Roman" w:cs="Times New Roman"/>
          <w:i/>
          <w:sz w:val="28"/>
          <w:szCs w:val="28"/>
        </w:rPr>
        <w:t>Приказы</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 назначении лиц, ответственных за организацию работы по охране труда;</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 назначении лиц, ответственных за пожарную безопасность и соблюдение противопожарной защиты;</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 назначении лиц, ответственных за электрохозяйство;</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 создании комиссии (комитете) по охране труда;</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О создании комиссии по наблюдению за состоянием и эксплуатацией зданий и сооружений дошкольного образовательного учреждения;</w:t>
      </w:r>
    </w:p>
    <w:p w:rsidR="002A3516" w:rsidRPr="00CF4F4E" w:rsidRDefault="002A3516" w:rsidP="001B4C65">
      <w:pPr>
        <w:widowControl w:val="0"/>
        <w:numPr>
          <w:ilvl w:val="0"/>
          <w:numId w:val="57"/>
        </w:numPr>
        <w:tabs>
          <w:tab w:val="clear" w:pos="720"/>
          <w:tab w:val="num" w:pos="-284"/>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Программа (план) по улучшению условий охраны труда.</w:t>
      </w:r>
    </w:p>
    <w:p w:rsidR="002A3516" w:rsidRPr="00CF4F4E" w:rsidRDefault="002A3516" w:rsidP="002A3516">
      <w:pPr>
        <w:ind w:firstLine="709"/>
        <w:rPr>
          <w:rFonts w:ascii="Times New Roman" w:hAnsi="Times New Roman" w:cs="Times New Roman"/>
          <w:i/>
          <w:sz w:val="28"/>
          <w:szCs w:val="28"/>
        </w:rPr>
      </w:pPr>
      <w:r w:rsidRPr="00CF4F4E">
        <w:rPr>
          <w:rFonts w:ascii="Times New Roman" w:hAnsi="Times New Roman" w:cs="Times New Roman"/>
          <w:i/>
          <w:sz w:val="28"/>
          <w:szCs w:val="28"/>
        </w:rPr>
        <w:t>Документация по инструктажам и инструкциям</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Программа вводного инструктажа;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регистрации вводного инструктажа;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Программа инструктажа по охране труда на рабочем месте;</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регистрации инструктажей по охране труда на рабочем месте;</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регистрации инструктажей воспитанников по безопасности жизнедеятельности при организации экскурсий и походов;</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lastRenderedPageBreak/>
        <w:t>Приказ о разработке, утверждении и введении в действие или продлении срока действия инструкций по охране труда;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учета инструкций по охране труда;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учета выдачи инструкций по охране труда;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Инструкции по охране труда по должностям и видам работ;</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Протоколы заседания Общего собрания дошкольного образовательного учреждения;</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Журнал регистрации противопожарного инструктажа;</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Инструкция о порядке действий персонала ДОУ при срабатывании пожарной автоматики (на плане эвакуации);</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Инструкция о порядке действий персонала при пожаре и чрезвычайных ситуациях;</w:t>
      </w:r>
    </w:p>
    <w:p w:rsidR="002A3516" w:rsidRPr="00CF4F4E" w:rsidRDefault="002A3516" w:rsidP="001B4C65">
      <w:pPr>
        <w:widowControl w:val="0"/>
        <w:numPr>
          <w:ilvl w:val="0"/>
          <w:numId w:val="58"/>
        </w:numPr>
        <w:tabs>
          <w:tab w:val="clear" w:pos="720"/>
          <w:tab w:val="num" w:pos="-142"/>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План эвакуации на случай пожара и чрезвычайных ситуаций.</w:t>
      </w:r>
    </w:p>
    <w:p w:rsidR="002A3516" w:rsidRPr="00CF4F4E" w:rsidRDefault="002A3516" w:rsidP="002A3516">
      <w:pPr>
        <w:ind w:firstLine="709"/>
        <w:rPr>
          <w:rFonts w:ascii="Times New Roman" w:hAnsi="Times New Roman" w:cs="Times New Roman"/>
          <w:i/>
          <w:sz w:val="28"/>
          <w:szCs w:val="28"/>
        </w:rPr>
      </w:pPr>
      <w:r w:rsidRPr="00CF4F4E">
        <w:rPr>
          <w:rFonts w:ascii="Times New Roman" w:hAnsi="Times New Roman" w:cs="Times New Roman"/>
          <w:i/>
          <w:sz w:val="28"/>
          <w:szCs w:val="28"/>
        </w:rPr>
        <w:t xml:space="preserve">Документация по организации </w:t>
      </w:r>
      <w:proofErr w:type="gramStart"/>
      <w:r w:rsidRPr="00CF4F4E">
        <w:rPr>
          <w:rFonts w:ascii="Times New Roman" w:hAnsi="Times New Roman" w:cs="Times New Roman"/>
          <w:i/>
          <w:sz w:val="28"/>
          <w:szCs w:val="28"/>
        </w:rPr>
        <w:t>обучения по охране</w:t>
      </w:r>
      <w:proofErr w:type="gramEnd"/>
      <w:r w:rsidRPr="00CF4F4E">
        <w:rPr>
          <w:rFonts w:ascii="Times New Roman" w:hAnsi="Times New Roman" w:cs="Times New Roman"/>
          <w:i/>
          <w:sz w:val="28"/>
          <w:szCs w:val="28"/>
        </w:rPr>
        <w:t xml:space="preserve"> труда и проверке знаний требований охраны труда</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Приказ об организации обучения по охране труда и проверке </w:t>
      </w:r>
      <w:proofErr w:type="gramStart"/>
      <w:r w:rsidRPr="00CF4F4E">
        <w:rPr>
          <w:rFonts w:ascii="Times New Roman" w:hAnsi="Times New Roman" w:cs="Times New Roman"/>
          <w:sz w:val="28"/>
          <w:szCs w:val="28"/>
        </w:rPr>
        <w:t>знаний требований охраны труда работников дошкольного образовательного учреждения</w:t>
      </w:r>
      <w:proofErr w:type="gramEnd"/>
      <w:r w:rsidRPr="00CF4F4E">
        <w:rPr>
          <w:rFonts w:ascii="Times New Roman" w:hAnsi="Times New Roman" w:cs="Times New Roman"/>
          <w:sz w:val="28"/>
          <w:szCs w:val="28"/>
        </w:rPr>
        <w:t>;</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Приказ о назначении комиссии по проверке знаний требований охраны труда;</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Положение о Комиссии по проверке знаний требований охраны труда;</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Программа обучения и билеты по проверке знаний требований охраны труда;</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Протоколы заседаний комиссии по проверке знаний требований охраны труда;</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 xml:space="preserve">Журнал регистрации выдачи удостоверений о проверке знаний требований охраны труда; </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Журнал регистрации несчастных случаев с работниками;</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Журнал регистрации несчастных случаев с воспитанниками;</w:t>
      </w:r>
    </w:p>
    <w:p w:rsidR="002A3516" w:rsidRPr="00CF4F4E" w:rsidRDefault="002A3516" w:rsidP="001B4C65">
      <w:pPr>
        <w:widowControl w:val="0"/>
        <w:numPr>
          <w:ilvl w:val="0"/>
          <w:numId w:val="59"/>
        </w:numPr>
        <w:tabs>
          <w:tab w:val="clear" w:pos="720"/>
          <w:tab w:val="num" w:pos="-426"/>
          <w:tab w:val="left" w:pos="993"/>
        </w:tabs>
        <w:spacing w:after="0" w:line="240" w:lineRule="auto"/>
        <w:ind w:left="0" w:firstLine="698"/>
        <w:rPr>
          <w:rFonts w:ascii="Times New Roman" w:hAnsi="Times New Roman" w:cs="Times New Roman"/>
          <w:sz w:val="28"/>
          <w:szCs w:val="28"/>
        </w:rPr>
      </w:pPr>
      <w:r w:rsidRPr="00CF4F4E">
        <w:rPr>
          <w:rFonts w:ascii="Times New Roman" w:hAnsi="Times New Roman" w:cs="Times New Roman"/>
          <w:sz w:val="28"/>
          <w:szCs w:val="28"/>
        </w:rPr>
        <w:t>Материалы по расследованию несчастных случаев.</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6.3. Ответственными за ведение журналов являются заведующий, а также лица, ответственные за работу по охране труда в дошкольном образовательном учреждении.</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jc w:val="center"/>
        <w:rPr>
          <w:rFonts w:ascii="Times New Roman" w:hAnsi="Times New Roman" w:cs="Times New Roman"/>
          <w:b/>
          <w:sz w:val="28"/>
          <w:szCs w:val="28"/>
        </w:rPr>
      </w:pPr>
      <w:r w:rsidRPr="00CF4F4E">
        <w:rPr>
          <w:rFonts w:ascii="Times New Roman" w:hAnsi="Times New Roman" w:cs="Times New Roman"/>
          <w:b/>
          <w:sz w:val="28"/>
          <w:szCs w:val="28"/>
        </w:rPr>
        <w:t>7. Контроль и ответственность</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 xml:space="preserve">7.1.Контроль деятельности сотрудников, осуществляющих работу по охране труда и безопасности жизнедеятельности в дошкольном образовательном </w:t>
      </w:r>
      <w:r w:rsidRPr="00CF4F4E">
        <w:rPr>
          <w:rFonts w:ascii="Times New Roman" w:hAnsi="Times New Roman" w:cs="Times New Roman"/>
          <w:sz w:val="28"/>
          <w:szCs w:val="28"/>
        </w:rPr>
        <w:lastRenderedPageBreak/>
        <w:t xml:space="preserve">учреждении, обеспечивают заведующий учреждением, служба охраны труда государственного надзора и </w:t>
      </w:r>
      <w:proofErr w:type="gramStart"/>
      <w:r w:rsidRPr="00CF4F4E">
        <w:rPr>
          <w:rFonts w:ascii="Times New Roman" w:hAnsi="Times New Roman" w:cs="Times New Roman"/>
          <w:sz w:val="28"/>
          <w:szCs w:val="28"/>
        </w:rPr>
        <w:t>контроля за</w:t>
      </w:r>
      <w:proofErr w:type="gramEnd"/>
      <w:r w:rsidRPr="00CF4F4E">
        <w:rPr>
          <w:rFonts w:ascii="Times New Roman" w:hAnsi="Times New Roman" w:cs="Times New Roman"/>
          <w:sz w:val="28"/>
          <w:szCs w:val="28"/>
        </w:rPr>
        <w:t xml:space="preserve"> соблюдением требований охраны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7.2.Ответственность за организацию работы по охране труда и безопасности жизнедеятельности несет заведующий дошкольным образовательным учреждением.</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7.3. Ответственность за проведение мероприятий по охране труда, установление обязанностей работников по охране труда, своевременный контроль ведения и наличия обязательной документации несет ответственный по охране труда (специалист по охране труда).</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7.4.</w:t>
      </w:r>
      <w:r w:rsidRPr="00CF4F4E">
        <w:rPr>
          <w:rFonts w:ascii="Times New Roman" w:hAnsi="Times New Roman" w:cs="Times New Roman"/>
          <w:sz w:val="28"/>
          <w:szCs w:val="28"/>
          <w:u w:val="single"/>
        </w:rPr>
        <w:t>Работники, выполняющие функции по обеспечению охраны труда и безопасности жизнедеятельности в ДОУ, несут ответственность:</w:t>
      </w:r>
    </w:p>
    <w:p w:rsidR="002A3516" w:rsidRPr="00CF4F4E" w:rsidRDefault="002A3516" w:rsidP="001B4C65">
      <w:pPr>
        <w:widowControl w:val="0"/>
        <w:numPr>
          <w:ilvl w:val="0"/>
          <w:numId w:val="60"/>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за выполнение в полном объеме своих функциональных обязанностей, определенных настоящим Положением об охране труда и должностными инструкциями;</w:t>
      </w:r>
    </w:p>
    <w:p w:rsidR="002A3516" w:rsidRPr="00CF4F4E" w:rsidRDefault="002A3516" w:rsidP="001B4C65">
      <w:pPr>
        <w:widowControl w:val="0"/>
        <w:numPr>
          <w:ilvl w:val="0"/>
          <w:numId w:val="60"/>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за соблюдение установленных сроков расследования несчастных случаев;</w:t>
      </w:r>
    </w:p>
    <w:p w:rsidR="002A3516" w:rsidRPr="00CF4F4E" w:rsidRDefault="002A3516" w:rsidP="001B4C65">
      <w:pPr>
        <w:widowControl w:val="0"/>
        <w:numPr>
          <w:ilvl w:val="0"/>
          <w:numId w:val="60"/>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за объективность выводов и решений, принятых ими по результатам проведенных расследований;</w:t>
      </w:r>
    </w:p>
    <w:p w:rsidR="002A3516" w:rsidRPr="00CF4F4E" w:rsidRDefault="002A3516" w:rsidP="001B4C65">
      <w:pPr>
        <w:widowControl w:val="0"/>
        <w:numPr>
          <w:ilvl w:val="0"/>
          <w:numId w:val="60"/>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за достоверность представляемой информации;</w:t>
      </w:r>
    </w:p>
    <w:p w:rsidR="002A3516" w:rsidRPr="00CF4F4E" w:rsidRDefault="002A3516" w:rsidP="001B4C65">
      <w:pPr>
        <w:widowControl w:val="0"/>
        <w:numPr>
          <w:ilvl w:val="0"/>
          <w:numId w:val="60"/>
        </w:numPr>
        <w:tabs>
          <w:tab w:val="left" w:pos="993"/>
        </w:tabs>
        <w:spacing w:after="0" w:line="240" w:lineRule="auto"/>
        <w:ind w:left="0" w:firstLine="709"/>
        <w:rPr>
          <w:rFonts w:ascii="Times New Roman" w:hAnsi="Times New Roman" w:cs="Times New Roman"/>
          <w:sz w:val="28"/>
          <w:szCs w:val="28"/>
        </w:rPr>
      </w:pPr>
      <w:r w:rsidRPr="00CF4F4E">
        <w:rPr>
          <w:rFonts w:ascii="Times New Roman" w:hAnsi="Times New Roman" w:cs="Times New Roman"/>
          <w:sz w:val="28"/>
          <w:szCs w:val="28"/>
        </w:rPr>
        <w:t>за соответствие принятых решений действующему законодательству Российской Федерации.</w:t>
      </w:r>
    </w:p>
    <w:p w:rsidR="002A3516" w:rsidRPr="00CF4F4E" w:rsidRDefault="002A3516" w:rsidP="002A3516">
      <w:pPr>
        <w:ind w:firstLine="709"/>
        <w:rPr>
          <w:rFonts w:ascii="Times New Roman" w:hAnsi="Times New Roman" w:cs="Times New Roman"/>
          <w:sz w:val="28"/>
          <w:szCs w:val="28"/>
        </w:rPr>
      </w:pPr>
    </w:p>
    <w:p w:rsidR="002A3516" w:rsidRPr="00CF4F4E" w:rsidRDefault="002A3516" w:rsidP="002A3516">
      <w:pPr>
        <w:pStyle w:val="a7"/>
        <w:spacing w:before="0" w:after="0" w:afterAutospacing="0"/>
        <w:ind w:right="150"/>
        <w:jc w:val="center"/>
        <w:rPr>
          <w:b/>
          <w:sz w:val="28"/>
          <w:szCs w:val="28"/>
        </w:rPr>
      </w:pPr>
      <w:r w:rsidRPr="00CF4F4E">
        <w:rPr>
          <w:b/>
          <w:sz w:val="28"/>
          <w:szCs w:val="28"/>
        </w:rPr>
        <w:t>8. Заключительные положения</w:t>
      </w:r>
    </w:p>
    <w:p w:rsidR="002A3516" w:rsidRPr="00CF4F4E" w:rsidRDefault="002A3516" w:rsidP="002A3516">
      <w:pPr>
        <w:pStyle w:val="23"/>
        <w:tabs>
          <w:tab w:val="left" w:pos="0"/>
        </w:tabs>
        <w:spacing w:before="0" w:line="240" w:lineRule="auto"/>
        <w:ind w:right="54" w:firstLine="709"/>
        <w:jc w:val="left"/>
        <w:rPr>
          <w:sz w:val="28"/>
          <w:szCs w:val="28"/>
        </w:rPr>
      </w:pPr>
    </w:p>
    <w:p w:rsidR="002A3516" w:rsidRPr="00CF4F4E" w:rsidRDefault="002A3516" w:rsidP="002A3516">
      <w:pPr>
        <w:pStyle w:val="23"/>
        <w:tabs>
          <w:tab w:val="left" w:pos="0"/>
        </w:tabs>
        <w:spacing w:before="0" w:line="240" w:lineRule="auto"/>
        <w:ind w:right="54" w:firstLine="709"/>
        <w:jc w:val="left"/>
        <w:rPr>
          <w:sz w:val="28"/>
          <w:szCs w:val="28"/>
        </w:rPr>
      </w:pPr>
      <w:r w:rsidRPr="00CF4F4E">
        <w:rPr>
          <w:sz w:val="28"/>
          <w:szCs w:val="28"/>
        </w:rPr>
        <w:t xml:space="preserve">8.1. Настоящее </w:t>
      </w:r>
      <w:hyperlink r:id="rId135" w:history="1">
        <w:r w:rsidRPr="00CF4F4E">
          <w:rPr>
            <w:rStyle w:val="af0"/>
            <w:sz w:val="28"/>
            <w:szCs w:val="28"/>
          </w:rPr>
          <w:t>Положение об организации работы по охране труда</w:t>
        </w:r>
      </w:hyperlink>
      <w:r w:rsidRPr="00CF4F4E">
        <w:rPr>
          <w:sz w:val="28"/>
          <w:szCs w:val="28"/>
        </w:rPr>
        <w:t xml:space="preserve"> является локальным нормативным актом, утверждается (вводится в действие) приказом заведующего с учетом мнения выборного профсоюзного органа и (или) иного уполномоченного работниками представительного органа, принимается на Общем собрании работников дошкольного образовательного учреждения.</w:t>
      </w:r>
    </w:p>
    <w:p w:rsidR="002A3516" w:rsidRPr="00CF4F4E" w:rsidRDefault="002A3516" w:rsidP="002A3516">
      <w:pPr>
        <w:pStyle w:val="a7"/>
        <w:spacing w:before="0" w:after="0" w:afterAutospacing="0"/>
        <w:ind w:firstLine="709"/>
        <w:rPr>
          <w:color w:val="000000"/>
          <w:sz w:val="28"/>
          <w:szCs w:val="28"/>
        </w:rPr>
      </w:pPr>
      <w:r w:rsidRPr="00CF4F4E">
        <w:rPr>
          <w:sz w:val="28"/>
          <w:szCs w:val="28"/>
        </w:rPr>
        <w:t>8.2. Все изменения и дополнения, вносимые в настоящее Положение, оформляются в</w:t>
      </w:r>
      <w:r w:rsidRPr="00CF4F4E">
        <w:rPr>
          <w:color w:val="000000"/>
          <w:sz w:val="28"/>
          <w:szCs w:val="28"/>
        </w:rPr>
        <w:t xml:space="preserve"> письменной форме в соответствии действующим законодательством Российской Федерации.</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8.3. Положение принимается на неопределенный срок. Изменения и дополнения к Положению принимаются в порядке, предусмотренном п.8.1. настоящего Положения.</w:t>
      </w:r>
    </w:p>
    <w:p w:rsidR="002A3516" w:rsidRPr="00CF4F4E" w:rsidRDefault="002A3516" w:rsidP="002A3516">
      <w:pPr>
        <w:ind w:firstLine="709"/>
        <w:rPr>
          <w:rFonts w:ascii="Times New Roman" w:hAnsi="Times New Roman" w:cs="Times New Roman"/>
          <w:sz w:val="28"/>
          <w:szCs w:val="28"/>
        </w:rPr>
      </w:pPr>
      <w:r w:rsidRPr="00CF4F4E">
        <w:rPr>
          <w:rFonts w:ascii="Times New Roman" w:hAnsi="Times New Roman" w:cs="Times New Roman"/>
          <w:sz w:val="28"/>
          <w:szCs w:val="28"/>
        </w:rPr>
        <w:t>8.4. После принятия Положения (или изменений и дополнений отдельных пунктов и разделов) в новой редакции предыдущая редакция автоматически утрачивает силу.</w:t>
      </w:r>
    </w:p>
    <w:p w:rsidR="002A3516" w:rsidRPr="00CF4F4E" w:rsidRDefault="002A3516" w:rsidP="002A3516">
      <w:pPr>
        <w:pStyle w:val="23"/>
        <w:shd w:val="clear" w:color="auto" w:fill="auto"/>
        <w:tabs>
          <w:tab w:val="left" w:pos="466"/>
        </w:tabs>
        <w:spacing w:before="0" w:line="240" w:lineRule="auto"/>
        <w:ind w:right="54" w:firstLine="0"/>
        <w:jc w:val="left"/>
        <w:rPr>
          <w:sz w:val="28"/>
          <w:szCs w:val="28"/>
        </w:rPr>
      </w:pPr>
    </w:p>
    <w:p w:rsidR="002A3516" w:rsidRPr="00CF4F4E" w:rsidRDefault="002A3516" w:rsidP="002A3516">
      <w:pPr>
        <w:pStyle w:val="23"/>
        <w:shd w:val="clear" w:color="auto" w:fill="auto"/>
        <w:tabs>
          <w:tab w:val="left" w:pos="466"/>
        </w:tabs>
        <w:spacing w:before="0" w:line="240" w:lineRule="auto"/>
        <w:ind w:right="54" w:firstLine="0"/>
        <w:jc w:val="left"/>
        <w:rPr>
          <w:sz w:val="28"/>
          <w:szCs w:val="28"/>
        </w:rPr>
      </w:pPr>
    </w:p>
    <w:p w:rsidR="0014716B" w:rsidRPr="00CF4F4E" w:rsidRDefault="0014716B" w:rsidP="002A57EE">
      <w:pPr>
        <w:spacing w:after="0" w:line="240" w:lineRule="auto"/>
        <w:jc w:val="both"/>
        <w:rPr>
          <w:rFonts w:ascii="Times New Roman" w:hAnsi="Times New Roman" w:cs="Times New Roman"/>
          <w:b/>
          <w:sz w:val="28"/>
          <w:szCs w:val="28"/>
        </w:rPr>
      </w:pPr>
    </w:p>
    <w:p w:rsidR="0014716B" w:rsidRPr="00CF4F4E" w:rsidRDefault="0014716B" w:rsidP="002A57EE">
      <w:pPr>
        <w:spacing w:after="0" w:line="240" w:lineRule="auto"/>
        <w:jc w:val="both"/>
        <w:rPr>
          <w:rFonts w:ascii="Times New Roman" w:hAnsi="Times New Roman" w:cs="Times New Roman"/>
          <w:b/>
          <w:sz w:val="28"/>
          <w:szCs w:val="28"/>
        </w:rPr>
      </w:pPr>
    </w:p>
    <w:p w:rsidR="0014716B" w:rsidRPr="00CF4F4E" w:rsidRDefault="0014716B" w:rsidP="002A57EE">
      <w:pPr>
        <w:spacing w:after="0" w:line="240" w:lineRule="auto"/>
        <w:jc w:val="both"/>
        <w:rPr>
          <w:rFonts w:ascii="Times New Roman" w:hAnsi="Times New Roman" w:cs="Times New Roman"/>
          <w:b/>
          <w:sz w:val="28"/>
          <w:szCs w:val="28"/>
        </w:rPr>
      </w:pPr>
    </w:p>
    <w:p w:rsidR="00AA5088" w:rsidRPr="00CF4F4E" w:rsidRDefault="00AA5088" w:rsidP="002A57EE">
      <w:pPr>
        <w:spacing w:after="0" w:line="240" w:lineRule="auto"/>
        <w:jc w:val="both"/>
        <w:rPr>
          <w:rFonts w:ascii="Times New Roman" w:hAnsi="Times New Roman" w:cs="Times New Roman"/>
          <w:b/>
          <w:sz w:val="28"/>
          <w:szCs w:val="28"/>
        </w:rPr>
      </w:pPr>
    </w:p>
    <w:p w:rsidR="00AA5088" w:rsidRPr="00CF4F4E" w:rsidRDefault="00AA5088"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835C9B" w:rsidRPr="00CF4F4E" w:rsidRDefault="00835C9B"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CF4F4E" w:rsidRPr="00CF4F4E" w:rsidRDefault="00CF4F4E" w:rsidP="002A57EE">
      <w:pPr>
        <w:spacing w:after="0" w:line="240" w:lineRule="auto"/>
        <w:jc w:val="both"/>
        <w:rPr>
          <w:rFonts w:ascii="Times New Roman" w:hAnsi="Times New Roman" w:cs="Times New Roman"/>
          <w:b/>
          <w:sz w:val="28"/>
          <w:szCs w:val="28"/>
        </w:rPr>
      </w:pPr>
    </w:p>
    <w:p w:rsidR="006E17A8" w:rsidRDefault="006E17A8"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Default="00CF4F4E" w:rsidP="005F0274">
      <w:pPr>
        <w:spacing w:after="0" w:line="240" w:lineRule="auto"/>
        <w:jc w:val="both"/>
        <w:rPr>
          <w:rFonts w:ascii="Times New Roman" w:hAnsi="Times New Roman" w:cs="Times New Roman"/>
          <w:b/>
          <w:sz w:val="28"/>
          <w:szCs w:val="28"/>
        </w:rPr>
      </w:pPr>
    </w:p>
    <w:p w:rsidR="00CF4F4E" w:rsidRPr="00CF4F4E" w:rsidRDefault="00CF4F4E" w:rsidP="005F0274">
      <w:pPr>
        <w:spacing w:after="0" w:line="240" w:lineRule="auto"/>
        <w:jc w:val="both"/>
        <w:rPr>
          <w:rFonts w:ascii="Times New Roman" w:hAnsi="Times New Roman" w:cs="Times New Roman"/>
          <w:b/>
          <w:sz w:val="28"/>
          <w:szCs w:val="28"/>
        </w:rPr>
      </w:pPr>
    </w:p>
    <w:p w:rsidR="005F0274" w:rsidRPr="00CF4F4E" w:rsidRDefault="005F0274" w:rsidP="005F0274">
      <w:pPr>
        <w:spacing w:after="0" w:line="240" w:lineRule="auto"/>
        <w:jc w:val="both"/>
        <w:rPr>
          <w:rFonts w:ascii="Times New Roman" w:hAnsi="Times New Roman" w:cs="Times New Roman"/>
          <w:b/>
          <w:sz w:val="28"/>
          <w:szCs w:val="28"/>
        </w:rPr>
      </w:pPr>
    </w:p>
    <w:p w:rsidR="006E17A8" w:rsidRPr="00CF4F4E" w:rsidRDefault="006E17A8" w:rsidP="007F6A45">
      <w:pPr>
        <w:spacing w:after="0" w:line="240" w:lineRule="auto"/>
        <w:jc w:val="right"/>
        <w:rPr>
          <w:rFonts w:ascii="Times New Roman" w:hAnsi="Times New Roman" w:cs="Times New Roman"/>
          <w:b/>
          <w:sz w:val="28"/>
          <w:szCs w:val="28"/>
        </w:rPr>
      </w:pPr>
    </w:p>
    <w:p w:rsidR="00D90CC2" w:rsidRPr="001C1C5F" w:rsidRDefault="00D90CC2" w:rsidP="00D90CC2">
      <w:pPr>
        <w:spacing w:after="0" w:line="240" w:lineRule="auto"/>
        <w:jc w:val="both"/>
        <w:rPr>
          <w:rFonts w:ascii="Times New Roman" w:hAnsi="Times New Roman"/>
          <w:b/>
          <w:sz w:val="28"/>
          <w:szCs w:val="28"/>
        </w:rPr>
      </w:pPr>
      <w:r>
        <w:rPr>
          <w:rFonts w:ascii="Times New Roman" w:eastAsia="Calibri" w:hAnsi="Times New Roman" w:cs="Times New Roman"/>
          <w:bCs/>
          <w:i/>
          <w:iCs/>
          <w:sz w:val="28"/>
          <w:szCs w:val="28"/>
        </w:rPr>
        <w:t xml:space="preserve">Приложение № </w:t>
      </w:r>
      <w:r w:rsidRPr="001C1C5F">
        <w:rPr>
          <w:rFonts w:ascii="Times New Roman" w:eastAsia="Calibri" w:hAnsi="Times New Roman" w:cs="Times New Roman"/>
          <w:bCs/>
          <w:i/>
          <w:iCs/>
          <w:sz w:val="28"/>
          <w:szCs w:val="28"/>
        </w:rPr>
        <w:t>6</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E871D8" w:rsidRPr="00CF4F4E" w:rsidRDefault="00E871D8" w:rsidP="00E871D8">
      <w:pPr>
        <w:spacing w:after="0" w:line="240" w:lineRule="auto"/>
        <w:jc w:val="right"/>
        <w:rPr>
          <w:rFonts w:ascii="Times New Roman" w:hAnsi="Times New Roman" w:cs="Times New Roman"/>
          <w:sz w:val="28"/>
          <w:szCs w:val="28"/>
        </w:rPr>
      </w:pPr>
      <w:r w:rsidRPr="00CF4F4E">
        <w:rPr>
          <w:rFonts w:ascii="Times New Roman" w:hAnsi="Times New Roman" w:cs="Times New Roman"/>
          <w:sz w:val="28"/>
          <w:szCs w:val="28"/>
        </w:rPr>
        <w:t>.</w:t>
      </w:r>
    </w:p>
    <w:p w:rsidR="00835C9B" w:rsidRPr="00CF4F4E" w:rsidRDefault="00835C9B" w:rsidP="00835C9B">
      <w:pPr>
        <w:keepNext/>
        <w:widowControl w:val="0"/>
        <w:shd w:val="clear" w:color="auto" w:fill="FFFFFF"/>
        <w:autoSpaceDE w:val="0"/>
        <w:autoSpaceDN w:val="0"/>
        <w:adjustRightInd w:val="0"/>
        <w:outlineLvl w:val="0"/>
        <w:rPr>
          <w:rFonts w:ascii="Times New Roman" w:eastAsia="Times New Roman" w:hAnsi="Times New Roman" w:cs="Times New Roman"/>
          <w:color w:val="000000"/>
          <w:sz w:val="28"/>
          <w:szCs w:val="28"/>
        </w:rPr>
      </w:pPr>
    </w:p>
    <w:p w:rsidR="00835C9B" w:rsidRPr="00CF4F4E" w:rsidRDefault="00835C9B" w:rsidP="00835C9B">
      <w:pPr>
        <w:keepNext/>
        <w:widowControl w:val="0"/>
        <w:shd w:val="clear" w:color="auto" w:fill="FFFFFF"/>
        <w:autoSpaceDE w:val="0"/>
        <w:autoSpaceDN w:val="0"/>
        <w:adjustRightInd w:val="0"/>
        <w:spacing w:after="0" w:line="240" w:lineRule="auto"/>
        <w:jc w:val="center"/>
        <w:outlineLvl w:val="0"/>
        <w:rPr>
          <w:rFonts w:ascii="Times New Roman" w:eastAsia="Times New Roman" w:hAnsi="Times New Roman" w:cs="Times New Roman"/>
          <w:color w:val="000000"/>
          <w:sz w:val="28"/>
          <w:szCs w:val="28"/>
        </w:rPr>
      </w:pPr>
    </w:p>
    <w:p w:rsidR="00835C9B" w:rsidRPr="00CF4F4E" w:rsidRDefault="00835C9B" w:rsidP="00835C9B">
      <w:pPr>
        <w:keepNext/>
        <w:widowControl w:val="0"/>
        <w:shd w:val="clear" w:color="auto" w:fill="FFFFFF"/>
        <w:autoSpaceDE w:val="0"/>
        <w:autoSpaceDN w:val="0"/>
        <w:adjustRightInd w:val="0"/>
        <w:spacing w:after="0" w:line="240" w:lineRule="auto"/>
        <w:jc w:val="center"/>
        <w:outlineLvl w:val="0"/>
        <w:rPr>
          <w:rFonts w:ascii="Times New Roman" w:eastAsia="Times New Roman" w:hAnsi="Times New Roman" w:cs="Times New Roman"/>
          <w:b/>
          <w:color w:val="000000"/>
          <w:sz w:val="28"/>
          <w:szCs w:val="28"/>
        </w:rPr>
      </w:pPr>
      <w:r w:rsidRPr="00CF4F4E">
        <w:rPr>
          <w:rFonts w:ascii="Times New Roman" w:eastAsia="Times New Roman" w:hAnsi="Times New Roman" w:cs="Times New Roman"/>
          <w:b/>
          <w:color w:val="000000"/>
          <w:sz w:val="28"/>
          <w:szCs w:val="28"/>
        </w:rPr>
        <w:t>СОГЛАШЕНИЕ</w:t>
      </w:r>
    </w:p>
    <w:p w:rsidR="00835C9B" w:rsidRPr="00CF4F4E" w:rsidRDefault="00835C9B" w:rsidP="00835C9B">
      <w:pPr>
        <w:spacing w:after="0" w:line="240" w:lineRule="auto"/>
        <w:jc w:val="center"/>
        <w:rPr>
          <w:rFonts w:ascii="Times New Roman" w:hAnsi="Times New Roman" w:cs="Times New Roman"/>
          <w:b/>
          <w:bCs/>
          <w:sz w:val="28"/>
          <w:szCs w:val="28"/>
        </w:rPr>
      </w:pPr>
      <w:r w:rsidRPr="00CF4F4E">
        <w:rPr>
          <w:rFonts w:ascii="Times New Roman" w:eastAsia="Times New Roman" w:hAnsi="Times New Roman" w:cs="Times New Roman"/>
          <w:b/>
          <w:sz w:val="28"/>
          <w:szCs w:val="28"/>
        </w:rPr>
        <w:t>между Администрацией и первичной профсоюзной организации</w:t>
      </w:r>
      <w:r w:rsidRPr="00CF4F4E">
        <w:rPr>
          <w:rFonts w:ascii="Times New Roman" w:hAnsi="Times New Roman" w:cs="Times New Roman"/>
          <w:b/>
          <w:bCs/>
          <w:sz w:val="28"/>
          <w:szCs w:val="28"/>
        </w:rPr>
        <w:t xml:space="preserve"> </w:t>
      </w:r>
    </w:p>
    <w:p w:rsidR="00835C9B" w:rsidRPr="00CF4F4E" w:rsidRDefault="00835C9B" w:rsidP="00835C9B">
      <w:pPr>
        <w:spacing w:after="0" w:line="240" w:lineRule="auto"/>
        <w:jc w:val="center"/>
        <w:rPr>
          <w:rFonts w:ascii="Times New Roman" w:hAnsi="Times New Roman" w:cs="Times New Roman"/>
          <w:b/>
          <w:bCs/>
          <w:sz w:val="28"/>
          <w:szCs w:val="28"/>
        </w:rPr>
      </w:pPr>
      <w:r w:rsidRPr="00CF4F4E">
        <w:rPr>
          <w:rFonts w:ascii="Times New Roman" w:hAnsi="Times New Roman" w:cs="Times New Roman"/>
          <w:b/>
          <w:bCs/>
          <w:sz w:val="28"/>
          <w:szCs w:val="28"/>
        </w:rPr>
        <w:t>по охране труда</w:t>
      </w:r>
    </w:p>
    <w:p w:rsidR="00835C9B" w:rsidRPr="00CF4F4E" w:rsidRDefault="00835C9B" w:rsidP="00835C9B">
      <w:pPr>
        <w:keepNext/>
        <w:widowControl w:val="0"/>
        <w:shd w:val="clear" w:color="auto" w:fill="FFFFFF"/>
        <w:autoSpaceDE w:val="0"/>
        <w:autoSpaceDN w:val="0"/>
        <w:adjustRightInd w:val="0"/>
        <w:spacing w:after="0" w:line="240" w:lineRule="auto"/>
        <w:jc w:val="center"/>
        <w:outlineLvl w:val="0"/>
        <w:rPr>
          <w:rFonts w:ascii="Times New Roman" w:eastAsia="Times New Roman" w:hAnsi="Times New Roman" w:cs="Times New Roman"/>
          <w:b/>
          <w:color w:val="000000"/>
          <w:sz w:val="28"/>
          <w:szCs w:val="28"/>
        </w:rPr>
      </w:pPr>
      <w:r w:rsidRPr="00CF4F4E">
        <w:rPr>
          <w:rFonts w:ascii="Times New Roman" w:eastAsia="Times New Roman" w:hAnsi="Times New Roman" w:cs="Times New Roman"/>
          <w:b/>
          <w:color w:val="000000"/>
          <w:sz w:val="28"/>
          <w:szCs w:val="28"/>
        </w:rPr>
        <w:t xml:space="preserve"> </w:t>
      </w:r>
      <w:proofErr w:type="gramStart"/>
      <w:r w:rsidRPr="00CF4F4E">
        <w:rPr>
          <w:rFonts w:ascii="Times New Roman" w:eastAsia="Times New Roman" w:hAnsi="Times New Roman" w:cs="Times New Roman"/>
          <w:b/>
          <w:color w:val="000000"/>
          <w:sz w:val="28"/>
          <w:szCs w:val="28"/>
        </w:rPr>
        <w:t xml:space="preserve">МБДОУ «Детский сад №1 </w:t>
      </w:r>
      <w:r w:rsidRPr="00CF4F4E">
        <w:rPr>
          <w:rFonts w:ascii="Times New Roman" w:eastAsia="Times New Roman" w:hAnsi="Times New Roman" w:cs="Times New Roman"/>
          <w:b/>
          <w:sz w:val="28"/>
          <w:szCs w:val="28"/>
        </w:rPr>
        <w:t>«Белочка» с. Терское</w:t>
      </w:r>
      <w:r w:rsidRPr="00CF4F4E">
        <w:rPr>
          <w:rFonts w:ascii="Times New Roman" w:eastAsia="Times New Roman" w:hAnsi="Times New Roman" w:cs="Times New Roman"/>
          <w:sz w:val="28"/>
          <w:szCs w:val="28"/>
        </w:rPr>
        <w:t xml:space="preserve"> </w:t>
      </w:r>
      <w:r w:rsidRPr="00CF4F4E">
        <w:rPr>
          <w:rFonts w:ascii="Times New Roman" w:eastAsia="Times New Roman" w:hAnsi="Times New Roman" w:cs="Times New Roman"/>
          <w:b/>
          <w:color w:val="000000"/>
          <w:sz w:val="28"/>
          <w:szCs w:val="28"/>
        </w:rPr>
        <w:t>Грозненского муниципального района»</w:t>
      </w:r>
      <w:proofErr w:type="gramEnd"/>
    </w:p>
    <w:p w:rsidR="00835C9B" w:rsidRPr="00CF4F4E" w:rsidRDefault="00835C9B" w:rsidP="00835C9B">
      <w:pPr>
        <w:keepNext/>
        <w:widowControl w:val="0"/>
        <w:shd w:val="clear" w:color="auto" w:fill="FFFFFF"/>
        <w:autoSpaceDE w:val="0"/>
        <w:autoSpaceDN w:val="0"/>
        <w:adjustRightInd w:val="0"/>
        <w:spacing w:after="0" w:line="240" w:lineRule="auto"/>
        <w:jc w:val="center"/>
        <w:outlineLvl w:val="0"/>
        <w:rPr>
          <w:rFonts w:ascii="Times New Roman" w:hAnsi="Times New Roman" w:cs="Times New Roman"/>
          <w:b/>
          <w:bCs/>
          <w:color w:val="000000"/>
          <w:sz w:val="28"/>
          <w:szCs w:val="28"/>
        </w:rPr>
      </w:pPr>
      <w:r w:rsidRPr="00CF4F4E">
        <w:rPr>
          <w:rFonts w:ascii="Times New Roman" w:hAnsi="Times New Roman" w:cs="Times New Roman"/>
          <w:b/>
          <w:bCs/>
          <w:color w:val="000000"/>
          <w:sz w:val="28"/>
          <w:szCs w:val="28"/>
        </w:rPr>
        <w:t>на 2024-2027гг.</w:t>
      </w:r>
    </w:p>
    <w:p w:rsidR="00835C9B" w:rsidRPr="00CF4F4E" w:rsidRDefault="00835C9B" w:rsidP="00835C9B">
      <w:pPr>
        <w:keepNext/>
        <w:widowControl w:val="0"/>
        <w:shd w:val="clear" w:color="auto" w:fill="FFFFFF"/>
        <w:autoSpaceDE w:val="0"/>
        <w:autoSpaceDN w:val="0"/>
        <w:adjustRightInd w:val="0"/>
        <w:spacing w:after="0" w:line="240" w:lineRule="auto"/>
        <w:jc w:val="center"/>
        <w:outlineLvl w:val="0"/>
        <w:rPr>
          <w:rFonts w:ascii="Times New Roman" w:hAnsi="Times New Roman" w:cs="Times New Roman"/>
          <w:b/>
          <w:bCs/>
          <w:color w:val="000000"/>
          <w:sz w:val="28"/>
          <w:szCs w:val="28"/>
        </w:rPr>
      </w:pPr>
    </w:p>
    <w:p w:rsidR="00835C9B" w:rsidRPr="00CF4F4E" w:rsidRDefault="00835C9B" w:rsidP="001B4C65">
      <w:pPr>
        <w:widowControl w:val="0"/>
        <w:numPr>
          <w:ilvl w:val="0"/>
          <w:numId w:val="41"/>
        </w:num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Предмет соглашения</w:t>
      </w:r>
    </w:p>
    <w:p w:rsidR="00835C9B" w:rsidRPr="00CF4F4E" w:rsidRDefault="00835C9B" w:rsidP="00835C9B">
      <w:pPr>
        <w:keepNext/>
        <w:widowControl w:val="0"/>
        <w:shd w:val="clear" w:color="auto" w:fill="FFFFFF"/>
        <w:autoSpaceDE w:val="0"/>
        <w:autoSpaceDN w:val="0"/>
        <w:adjustRightInd w:val="0"/>
        <w:ind w:firstLine="709"/>
        <w:jc w:val="both"/>
        <w:outlineLvl w:val="0"/>
        <w:rPr>
          <w:rFonts w:ascii="Times New Roman" w:eastAsia="Times New Roman" w:hAnsi="Times New Roman" w:cs="Times New Roman"/>
          <w:color w:val="000000"/>
          <w:sz w:val="28"/>
          <w:szCs w:val="28"/>
        </w:rPr>
      </w:pPr>
      <w:proofErr w:type="gramStart"/>
      <w:r w:rsidRPr="00CF4F4E">
        <w:rPr>
          <w:rFonts w:ascii="Times New Roman" w:eastAsia="Times New Roman" w:hAnsi="Times New Roman" w:cs="Times New Roman"/>
          <w:color w:val="000000"/>
          <w:sz w:val="28"/>
          <w:szCs w:val="28"/>
        </w:rPr>
        <w:lastRenderedPageBreak/>
        <w:t xml:space="preserve">1.1 Соглашение по охране труда муниципального бюджетного дошкольного образовательного учреждения </w:t>
      </w:r>
      <w:r w:rsidRPr="00CF4F4E">
        <w:rPr>
          <w:rFonts w:ascii="Times New Roman" w:eastAsia="SimSun" w:hAnsi="Times New Roman" w:cs="Times New Roman"/>
          <w:color w:val="00000A"/>
          <w:sz w:val="28"/>
          <w:szCs w:val="28"/>
          <w:lang w:eastAsia="zh-CN" w:bidi="hi-IN"/>
        </w:rPr>
        <w:t xml:space="preserve">«Детский сад №1 </w:t>
      </w:r>
      <w:r w:rsidRPr="00CF4F4E">
        <w:rPr>
          <w:rFonts w:ascii="Times New Roman" w:eastAsia="Times New Roman" w:hAnsi="Times New Roman" w:cs="Times New Roman"/>
          <w:sz w:val="28"/>
          <w:szCs w:val="28"/>
        </w:rPr>
        <w:t xml:space="preserve">«Белочка» с. Терское </w:t>
      </w:r>
      <w:r w:rsidRPr="00CF4F4E">
        <w:rPr>
          <w:rFonts w:ascii="Times New Roman" w:eastAsia="SimSun" w:hAnsi="Times New Roman" w:cs="Times New Roman"/>
          <w:color w:val="00000A"/>
          <w:sz w:val="28"/>
          <w:szCs w:val="28"/>
          <w:lang w:eastAsia="zh-CN" w:bidi="hi-IN"/>
        </w:rPr>
        <w:t xml:space="preserve">Грозненского муниципального района» </w:t>
      </w:r>
      <w:r w:rsidRPr="00CF4F4E">
        <w:rPr>
          <w:rFonts w:ascii="Times New Roman" w:eastAsia="Times New Roman" w:hAnsi="Times New Roman" w:cs="Times New Roman"/>
          <w:color w:val="000000"/>
          <w:sz w:val="28"/>
          <w:szCs w:val="28"/>
        </w:rPr>
        <w:t>далее - Учреждение), заключено на паритетной основе между работодателем в лице его уполномоченного представителя и работников Учреждения в лице их полномочного представителя – председателя первичной профсоюзной организации (далее – Профком).</w:t>
      </w:r>
      <w:proofErr w:type="gramEnd"/>
    </w:p>
    <w:p w:rsidR="00835C9B" w:rsidRPr="00CF4F4E" w:rsidRDefault="00835C9B" w:rsidP="00835C9B">
      <w:pPr>
        <w:tabs>
          <w:tab w:val="left" w:pos="851"/>
          <w:tab w:val="left" w:pos="993"/>
          <w:tab w:val="left" w:pos="1134"/>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Соглашение определяет свою деятельность в целях организации сотрудничества и регулирования отношений между работодателем и профкомом учреждения.</w:t>
      </w:r>
    </w:p>
    <w:p w:rsidR="00835C9B" w:rsidRPr="00CF4F4E" w:rsidRDefault="00835C9B" w:rsidP="001B4C65">
      <w:pPr>
        <w:widowControl w:val="0"/>
        <w:numPr>
          <w:ilvl w:val="0"/>
          <w:numId w:val="31"/>
        </w:numPr>
        <w:tabs>
          <w:tab w:val="left" w:pos="513"/>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Условием заключения Соглашения является соблюдение существующих прав и гарантий в области охраны труда и </w:t>
      </w:r>
      <w:proofErr w:type="gramStart"/>
      <w:r w:rsidRPr="00CF4F4E">
        <w:rPr>
          <w:rFonts w:ascii="Times New Roman" w:eastAsia="Times New Roman" w:hAnsi="Times New Roman" w:cs="Times New Roman"/>
          <w:sz w:val="28"/>
          <w:szCs w:val="28"/>
        </w:rPr>
        <w:t>не допущение</w:t>
      </w:r>
      <w:proofErr w:type="gramEnd"/>
      <w:r w:rsidRPr="00CF4F4E">
        <w:rPr>
          <w:rFonts w:ascii="Times New Roman" w:eastAsia="Times New Roman" w:hAnsi="Times New Roman" w:cs="Times New Roman"/>
          <w:sz w:val="28"/>
          <w:szCs w:val="28"/>
        </w:rPr>
        <w:t xml:space="preserve"> ухудшения, по сравнению с законодательством, положения работников. </w:t>
      </w:r>
      <w:proofErr w:type="gramStart"/>
      <w:r w:rsidRPr="00CF4F4E">
        <w:rPr>
          <w:rFonts w:ascii="Times New Roman" w:eastAsia="Times New Roman" w:hAnsi="Times New Roman" w:cs="Times New Roman"/>
          <w:sz w:val="28"/>
          <w:szCs w:val="28"/>
        </w:rPr>
        <w:t xml:space="preserve">Ответственными за соблюдение положений Соглашения являются работодатель в лице заведующей «Детский сад №1 «Белочка» с. Терское </w:t>
      </w:r>
      <w:proofErr w:type="spellStart"/>
      <w:r w:rsidRPr="00CF4F4E">
        <w:rPr>
          <w:rFonts w:ascii="Times New Roman" w:eastAsia="Times New Roman" w:hAnsi="Times New Roman" w:cs="Times New Roman"/>
          <w:sz w:val="28"/>
          <w:szCs w:val="28"/>
        </w:rPr>
        <w:t>Карсаевой</w:t>
      </w:r>
      <w:proofErr w:type="spellEnd"/>
      <w:r w:rsidRPr="00CF4F4E">
        <w:rPr>
          <w:rFonts w:ascii="Times New Roman" w:eastAsia="Times New Roman" w:hAnsi="Times New Roman" w:cs="Times New Roman"/>
          <w:sz w:val="28"/>
          <w:szCs w:val="28"/>
        </w:rPr>
        <w:t xml:space="preserve"> </w:t>
      </w:r>
      <w:proofErr w:type="spellStart"/>
      <w:r w:rsidRPr="00CF4F4E">
        <w:rPr>
          <w:rFonts w:ascii="Times New Roman" w:eastAsia="Times New Roman" w:hAnsi="Times New Roman" w:cs="Times New Roman"/>
          <w:sz w:val="28"/>
          <w:szCs w:val="28"/>
        </w:rPr>
        <w:t>Марет</w:t>
      </w:r>
      <w:proofErr w:type="spellEnd"/>
      <w:r w:rsidRPr="00CF4F4E">
        <w:rPr>
          <w:rFonts w:ascii="Times New Roman" w:eastAsia="Times New Roman" w:hAnsi="Times New Roman" w:cs="Times New Roman"/>
          <w:sz w:val="28"/>
          <w:szCs w:val="28"/>
        </w:rPr>
        <w:t xml:space="preserve"> </w:t>
      </w:r>
      <w:proofErr w:type="spellStart"/>
      <w:r w:rsidRPr="00CF4F4E">
        <w:rPr>
          <w:rFonts w:ascii="Times New Roman" w:eastAsia="Times New Roman" w:hAnsi="Times New Roman" w:cs="Times New Roman"/>
          <w:sz w:val="28"/>
          <w:szCs w:val="28"/>
        </w:rPr>
        <w:t>Султановны</w:t>
      </w:r>
      <w:proofErr w:type="spellEnd"/>
      <w:r w:rsidRPr="00CF4F4E">
        <w:rPr>
          <w:rFonts w:ascii="Times New Roman" w:eastAsia="Times New Roman" w:hAnsi="Times New Roman" w:cs="Times New Roman"/>
          <w:sz w:val="28"/>
          <w:szCs w:val="28"/>
        </w:rPr>
        <w:t xml:space="preserve">, с одной стороны и председателя ППО в лице </w:t>
      </w:r>
      <w:proofErr w:type="spellStart"/>
      <w:r w:rsidRPr="00CF4F4E">
        <w:rPr>
          <w:rFonts w:ascii="Times New Roman" w:eastAsia="Times New Roman" w:hAnsi="Times New Roman" w:cs="Times New Roman"/>
          <w:sz w:val="28"/>
          <w:szCs w:val="28"/>
        </w:rPr>
        <w:t>Карасаевой</w:t>
      </w:r>
      <w:proofErr w:type="spellEnd"/>
      <w:r w:rsidRPr="00CF4F4E">
        <w:rPr>
          <w:rFonts w:ascii="Times New Roman" w:eastAsia="Times New Roman" w:hAnsi="Times New Roman" w:cs="Times New Roman"/>
          <w:sz w:val="28"/>
          <w:szCs w:val="28"/>
        </w:rPr>
        <w:t xml:space="preserve"> Милана </w:t>
      </w:r>
      <w:proofErr w:type="spellStart"/>
      <w:r w:rsidRPr="00CF4F4E">
        <w:rPr>
          <w:rFonts w:ascii="Times New Roman" w:eastAsia="Times New Roman" w:hAnsi="Times New Roman" w:cs="Times New Roman"/>
          <w:sz w:val="28"/>
          <w:szCs w:val="28"/>
        </w:rPr>
        <w:t>Султановны</w:t>
      </w:r>
      <w:proofErr w:type="spellEnd"/>
      <w:r w:rsidRPr="00CF4F4E">
        <w:rPr>
          <w:rFonts w:ascii="Times New Roman" w:eastAsia="Times New Roman" w:hAnsi="Times New Roman" w:cs="Times New Roman"/>
          <w:sz w:val="28"/>
          <w:szCs w:val="28"/>
        </w:rPr>
        <w:t xml:space="preserve"> с другой стороны (далее - Стороны).</w:t>
      </w:r>
      <w:proofErr w:type="gramEnd"/>
    </w:p>
    <w:p w:rsidR="00835C9B" w:rsidRPr="00CF4F4E" w:rsidRDefault="00835C9B" w:rsidP="00835C9B">
      <w:pPr>
        <w:tabs>
          <w:tab w:val="left" w:pos="851"/>
          <w:tab w:val="left" w:pos="993"/>
          <w:tab w:val="left" w:pos="1134"/>
          <w:tab w:val="left" w:pos="9356"/>
        </w:tabs>
        <w:ind w:right="4"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1.3. Стороны выполняют свои обязанности на общественных началах, как правило, без освобождения от основной работы, если иное не оговорено в Соглашении по охране труда. Также они осуществляет свою деятельность в соответствии с планом работы, который принимается на заседании комиссии и утверждается обеими сторонами. Заседания представителей сторон проводятся по мере необходимости, но не реже одного раза в квартал.</w:t>
      </w:r>
    </w:p>
    <w:p w:rsidR="00835C9B" w:rsidRPr="00CF4F4E" w:rsidRDefault="00835C9B" w:rsidP="00835C9B">
      <w:pPr>
        <w:tabs>
          <w:tab w:val="left" w:pos="1134"/>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1.4. В своей работе стороны взаимодействует с государственными органами управления, надзора, профессиональными союзами и специалистами, привлекаемыми на договорной основе (с учетом специфики и отраслевых особенностей работы конкретных интересов трудового коллектива). Деятельность и оплата труда привлекаемых специалистов регламентируется коллективным договором или другим совместным решением работодателя и профкома.</w:t>
      </w:r>
    </w:p>
    <w:p w:rsidR="00835C9B" w:rsidRPr="00CF4F4E" w:rsidRDefault="00835C9B" w:rsidP="001B4C65">
      <w:pPr>
        <w:widowControl w:val="0"/>
        <w:numPr>
          <w:ilvl w:val="0"/>
          <w:numId w:val="32"/>
        </w:numPr>
        <w:tabs>
          <w:tab w:val="left" w:pos="697"/>
          <w:tab w:val="left" w:pos="1134"/>
        </w:tabs>
        <w:autoSpaceDE w:val="0"/>
        <w:autoSpaceDN w:val="0"/>
        <w:adjustRightInd w:val="0"/>
        <w:spacing w:after="0" w:line="240" w:lineRule="auto"/>
        <w:ind w:right="20"/>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Для выполнения возложенных задач сторонам рекомендуется получить соответствующую подготовку в области охраны труда по специальной программе.</w:t>
      </w:r>
    </w:p>
    <w:p w:rsidR="00835C9B" w:rsidRPr="00CF4F4E" w:rsidRDefault="00835C9B" w:rsidP="001B4C65">
      <w:pPr>
        <w:widowControl w:val="0"/>
        <w:numPr>
          <w:ilvl w:val="0"/>
          <w:numId w:val="32"/>
        </w:numPr>
        <w:tabs>
          <w:tab w:val="left" w:pos="573"/>
          <w:tab w:val="left" w:pos="1134"/>
        </w:tabs>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Стороны в своей деятельности руководствуются законодательными и иными нормативными правовыми актами Российской Федерации по охране труда, Трудовым Кодексом РФ, Уставом ДОУ и являются неотъемлемой частью коллективного договора. Пересмотр настоящего Соглашения не может приводить к снижению социально - экономического уровня работников.</w:t>
      </w:r>
    </w:p>
    <w:p w:rsidR="00835C9B" w:rsidRPr="00CF4F4E" w:rsidRDefault="00835C9B" w:rsidP="00835C9B">
      <w:pPr>
        <w:tabs>
          <w:tab w:val="left" w:pos="573"/>
          <w:tab w:val="left" w:pos="1134"/>
        </w:tabs>
        <w:ind w:left="709"/>
        <w:jc w:val="both"/>
        <w:rPr>
          <w:rFonts w:ascii="Times New Roman" w:eastAsia="Times New Roman" w:hAnsi="Times New Roman" w:cs="Times New Roman"/>
          <w:sz w:val="28"/>
          <w:szCs w:val="28"/>
        </w:rPr>
      </w:pPr>
    </w:p>
    <w:p w:rsidR="00835C9B" w:rsidRPr="00CF4F4E" w:rsidRDefault="00835C9B" w:rsidP="001B4C65">
      <w:pPr>
        <w:widowControl w:val="0"/>
        <w:numPr>
          <w:ilvl w:val="0"/>
          <w:numId w:val="41"/>
        </w:num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Задачи сторон соглашения</w:t>
      </w:r>
    </w:p>
    <w:p w:rsidR="00835C9B" w:rsidRPr="00CF4F4E" w:rsidRDefault="00835C9B" w:rsidP="00835C9B">
      <w:pPr>
        <w:ind w:right="20" w:firstLine="709"/>
        <w:jc w:val="both"/>
        <w:rPr>
          <w:rFonts w:ascii="Times New Roman" w:eastAsia="Times New Roman" w:hAnsi="Times New Roman" w:cs="Times New Roman"/>
          <w:sz w:val="28"/>
          <w:szCs w:val="28"/>
        </w:rPr>
      </w:pPr>
    </w:p>
    <w:p w:rsidR="00835C9B" w:rsidRPr="00CF4F4E" w:rsidRDefault="00835C9B" w:rsidP="00835C9B">
      <w:pPr>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lastRenderedPageBreak/>
        <w:t xml:space="preserve">На стороны возлагаются следующие основные задачи: </w:t>
      </w:r>
    </w:p>
    <w:p w:rsidR="00835C9B" w:rsidRPr="00CF4F4E" w:rsidRDefault="00835C9B" w:rsidP="00835C9B">
      <w:pPr>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2.1. Разработка на основе </w:t>
      </w:r>
      <w:proofErr w:type="gramStart"/>
      <w:r w:rsidRPr="00CF4F4E">
        <w:rPr>
          <w:rFonts w:ascii="Times New Roman" w:eastAsia="Times New Roman" w:hAnsi="Times New Roman" w:cs="Times New Roman"/>
          <w:sz w:val="28"/>
          <w:szCs w:val="28"/>
        </w:rPr>
        <w:t>предложений сторон программы совместных действий работодателя</w:t>
      </w:r>
      <w:proofErr w:type="gramEnd"/>
      <w:r w:rsidRPr="00CF4F4E">
        <w:rPr>
          <w:rFonts w:ascii="Times New Roman" w:eastAsia="Times New Roman" w:hAnsi="Times New Roman" w:cs="Times New Roman"/>
          <w:sz w:val="28"/>
          <w:szCs w:val="28"/>
        </w:rPr>
        <w:t xml:space="preserve"> и профкома учреждения по улучшению условий и охраны труда, предупреждению производственного травматизма и профессиональных заболеваний.</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2.2. Рассмотрение предложений по разработке организационно-технических и санитарно-оздоровительных мероприятий для подготовки проекта соответствующего раздела коллективного договора или соглашения по охране труда.</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2.3. Анализ существующего состояния условий и охраны труда в учреждении, подготовка соответствующих предложений в переделах своей компетенции по решению проблем по охране труда.</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2.4. Информирование работников по графику, являющемуся составной частью плана работы Соглашения: о состоянии условий и охраны труда на рабочих местах, существующем риске повреждения здоровья и полагающихся работникам средств индивидуальной защиты, компенсациях и льготах.</w:t>
      </w:r>
    </w:p>
    <w:p w:rsidR="00835C9B" w:rsidRPr="00CF4F4E" w:rsidRDefault="00835C9B" w:rsidP="00835C9B">
      <w:pPr>
        <w:ind w:firstLine="709"/>
        <w:jc w:val="center"/>
        <w:rPr>
          <w:rFonts w:ascii="Times New Roman" w:eastAsia="Times New Roman" w:hAnsi="Times New Roman" w:cs="Times New Roman"/>
          <w:sz w:val="28"/>
          <w:szCs w:val="28"/>
        </w:rPr>
      </w:pPr>
    </w:p>
    <w:p w:rsidR="00835C9B" w:rsidRPr="00CF4F4E" w:rsidRDefault="00835C9B" w:rsidP="001B4C65">
      <w:pPr>
        <w:widowControl w:val="0"/>
        <w:numPr>
          <w:ilvl w:val="0"/>
          <w:numId w:val="41"/>
        </w:numPr>
        <w:autoSpaceDE w:val="0"/>
        <w:autoSpaceDN w:val="0"/>
        <w:adjustRightInd w:val="0"/>
        <w:spacing w:after="0" w:line="240" w:lineRule="auto"/>
        <w:contextualSpacing/>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Функции соглашения</w:t>
      </w:r>
    </w:p>
    <w:p w:rsidR="00835C9B" w:rsidRPr="00CF4F4E" w:rsidRDefault="00835C9B" w:rsidP="00835C9B">
      <w:pPr>
        <w:ind w:firstLine="709"/>
        <w:jc w:val="both"/>
        <w:rPr>
          <w:rFonts w:ascii="Times New Roman" w:eastAsia="Times New Roman" w:hAnsi="Times New Roman" w:cs="Times New Roman"/>
          <w:sz w:val="28"/>
          <w:szCs w:val="28"/>
        </w:rPr>
      </w:pP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Соглашение определяет функции сторон, для их выполнения поставлены определенные задачи и возложены на обе стороны:</w:t>
      </w:r>
    </w:p>
    <w:p w:rsidR="00835C9B" w:rsidRPr="00CF4F4E" w:rsidRDefault="00835C9B" w:rsidP="001B4C65">
      <w:pPr>
        <w:widowControl w:val="0"/>
        <w:numPr>
          <w:ilvl w:val="0"/>
          <w:numId w:val="33"/>
        </w:numPr>
        <w:tabs>
          <w:tab w:val="left" w:pos="720"/>
        </w:tabs>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Рассмотрение предложений работодателя, профкома, а также работников школы по созданию здоровых и безопасных условий труда и выработка рекомендаций, отвечающих требованиям жизни и здоровья учащихся и работников в процессе трудовой, учебной и воспитательной деятельности.</w:t>
      </w:r>
    </w:p>
    <w:p w:rsidR="00835C9B" w:rsidRPr="00CF4F4E" w:rsidRDefault="00835C9B" w:rsidP="001B4C65">
      <w:pPr>
        <w:widowControl w:val="0"/>
        <w:numPr>
          <w:ilvl w:val="0"/>
          <w:numId w:val="33"/>
        </w:numPr>
        <w:tabs>
          <w:tab w:val="left" w:pos="695"/>
        </w:tabs>
        <w:autoSpaceDE w:val="0"/>
        <w:autoSpaceDN w:val="0"/>
        <w:adjustRightInd w:val="0"/>
        <w:spacing w:after="0" w:line="240" w:lineRule="auto"/>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Рассмотрение результатов обследования состояния условий и охраны труда на рабочих местах в учреждении; участие в проведении обследований по обращениям работников учреждения и выработка в необходимых случаях рекомендаций по устранению выявленных нарушений.</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3.3. Изучение причин производственного травматизма и профессиональных заболеваний, анализ эффективности проводимых мероприятий по условиям и </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охране труда, подготовка информационно-аналитических материалов о фактическом состоянии охраны труда в учреждении.</w:t>
      </w:r>
    </w:p>
    <w:p w:rsidR="00835C9B" w:rsidRPr="00CF4F4E" w:rsidRDefault="00835C9B" w:rsidP="001B4C65">
      <w:pPr>
        <w:widowControl w:val="0"/>
        <w:numPr>
          <w:ilvl w:val="0"/>
          <w:numId w:val="34"/>
        </w:numPr>
        <w:tabs>
          <w:tab w:val="left" w:pos="51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Содействие работодателю по внедрении более совершенных технологий </w:t>
      </w:r>
      <w:r w:rsidRPr="00CF4F4E">
        <w:rPr>
          <w:rFonts w:ascii="Times New Roman" w:eastAsia="Times New Roman" w:hAnsi="Times New Roman" w:cs="Times New Roman"/>
          <w:sz w:val="28"/>
          <w:szCs w:val="28"/>
        </w:rPr>
        <w:lastRenderedPageBreak/>
        <w:t>и новой техники при осуществлении работ по основным видам деятельности учреждения и вспомогательных работ.</w:t>
      </w:r>
    </w:p>
    <w:p w:rsidR="00835C9B" w:rsidRPr="00CF4F4E" w:rsidRDefault="00835C9B" w:rsidP="001B4C65">
      <w:pPr>
        <w:widowControl w:val="0"/>
        <w:numPr>
          <w:ilvl w:val="1"/>
          <w:numId w:val="34"/>
        </w:numPr>
        <w:tabs>
          <w:tab w:val="left" w:pos="42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Изучение состояния и использования санитарно-бытовых помещений и санитарно-гигиенических устройств, обеспечения работников школы специальной одеждой, обувью и другими средствами индивидуальной защиты, правильности их применения, предоставление лечебно-профилактического питания.</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3.6. Оказание содействия работодателю в </w:t>
      </w:r>
      <w:r w:rsidRPr="00CF4F4E">
        <w:rPr>
          <w:rFonts w:ascii="Times New Roman" w:hAnsi="Times New Roman" w:cs="Times New Roman"/>
          <w:sz w:val="28"/>
          <w:szCs w:val="28"/>
        </w:rPr>
        <w:t>учреждении</w:t>
      </w:r>
      <w:r w:rsidRPr="00CF4F4E">
        <w:rPr>
          <w:rFonts w:ascii="Times New Roman" w:eastAsia="Times New Roman" w:hAnsi="Times New Roman" w:cs="Times New Roman"/>
          <w:sz w:val="28"/>
          <w:szCs w:val="28"/>
        </w:rPr>
        <w:t xml:space="preserve"> обучения безопасным методам и приемам выполнения работ, проведении своевременного и качественного инструктажа работников по безопасности труда.</w:t>
      </w:r>
    </w:p>
    <w:p w:rsidR="00835C9B" w:rsidRPr="00CF4F4E" w:rsidRDefault="00835C9B" w:rsidP="00835C9B">
      <w:pPr>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3.7. Участие в работе по пропаганде охраны труда в учреждении, повышению ответственности работников за соблюдение требований по охране труда.</w:t>
      </w:r>
    </w:p>
    <w:p w:rsidR="00835C9B" w:rsidRPr="00CF4F4E" w:rsidRDefault="00835C9B" w:rsidP="00835C9B">
      <w:pPr>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4.  Права сторон</w:t>
      </w:r>
    </w:p>
    <w:p w:rsidR="00835C9B" w:rsidRPr="00CF4F4E" w:rsidRDefault="00835C9B" w:rsidP="00835C9B">
      <w:pPr>
        <w:tabs>
          <w:tab w:val="left" w:pos="993"/>
          <w:tab w:val="left" w:pos="1134"/>
        </w:tabs>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Для осуществления возложенных функций сторонам Соглашения предоставлены следующие права:</w:t>
      </w:r>
    </w:p>
    <w:p w:rsidR="00835C9B" w:rsidRPr="00CF4F4E" w:rsidRDefault="00835C9B" w:rsidP="00835C9B">
      <w:pPr>
        <w:tabs>
          <w:tab w:val="left" w:pos="993"/>
          <w:tab w:val="left" w:pos="1134"/>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4.1. Собирать и предоставлять информацию о состоянии условий труда на рабочих местах, производственного травматизма и профессиональных заболеваний, наличие опасных и вредных производственных факторов.</w:t>
      </w:r>
    </w:p>
    <w:p w:rsidR="00835C9B" w:rsidRPr="00CF4F4E" w:rsidRDefault="00835C9B" w:rsidP="00835C9B">
      <w:pPr>
        <w:tabs>
          <w:tab w:val="left" w:pos="993"/>
          <w:tab w:val="left" w:pos="1134"/>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4.2. Заслушивать на своих заседаниях сообщения работодателя (его представителей) по вопросам выполнения ими обязанностей по обеспечению здоровых и безопасных условий труда на рабочих местах и соблюдение прав и гарантий работников на охрану труда.</w:t>
      </w:r>
    </w:p>
    <w:p w:rsidR="00835C9B" w:rsidRPr="00CF4F4E" w:rsidRDefault="00835C9B" w:rsidP="00835C9B">
      <w:pPr>
        <w:tabs>
          <w:tab w:val="left" w:pos="993"/>
          <w:tab w:val="left" w:pos="1134"/>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4.3. Участвовать в работе по формированию мероприятий коллективного договора или соглашения по охране труда по вопросам, находящимся в их компетенции.</w:t>
      </w:r>
    </w:p>
    <w:p w:rsidR="00835C9B" w:rsidRPr="00CF4F4E" w:rsidRDefault="00835C9B" w:rsidP="001B4C65">
      <w:pPr>
        <w:widowControl w:val="0"/>
        <w:numPr>
          <w:ilvl w:val="2"/>
          <w:numId w:val="35"/>
        </w:numPr>
        <w:tabs>
          <w:tab w:val="left" w:pos="426"/>
          <w:tab w:val="left" w:pos="993"/>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Вносить предложения работодателю о привлечении к дисциплинарной ответственности работников за нарушения требований норм, правил и инструкций по охране труда.</w:t>
      </w:r>
    </w:p>
    <w:p w:rsidR="00835C9B" w:rsidRPr="00CF4F4E" w:rsidRDefault="00835C9B" w:rsidP="001B4C65">
      <w:pPr>
        <w:widowControl w:val="0"/>
        <w:numPr>
          <w:ilvl w:val="1"/>
          <w:numId w:val="36"/>
        </w:numPr>
        <w:tabs>
          <w:tab w:val="left" w:pos="426"/>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Вносить предложения о моральном и материальном поощрении работников учреждения за активное участие в работе по созданию здоровых и безопасных условий труда.</w:t>
      </w:r>
    </w:p>
    <w:p w:rsidR="00835C9B" w:rsidRPr="00CF4F4E" w:rsidRDefault="00835C9B" w:rsidP="001B4C65">
      <w:pPr>
        <w:widowControl w:val="0"/>
        <w:numPr>
          <w:ilvl w:val="2"/>
          <w:numId w:val="36"/>
        </w:numPr>
        <w:tabs>
          <w:tab w:val="left" w:pos="284"/>
          <w:tab w:val="left" w:pos="426"/>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Стороны вправе требовать от работодателя и работников учреждения исполнения решений, норм, правил безопасности труда.</w:t>
      </w:r>
    </w:p>
    <w:p w:rsidR="00835C9B" w:rsidRPr="00CF4F4E" w:rsidRDefault="00835C9B" w:rsidP="00835C9B">
      <w:pPr>
        <w:jc w:val="center"/>
        <w:rPr>
          <w:rFonts w:ascii="Times New Roman" w:eastAsia="Times New Roman" w:hAnsi="Times New Roman" w:cs="Times New Roman"/>
          <w:b/>
          <w:sz w:val="28"/>
          <w:szCs w:val="28"/>
        </w:rPr>
      </w:pPr>
    </w:p>
    <w:p w:rsidR="00835C9B" w:rsidRPr="00CF4F4E" w:rsidRDefault="00835C9B" w:rsidP="00835C9B">
      <w:pPr>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5. Обязательства сторон</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u w:val="single"/>
        </w:rPr>
      </w:pPr>
      <w:r w:rsidRPr="00CF4F4E">
        <w:rPr>
          <w:rFonts w:ascii="Times New Roman" w:eastAsia="Times New Roman" w:hAnsi="Times New Roman" w:cs="Times New Roman"/>
          <w:sz w:val="28"/>
          <w:szCs w:val="28"/>
          <w:u w:val="single"/>
        </w:rPr>
        <w:t>Обязательства работодателя:</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lastRenderedPageBreak/>
        <w:t xml:space="preserve">5.1. Обеспечивает работу по охране труда и соблюдению техники безопасности в соответствии с Трудовым кодексом Российской Федерации и с другими нормативными и законодательными актами Российской Федерации, Чеченской Республики. </w:t>
      </w:r>
    </w:p>
    <w:p w:rsidR="00835C9B" w:rsidRPr="00CF4F4E" w:rsidRDefault="00835C9B" w:rsidP="001B4C65">
      <w:pPr>
        <w:widowControl w:val="0"/>
        <w:numPr>
          <w:ilvl w:val="0"/>
          <w:numId w:val="37"/>
        </w:numPr>
        <w:tabs>
          <w:tab w:val="left" w:pos="525"/>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Для обеспечения работы без травм и аварий своевременно приобретать для кабинетов, уголков по охране труда технические средства обучения, учебные пособия, средства агитации и пропаганды, плакаты, памятки и т.д.</w:t>
      </w:r>
    </w:p>
    <w:p w:rsidR="00835C9B" w:rsidRPr="00CF4F4E" w:rsidRDefault="00835C9B" w:rsidP="001B4C65">
      <w:pPr>
        <w:widowControl w:val="0"/>
        <w:numPr>
          <w:ilvl w:val="0"/>
          <w:numId w:val="37"/>
        </w:numPr>
        <w:tabs>
          <w:tab w:val="left" w:pos="552"/>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Организует и своевременно проводит </w:t>
      </w:r>
      <w:proofErr w:type="gramStart"/>
      <w:r w:rsidRPr="00CF4F4E">
        <w:rPr>
          <w:rFonts w:ascii="Times New Roman" w:eastAsia="Times New Roman" w:hAnsi="Times New Roman" w:cs="Times New Roman"/>
          <w:sz w:val="28"/>
          <w:szCs w:val="28"/>
        </w:rPr>
        <w:t>обучение работников по охране</w:t>
      </w:r>
      <w:proofErr w:type="gramEnd"/>
      <w:r w:rsidRPr="00CF4F4E">
        <w:rPr>
          <w:rFonts w:ascii="Times New Roman" w:eastAsia="Times New Roman" w:hAnsi="Times New Roman" w:cs="Times New Roman"/>
          <w:sz w:val="28"/>
          <w:szCs w:val="28"/>
        </w:rPr>
        <w:t xml:space="preserve"> труда и техники безопасности за счет собственных средств учреждения в соответствии </w:t>
      </w:r>
    </w:p>
    <w:p w:rsidR="00835C9B" w:rsidRPr="00CF4F4E" w:rsidRDefault="00835C9B" w:rsidP="00835C9B">
      <w:pPr>
        <w:tabs>
          <w:tab w:val="left" w:pos="552"/>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 порядком и видом обучения, определенными соответствующими нормативными актами всех уровней.</w:t>
      </w:r>
    </w:p>
    <w:p w:rsidR="00835C9B" w:rsidRPr="00CF4F4E" w:rsidRDefault="00835C9B" w:rsidP="001B4C65">
      <w:pPr>
        <w:widowControl w:val="0"/>
        <w:numPr>
          <w:ilvl w:val="0"/>
          <w:numId w:val="37"/>
        </w:numPr>
        <w:tabs>
          <w:tab w:val="left" w:pos="567"/>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CF4F4E">
        <w:rPr>
          <w:rFonts w:ascii="Times New Roman" w:eastAsia="Times New Roman" w:hAnsi="Times New Roman" w:cs="Times New Roman"/>
          <w:sz w:val="28"/>
          <w:szCs w:val="28"/>
        </w:rPr>
        <w:t>Организует и проводит специальную оценку условий труда в соответствии с ФЗ от 28.12. 2013 г. № 426-ФЗ «О специальной оценки условий труда».</w:t>
      </w:r>
      <w:proofErr w:type="gramEnd"/>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5.4. Разрабатывает и утверждает перечень работ и должностей по предоставлению гарантий и компенсаций работникам занятых на тяжелых работах, работах с вредными и (или) опасными и иными особыми условиями труда:</w:t>
      </w:r>
    </w:p>
    <w:p w:rsidR="00835C9B" w:rsidRPr="00CF4F4E" w:rsidRDefault="00835C9B" w:rsidP="001B4C65">
      <w:pPr>
        <w:widowControl w:val="0"/>
        <w:numPr>
          <w:ilvl w:val="0"/>
          <w:numId w:val="40"/>
        </w:numPr>
        <w:tabs>
          <w:tab w:val="left" w:pos="240"/>
          <w:tab w:val="left" w:pos="851"/>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перечень должностей, профессий, которым положены компенсационные выплаты за вредные условия труда с конкретными процентами выплат;</w:t>
      </w:r>
    </w:p>
    <w:p w:rsidR="00835C9B" w:rsidRPr="00CF4F4E" w:rsidRDefault="00835C9B" w:rsidP="001B4C65">
      <w:pPr>
        <w:widowControl w:val="0"/>
        <w:numPr>
          <w:ilvl w:val="0"/>
          <w:numId w:val="40"/>
        </w:numPr>
        <w:tabs>
          <w:tab w:val="left" w:pos="180"/>
          <w:tab w:val="left" w:pos="851"/>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 перечень должностей, профессий, имеющих право на досрочное назначение пенсии в соответствии с 173-ФЗ «О трудовых пенсиях» лицам, осуществляющим педагогическую деятельность в образовательных организациях для детей.</w:t>
      </w:r>
    </w:p>
    <w:p w:rsidR="00835C9B" w:rsidRPr="00CF4F4E" w:rsidRDefault="00835C9B" w:rsidP="00835C9B">
      <w:pPr>
        <w:tabs>
          <w:tab w:val="left" w:pos="709"/>
          <w:tab w:val="left" w:pos="851"/>
          <w:tab w:val="left" w:pos="993"/>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5.5. Обеспечивает выдачу работникам спецодежды, других средств индивидуальной защиты, инвентаря, мебели, оборудования, необходимого для работы (в соответствии с нормативами).</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5.6. Обеспечивает выдачу работникам смывающие и (или) обезвреживающие средства для работы (в соответствии типовых норм).</w:t>
      </w:r>
    </w:p>
    <w:p w:rsidR="00835C9B" w:rsidRPr="00CF4F4E" w:rsidRDefault="00835C9B" w:rsidP="001B4C65">
      <w:pPr>
        <w:widowControl w:val="0"/>
        <w:numPr>
          <w:ilvl w:val="0"/>
          <w:numId w:val="38"/>
        </w:numPr>
        <w:tabs>
          <w:tab w:val="left" w:pos="538"/>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Разрабатывает, положение, порядок проведения, а также организует в установленные сроки проведение обязательных предварительных и периодических медицинских осмотров (обследований) в соответствии Приложения № 3к Приказу Министерства здравоохранения и социального развития Российской Федерации от 12 апреля 2011 г. N 302н.</w:t>
      </w:r>
    </w:p>
    <w:p w:rsidR="00835C9B" w:rsidRPr="00CF4F4E" w:rsidRDefault="00835C9B" w:rsidP="001B4C65">
      <w:pPr>
        <w:widowControl w:val="0"/>
        <w:numPr>
          <w:ilvl w:val="0"/>
          <w:numId w:val="38"/>
        </w:numPr>
        <w:tabs>
          <w:tab w:val="left" w:pos="595"/>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Создает комиссию по расследованию несчастных случаев в ДОУ. Осуществляет учет и расследование несчастных случаев в ДОУ.</w:t>
      </w:r>
    </w:p>
    <w:p w:rsidR="00835C9B" w:rsidRPr="00CF4F4E" w:rsidRDefault="00835C9B" w:rsidP="001B4C65">
      <w:pPr>
        <w:widowControl w:val="0"/>
        <w:numPr>
          <w:ilvl w:val="0"/>
          <w:numId w:val="38"/>
        </w:numPr>
        <w:tabs>
          <w:tab w:val="left" w:pos="684"/>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Создают комитет (комиссию) по охране труда в учреждении, разрабатывает и утверждает Положение о комитете (комиссии) по охране труда с учетным мнением профкома.</w:t>
      </w:r>
    </w:p>
    <w:p w:rsidR="00835C9B" w:rsidRPr="00CF4F4E" w:rsidRDefault="00835C9B" w:rsidP="001B4C65">
      <w:pPr>
        <w:widowControl w:val="0"/>
        <w:numPr>
          <w:ilvl w:val="0"/>
          <w:numId w:val="38"/>
        </w:numPr>
        <w:tabs>
          <w:tab w:val="left" w:pos="709"/>
          <w:tab w:val="left" w:pos="993"/>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Возмещает работнику ущерб, причиненный ему увечьем или другим </w:t>
      </w:r>
      <w:r w:rsidRPr="00CF4F4E">
        <w:rPr>
          <w:rFonts w:ascii="Times New Roman" w:eastAsia="Times New Roman" w:hAnsi="Times New Roman" w:cs="Times New Roman"/>
          <w:sz w:val="28"/>
          <w:szCs w:val="28"/>
        </w:rPr>
        <w:lastRenderedPageBreak/>
        <w:t>повреждением здоровья, связанным с выполнением трудовых обязанностей, в полном размере потерянного заработка, а также выплачивает потерпевшему единовременную компенсацию в соответствии с законодательством Российской Федерации.</w:t>
      </w:r>
    </w:p>
    <w:p w:rsidR="00835C9B" w:rsidRPr="00CF4F4E" w:rsidRDefault="00835C9B" w:rsidP="001B4C65">
      <w:pPr>
        <w:widowControl w:val="0"/>
        <w:numPr>
          <w:ilvl w:val="0"/>
          <w:numId w:val="38"/>
        </w:numPr>
        <w:tabs>
          <w:tab w:val="left" w:pos="648"/>
          <w:tab w:val="left" w:pos="709"/>
          <w:tab w:val="left" w:pos="993"/>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Обеспечивает социальное страхование всех работающих от несчастных случаев и профессиональных заболеваний.</w:t>
      </w:r>
    </w:p>
    <w:p w:rsidR="00835C9B" w:rsidRPr="00CF4F4E" w:rsidRDefault="00835C9B" w:rsidP="001B4C65">
      <w:pPr>
        <w:widowControl w:val="0"/>
        <w:numPr>
          <w:ilvl w:val="0"/>
          <w:numId w:val="38"/>
        </w:numPr>
        <w:tabs>
          <w:tab w:val="left" w:pos="643"/>
          <w:tab w:val="left" w:pos="709"/>
          <w:tab w:val="left" w:pos="993"/>
          <w:tab w:val="left" w:pos="1134"/>
          <w:tab w:val="left" w:pos="1276"/>
        </w:tabs>
        <w:autoSpaceDE w:val="0"/>
        <w:autoSpaceDN w:val="0"/>
        <w:adjustRightInd w:val="0"/>
        <w:spacing w:after="0" w:line="240" w:lineRule="auto"/>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Выполняет к 01.10 текущего года все запланированные мероприятия по подготовке к работе в зимнее время.</w:t>
      </w:r>
    </w:p>
    <w:p w:rsidR="00835C9B" w:rsidRPr="00CF4F4E" w:rsidRDefault="00835C9B" w:rsidP="001B4C65">
      <w:pPr>
        <w:widowControl w:val="0"/>
        <w:numPr>
          <w:ilvl w:val="0"/>
          <w:numId w:val="38"/>
        </w:numPr>
        <w:tabs>
          <w:tab w:val="left" w:pos="709"/>
          <w:tab w:val="left" w:pos="993"/>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Обеспечивает работу и надлежащее содержание санитарно-бытовых помещений.</w:t>
      </w:r>
    </w:p>
    <w:p w:rsidR="00835C9B" w:rsidRPr="00CF4F4E" w:rsidRDefault="00835C9B" w:rsidP="001B4C65">
      <w:pPr>
        <w:widowControl w:val="0"/>
        <w:numPr>
          <w:ilvl w:val="0"/>
          <w:numId w:val="38"/>
        </w:numPr>
        <w:tabs>
          <w:tab w:val="left" w:pos="660"/>
          <w:tab w:val="left" w:pos="1134"/>
          <w:tab w:val="left" w:pos="1418"/>
        </w:tabs>
        <w:autoSpaceDE w:val="0"/>
        <w:autoSpaceDN w:val="0"/>
        <w:adjustRightInd w:val="0"/>
        <w:spacing w:after="0" w:line="240" w:lineRule="auto"/>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Содержит в порядке территорию ДОУ, строго обозначая и соблюдая требуемые габариты проходов, проездов, обеспечивая безопасность при эксплуатации транспорта.</w:t>
      </w:r>
    </w:p>
    <w:p w:rsidR="00835C9B" w:rsidRPr="00CF4F4E" w:rsidRDefault="00835C9B" w:rsidP="001B4C65">
      <w:pPr>
        <w:widowControl w:val="0"/>
        <w:numPr>
          <w:ilvl w:val="0"/>
          <w:numId w:val="38"/>
        </w:numPr>
        <w:tabs>
          <w:tab w:val="left" w:pos="641"/>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Не допускает эксплуатацию неисправного оборудования. Своевременно маркирует и наносит установленные знаки на оборудование в целях обеспечения безопасности труда.</w:t>
      </w:r>
    </w:p>
    <w:p w:rsidR="00835C9B" w:rsidRPr="00CF4F4E" w:rsidRDefault="00835C9B" w:rsidP="001B4C65">
      <w:pPr>
        <w:widowControl w:val="0"/>
        <w:numPr>
          <w:ilvl w:val="0"/>
          <w:numId w:val="38"/>
        </w:numPr>
        <w:tabs>
          <w:tab w:val="left" w:pos="636"/>
          <w:tab w:val="left" w:pos="1134"/>
          <w:tab w:val="left" w:pos="1418"/>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Обеспечивает строгое соблюдение должностными лицами требований охраны труда, графиков, планово-предупредительных ремонтов, бесперебойную работу вентиляционных систем.</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u w:val="single"/>
        </w:rPr>
      </w:pPr>
      <w:r w:rsidRPr="00CF4F4E">
        <w:rPr>
          <w:rFonts w:ascii="Times New Roman" w:eastAsia="Times New Roman" w:hAnsi="Times New Roman" w:cs="Times New Roman"/>
          <w:sz w:val="28"/>
          <w:szCs w:val="28"/>
          <w:u w:val="single"/>
        </w:rPr>
        <w:t>Обязательства первичной профсоюзной организации:</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5.17. Заключает от имени трудового коллектива Соглашение по охране труда на 2019 – 2022 года. </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5.18. Осуществляет общественный </w:t>
      </w:r>
      <w:proofErr w:type="gramStart"/>
      <w:r w:rsidRPr="00CF4F4E">
        <w:rPr>
          <w:rFonts w:ascii="Times New Roman" w:eastAsia="Times New Roman" w:hAnsi="Times New Roman" w:cs="Times New Roman"/>
          <w:sz w:val="28"/>
          <w:szCs w:val="28"/>
        </w:rPr>
        <w:t>контроль за</w:t>
      </w:r>
      <w:proofErr w:type="gramEnd"/>
      <w:r w:rsidRPr="00CF4F4E">
        <w:rPr>
          <w:rFonts w:ascii="Times New Roman" w:eastAsia="Times New Roman" w:hAnsi="Times New Roman" w:cs="Times New Roman"/>
          <w:sz w:val="28"/>
          <w:szCs w:val="28"/>
        </w:rPr>
        <w:t xml:space="preserve"> деятельностью администрации в вопросах охраны труда и соблюдения техники безопасности в соответствии с законодательством Российской Федерации </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5.19. Проверяет состояние охраны труда, техники безопасности, производственной санитарии на рабочих местах и добивается проведения необходимых мероприятий по обеспечению здоровых и безопасных условий труда не реже двух раз в год </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5.20. Принимает участие в работе комиссии по принятию учреждения к новому учебному году и к зимнему периоду.</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5.21. Участвует в расследовании несчастных случаев и случаев профессиональных заболеваний.</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5.22. Участвует в разработке комплексных мероприятий по достижению установленных нормативов по охране труда.</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lastRenderedPageBreak/>
        <w:t>5.23. Рассматривает на заседании профсоюзного комитета списки должностей работников, имеющих право на обеспечение спецодеждой и другими средствами индивидуальной защиты.</w:t>
      </w:r>
    </w:p>
    <w:p w:rsidR="00835C9B" w:rsidRPr="00CF4F4E" w:rsidRDefault="00835C9B" w:rsidP="00835C9B">
      <w:pPr>
        <w:tabs>
          <w:tab w:val="left" w:pos="1134"/>
          <w:tab w:val="left" w:pos="1418"/>
        </w:tabs>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5.24. Контролирует выдачу и применение спецодежды, смывающие и (или) обезвреживающие средства выдаваемых на основании типовых норм.</w:t>
      </w:r>
    </w:p>
    <w:p w:rsidR="00835C9B" w:rsidRPr="00CF4F4E" w:rsidRDefault="00835C9B" w:rsidP="00835C9B">
      <w:pPr>
        <w:tabs>
          <w:tab w:val="left" w:pos="1134"/>
          <w:tab w:val="left" w:pos="1418"/>
        </w:tabs>
        <w:ind w:right="20"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5.25. Организует сбор предложений для проекта Соглашения по охране труда и обсуждает их на собрании трудового коллектива</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u w:val="single"/>
        </w:rPr>
      </w:pPr>
      <w:r w:rsidRPr="00CF4F4E">
        <w:rPr>
          <w:rFonts w:ascii="Times New Roman" w:eastAsia="Times New Roman" w:hAnsi="Times New Roman" w:cs="Times New Roman"/>
          <w:sz w:val="28"/>
          <w:szCs w:val="28"/>
          <w:u w:val="single"/>
        </w:rPr>
        <w:t>Взаимные обязательства работодателя и профкома:</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5.26. Осуществлять трехступенчатый административно-общественный </w:t>
      </w:r>
      <w:proofErr w:type="gramStart"/>
      <w:r w:rsidRPr="00CF4F4E">
        <w:rPr>
          <w:rFonts w:ascii="Times New Roman" w:eastAsia="Times New Roman" w:hAnsi="Times New Roman" w:cs="Times New Roman"/>
          <w:sz w:val="28"/>
          <w:szCs w:val="28"/>
        </w:rPr>
        <w:t>контроль за</w:t>
      </w:r>
      <w:proofErr w:type="gramEnd"/>
      <w:r w:rsidRPr="00CF4F4E">
        <w:rPr>
          <w:rFonts w:ascii="Times New Roman" w:eastAsia="Times New Roman" w:hAnsi="Times New Roman" w:cs="Times New Roman"/>
          <w:sz w:val="28"/>
          <w:szCs w:val="28"/>
        </w:rPr>
        <w:t xml:space="preserve"> состоянием охраны труда на рабочих местах.</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5.27. Для обеспечения материального и морального стимулирования работников трудового коллектива за работу без травм и аварий выделять: фонд материального поощрения, награждать почетными грамотами, своевременно обновлять и дополнять новыми информационными материалами стенды по охране труда.</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5.28. Регулярно выносить на рассмотрение общего собрания вопросы состояния охраны труда, обсуждать случаи нарушения требований техники безопасности со стороны работников школы.</w:t>
      </w:r>
    </w:p>
    <w:p w:rsidR="00835C9B" w:rsidRPr="00CF4F4E" w:rsidRDefault="00835C9B" w:rsidP="00835C9B">
      <w:pPr>
        <w:tabs>
          <w:tab w:val="left" w:pos="1134"/>
          <w:tab w:val="left" w:pos="1418"/>
        </w:tabs>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5.29. Ежегодно проверять ход выполнения Соглашения по охране труда, заполнять акт выполнения данного Соглашения.</w:t>
      </w:r>
    </w:p>
    <w:p w:rsidR="00835C9B" w:rsidRPr="00CF4F4E" w:rsidRDefault="00835C9B" w:rsidP="00835C9B">
      <w:pPr>
        <w:jc w:val="center"/>
        <w:rPr>
          <w:rFonts w:ascii="Times New Roman" w:eastAsia="Times New Roman" w:hAnsi="Times New Roman" w:cs="Times New Roman"/>
          <w:b/>
          <w:sz w:val="28"/>
          <w:szCs w:val="28"/>
        </w:rPr>
      </w:pPr>
      <w:r w:rsidRPr="00CF4F4E">
        <w:rPr>
          <w:rFonts w:ascii="Times New Roman" w:eastAsia="Times New Roman" w:hAnsi="Times New Roman" w:cs="Times New Roman"/>
          <w:b/>
          <w:sz w:val="28"/>
          <w:szCs w:val="28"/>
        </w:rPr>
        <w:t>6. Действие соглашения</w:t>
      </w:r>
    </w:p>
    <w:p w:rsidR="00835C9B" w:rsidRPr="00CF4F4E" w:rsidRDefault="00835C9B" w:rsidP="001B4C65">
      <w:pPr>
        <w:widowControl w:val="0"/>
        <w:numPr>
          <w:ilvl w:val="0"/>
          <w:numId w:val="39"/>
        </w:numPr>
        <w:tabs>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Настоящее Соглашение заключено сроком на три года.</w:t>
      </w:r>
    </w:p>
    <w:p w:rsidR="00835C9B" w:rsidRPr="00CF4F4E" w:rsidRDefault="00835C9B" w:rsidP="001B4C65">
      <w:pPr>
        <w:widowControl w:val="0"/>
        <w:numPr>
          <w:ilvl w:val="0"/>
          <w:numId w:val="39"/>
        </w:numPr>
        <w:tabs>
          <w:tab w:val="left" w:pos="851"/>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Соглашение вступает в силу с ___________ г. и до ____________ </w:t>
      </w:r>
      <w:proofErr w:type="gramStart"/>
      <w:r w:rsidRPr="00CF4F4E">
        <w:rPr>
          <w:rFonts w:ascii="Times New Roman" w:eastAsia="Times New Roman" w:hAnsi="Times New Roman" w:cs="Times New Roman"/>
          <w:sz w:val="28"/>
          <w:szCs w:val="28"/>
        </w:rPr>
        <w:t>г</w:t>
      </w:r>
      <w:proofErr w:type="gramEnd"/>
      <w:r w:rsidRPr="00CF4F4E">
        <w:rPr>
          <w:rFonts w:ascii="Times New Roman" w:eastAsia="Times New Roman" w:hAnsi="Times New Roman" w:cs="Times New Roman"/>
          <w:sz w:val="28"/>
          <w:szCs w:val="28"/>
        </w:rPr>
        <w:t>.</w:t>
      </w:r>
    </w:p>
    <w:p w:rsidR="00835C9B" w:rsidRPr="00CF4F4E" w:rsidRDefault="00835C9B" w:rsidP="001B4C65">
      <w:pPr>
        <w:widowControl w:val="0"/>
        <w:numPr>
          <w:ilvl w:val="0"/>
          <w:numId w:val="39"/>
        </w:numPr>
        <w:tabs>
          <w:tab w:val="left" w:pos="284"/>
          <w:tab w:val="left" w:pos="813"/>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Действие Соглашения и </w:t>
      </w:r>
      <w:proofErr w:type="gramStart"/>
      <w:r w:rsidRPr="00CF4F4E">
        <w:rPr>
          <w:rFonts w:ascii="Times New Roman" w:eastAsia="Times New Roman" w:hAnsi="Times New Roman" w:cs="Times New Roman"/>
          <w:sz w:val="28"/>
          <w:szCs w:val="28"/>
        </w:rPr>
        <w:t>контроль за</w:t>
      </w:r>
      <w:proofErr w:type="gramEnd"/>
      <w:r w:rsidRPr="00CF4F4E">
        <w:rPr>
          <w:rFonts w:ascii="Times New Roman" w:eastAsia="Times New Roman" w:hAnsi="Times New Roman" w:cs="Times New Roman"/>
          <w:sz w:val="28"/>
          <w:szCs w:val="28"/>
        </w:rPr>
        <w:t xml:space="preserve"> его выполнением определяются    сторонами.</w:t>
      </w:r>
    </w:p>
    <w:p w:rsidR="00835C9B" w:rsidRPr="001C1C5F" w:rsidRDefault="00835C9B"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r w:rsidRPr="00CF4F4E">
        <w:rPr>
          <w:rFonts w:ascii="Times New Roman" w:eastAsia="Times New Roman" w:hAnsi="Times New Roman" w:cs="Times New Roman"/>
          <w:sz w:val="28"/>
          <w:szCs w:val="28"/>
        </w:rPr>
        <w:t>6.4. Соглашение распространяется на работодателя и работников</w:t>
      </w:r>
      <w:r w:rsidRPr="00CF4F4E">
        <w:rPr>
          <w:rFonts w:ascii="Times New Roman" w:eastAsia="Times New Roman" w:hAnsi="Times New Roman" w:cs="Times New Roman"/>
          <w:sz w:val="24"/>
          <w:szCs w:val="24"/>
        </w:rPr>
        <w:t xml:space="preserve"> </w:t>
      </w:r>
      <w:bookmarkStart w:id="147" w:name="page100"/>
      <w:bookmarkEnd w:id="147"/>
      <w:r w:rsidRPr="00CF4F4E">
        <w:rPr>
          <w:rFonts w:ascii="Times New Roman" w:eastAsia="Times New Roman" w:hAnsi="Times New Roman" w:cs="Times New Roman"/>
          <w:sz w:val="24"/>
          <w:szCs w:val="24"/>
        </w:rPr>
        <w:t>ДОУ.</w:t>
      </w:r>
      <w:bookmarkStart w:id="148" w:name="page101"/>
      <w:bookmarkEnd w:id="148"/>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D90CC2" w:rsidRPr="001C1C5F" w:rsidRDefault="00D90CC2" w:rsidP="00835C9B">
      <w:pPr>
        <w:tabs>
          <w:tab w:val="left" w:pos="284"/>
          <w:tab w:val="left" w:pos="860"/>
          <w:tab w:val="left" w:pos="2580"/>
          <w:tab w:val="left" w:pos="4940"/>
          <w:tab w:val="left" w:pos="5460"/>
          <w:tab w:val="left" w:pos="7300"/>
          <w:tab w:val="left" w:pos="7960"/>
        </w:tabs>
        <w:ind w:firstLine="709"/>
        <w:jc w:val="both"/>
        <w:rPr>
          <w:rFonts w:ascii="Times New Roman" w:eastAsia="Times New Roman" w:hAnsi="Times New Roman" w:cs="Times New Roman"/>
          <w:sz w:val="24"/>
          <w:szCs w:val="24"/>
        </w:rPr>
      </w:pPr>
    </w:p>
    <w:p w:rsidR="00835C9B" w:rsidRPr="00CF4F4E" w:rsidRDefault="00835C9B" w:rsidP="00835C9B">
      <w:pPr>
        <w:rPr>
          <w:rFonts w:ascii="Times New Roman" w:hAnsi="Times New Roman" w:cs="Times New Roman"/>
        </w:rPr>
      </w:pPr>
    </w:p>
    <w:p w:rsidR="00471993" w:rsidRPr="00CF4F4E" w:rsidRDefault="00471993" w:rsidP="002A57EE">
      <w:pPr>
        <w:spacing w:after="0" w:line="240" w:lineRule="auto"/>
        <w:jc w:val="both"/>
        <w:rPr>
          <w:rFonts w:ascii="Times New Roman" w:hAnsi="Times New Roman" w:cs="Times New Roman"/>
          <w:b/>
          <w:sz w:val="28"/>
          <w:szCs w:val="28"/>
        </w:rPr>
      </w:pPr>
    </w:p>
    <w:p w:rsidR="00B818CA" w:rsidRPr="00CF4F4E" w:rsidRDefault="00B818CA" w:rsidP="00901E4B">
      <w:pPr>
        <w:spacing w:after="0" w:line="240" w:lineRule="auto"/>
        <w:jc w:val="right"/>
        <w:rPr>
          <w:rFonts w:ascii="Times New Roman" w:hAnsi="Times New Roman" w:cs="Times New Roman"/>
          <w:b/>
          <w:sz w:val="28"/>
          <w:szCs w:val="28"/>
        </w:rPr>
      </w:pPr>
    </w:p>
    <w:p w:rsidR="00CF0DD2" w:rsidRPr="00CF4F4E" w:rsidRDefault="000415E5" w:rsidP="000415E5">
      <w:pPr>
        <w:tabs>
          <w:tab w:val="left" w:pos="3495"/>
        </w:tabs>
        <w:spacing w:after="0" w:line="240" w:lineRule="auto"/>
        <w:rPr>
          <w:rFonts w:ascii="Times New Roman" w:hAnsi="Times New Roman" w:cs="Times New Roman"/>
          <w:b/>
          <w:sz w:val="28"/>
          <w:szCs w:val="28"/>
        </w:rPr>
      </w:pPr>
      <w:r w:rsidRPr="00CF4F4E">
        <w:rPr>
          <w:rFonts w:ascii="Times New Roman" w:hAnsi="Times New Roman" w:cs="Times New Roman"/>
          <w:b/>
          <w:sz w:val="28"/>
          <w:szCs w:val="28"/>
        </w:rPr>
        <w:tab/>
      </w: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CF0DD2" w:rsidRPr="00CF4F4E" w:rsidRDefault="00CF0DD2" w:rsidP="000415E5">
      <w:pPr>
        <w:tabs>
          <w:tab w:val="left" w:pos="3495"/>
        </w:tabs>
        <w:spacing w:after="0" w:line="240" w:lineRule="auto"/>
        <w:rPr>
          <w:rFonts w:ascii="Times New Roman" w:hAnsi="Times New Roman" w:cs="Times New Roman"/>
          <w:b/>
          <w:sz w:val="28"/>
          <w:szCs w:val="28"/>
        </w:rPr>
      </w:pPr>
    </w:p>
    <w:p w:rsidR="00D90CC2" w:rsidRPr="001C1C5F" w:rsidRDefault="00D90CC2" w:rsidP="00D90CC2">
      <w:pPr>
        <w:spacing w:after="0" w:line="240" w:lineRule="auto"/>
        <w:jc w:val="both"/>
        <w:rPr>
          <w:rFonts w:ascii="Times New Roman" w:hAnsi="Times New Roman"/>
          <w:b/>
          <w:sz w:val="28"/>
          <w:szCs w:val="28"/>
        </w:rPr>
      </w:pPr>
      <w:r>
        <w:rPr>
          <w:rFonts w:ascii="Times New Roman" w:eastAsia="Calibri" w:hAnsi="Times New Roman" w:cs="Times New Roman"/>
          <w:bCs/>
          <w:i/>
          <w:iCs/>
          <w:sz w:val="28"/>
          <w:szCs w:val="28"/>
        </w:rPr>
        <w:t xml:space="preserve">Приложение № </w:t>
      </w:r>
      <w:r w:rsidRPr="001C1C5F">
        <w:rPr>
          <w:rFonts w:ascii="Times New Roman" w:eastAsia="Calibri" w:hAnsi="Times New Roman" w:cs="Times New Roman"/>
          <w:bCs/>
          <w:i/>
          <w:iCs/>
          <w:sz w:val="28"/>
          <w:szCs w:val="28"/>
        </w:rPr>
        <w:t>7</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CF0DD2" w:rsidRPr="00CF4F4E" w:rsidRDefault="00CF0DD2" w:rsidP="00CF0DD2">
      <w:pPr>
        <w:tabs>
          <w:tab w:val="left" w:pos="5670"/>
        </w:tabs>
        <w:spacing w:after="0" w:line="240" w:lineRule="auto"/>
        <w:jc w:val="both"/>
        <w:rPr>
          <w:rFonts w:ascii="Times New Roman" w:eastAsia="Calibri" w:hAnsi="Times New Roman" w:cs="Times New Roman"/>
          <w:sz w:val="28"/>
          <w:szCs w:val="28"/>
        </w:rPr>
      </w:pPr>
    </w:p>
    <w:p w:rsidR="000415E5" w:rsidRPr="00CF4F4E" w:rsidRDefault="000415E5" w:rsidP="00CF0DD2">
      <w:pPr>
        <w:tabs>
          <w:tab w:val="left" w:pos="510"/>
        </w:tabs>
        <w:spacing w:after="0" w:line="240" w:lineRule="auto"/>
        <w:jc w:val="center"/>
        <w:rPr>
          <w:rFonts w:ascii="Times New Roman" w:hAnsi="Times New Roman" w:cs="Times New Roman"/>
          <w:b/>
          <w:sz w:val="28"/>
          <w:szCs w:val="28"/>
        </w:rPr>
      </w:pPr>
      <w:r w:rsidRPr="00CF4F4E">
        <w:rPr>
          <w:rFonts w:ascii="Times New Roman" w:hAnsi="Times New Roman" w:cs="Times New Roman"/>
          <w:b/>
          <w:sz w:val="28"/>
          <w:szCs w:val="28"/>
        </w:rPr>
        <w:t>Форма расчетного листа</w:t>
      </w:r>
    </w:p>
    <w:tbl>
      <w:tblPr>
        <w:tblStyle w:val="a8"/>
        <w:tblpPr w:leftFromText="180" w:rightFromText="180" w:vertAnchor="text" w:horzAnchor="margin" w:tblpXSpec="center" w:tblpY="51"/>
        <w:tblW w:w="9889" w:type="dxa"/>
        <w:tblLayout w:type="fixed"/>
        <w:tblLook w:val="04A0" w:firstRow="1" w:lastRow="0" w:firstColumn="1" w:lastColumn="0" w:noHBand="0" w:noVBand="1"/>
      </w:tblPr>
      <w:tblGrid>
        <w:gridCol w:w="5382"/>
        <w:gridCol w:w="1057"/>
        <w:gridCol w:w="2316"/>
        <w:gridCol w:w="1134"/>
      </w:tblGrid>
      <w:tr w:rsidR="000415E5" w:rsidRPr="00CF4F4E" w:rsidTr="00794EF6">
        <w:trPr>
          <w:trHeight w:val="986"/>
        </w:trPr>
        <w:tc>
          <w:tcPr>
            <w:tcW w:w="9889" w:type="dxa"/>
            <w:gridSpan w:val="4"/>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Расчётный листок </w:t>
            </w:r>
          </w:p>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Ф.И.О.</w:t>
            </w:r>
          </w:p>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Должность:</w:t>
            </w:r>
          </w:p>
        </w:tc>
      </w:tr>
      <w:tr w:rsidR="000415E5" w:rsidRPr="00CF4F4E" w:rsidTr="00794EF6">
        <w:trPr>
          <w:trHeight w:val="310"/>
        </w:trPr>
        <w:tc>
          <w:tcPr>
            <w:tcW w:w="6439" w:type="dxa"/>
            <w:gridSpan w:val="2"/>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Начисления</w:t>
            </w:r>
          </w:p>
        </w:tc>
        <w:tc>
          <w:tcPr>
            <w:tcW w:w="3450" w:type="dxa"/>
            <w:gridSpan w:val="2"/>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Удержания </w:t>
            </w:r>
          </w:p>
        </w:tc>
      </w:tr>
      <w:tr w:rsidR="000415E5" w:rsidRPr="00CF4F4E" w:rsidTr="00794EF6">
        <w:trPr>
          <w:trHeight w:val="328"/>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Вид начисления</w:t>
            </w:r>
          </w:p>
        </w:tc>
        <w:tc>
          <w:tcPr>
            <w:tcW w:w="1057"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Сумма</w:t>
            </w:r>
          </w:p>
        </w:tc>
        <w:tc>
          <w:tcPr>
            <w:tcW w:w="2316"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Вид удержания</w:t>
            </w:r>
          </w:p>
        </w:tc>
        <w:tc>
          <w:tcPr>
            <w:tcW w:w="1134"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Сумма</w:t>
            </w:r>
          </w:p>
        </w:tc>
      </w:tr>
      <w:tr w:rsidR="000415E5" w:rsidRPr="00CF4F4E" w:rsidTr="00794EF6">
        <w:trPr>
          <w:trHeight w:val="328"/>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Месячный должностной оклад </w:t>
            </w:r>
            <w:proofErr w:type="spellStart"/>
            <w:r w:rsidRPr="00CF4F4E">
              <w:rPr>
                <w:rFonts w:ascii="Times New Roman" w:hAnsi="Times New Roman" w:cs="Times New Roman"/>
                <w:b/>
                <w:sz w:val="28"/>
                <w:szCs w:val="28"/>
              </w:rPr>
              <w:t>пед</w:t>
            </w:r>
            <w:proofErr w:type="spellEnd"/>
            <w:r w:rsidRPr="00CF4F4E">
              <w:rPr>
                <w:rFonts w:ascii="Times New Roman" w:hAnsi="Times New Roman" w:cs="Times New Roman"/>
                <w:b/>
                <w:sz w:val="28"/>
                <w:szCs w:val="28"/>
              </w:rPr>
              <w:t xml:space="preserve">. работника </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2316"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НДФЛ 13%</w:t>
            </w:r>
          </w:p>
        </w:tc>
        <w:tc>
          <w:tcPr>
            <w:tcW w:w="1134" w:type="dxa"/>
          </w:tcPr>
          <w:p w:rsidR="000415E5" w:rsidRPr="00CF4F4E" w:rsidRDefault="000415E5" w:rsidP="000415E5">
            <w:pPr>
              <w:tabs>
                <w:tab w:val="left" w:pos="510"/>
              </w:tabs>
              <w:rPr>
                <w:rFonts w:ascii="Times New Roman" w:hAnsi="Times New Roman" w:cs="Times New Roman"/>
                <w:b/>
                <w:sz w:val="28"/>
                <w:szCs w:val="28"/>
              </w:rPr>
            </w:pPr>
          </w:p>
        </w:tc>
      </w:tr>
      <w:tr w:rsidR="000415E5" w:rsidRPr="00CF4F4E" w:rsidTr="00794EF6">
        <w:trPr>
          <w:trHeight w:val="310"/>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Надбавка </w:t>
            </w:r>
            <w:proofErr w:type="spellStart"/>
            <w:r w:rsidRPr="00CF4F4E">
              <w:rPr>
                <w:rFonts w:ascii="Times New Roman" w:hAnsi="Times New Roman" w:cs="Times New Roman"/>
                <w:b/>
                <w:sz w:val="28"/>
                <w:szCs w:val="28"/>
              </w:rPr>
              <w:t>согл</w:t>
            </w:r>
            <w:proofErr w:type="spellEnd"/>
            <w:r w:rsidRPr="00CF4F4E">
              <w:rPr>
                <w:rFonts w:ascii="Times New Roman" w:hAnsi="Times New Roman" w:cs="Times New Roman"/>
                <w:b/>
                <w:sz w:val="28"/>
                <w:szCs w:val="28"/>
              </w:rPr>
              <w:t xml:space="preserve">. </w:t>
            </w:r>
            <w:proofErr w:type="spellStart"/>
            <w:r w:rsidRPr="00CF4F4E">
              <w:rPr>
                <w:rFonts w:ascii="Times New Roman" w:hAnsi="Times New Roman" w:cs="Times New Roman"/>
                <w:b/>
                <w:sz w:val="28"/>
                <w:szCs w:val="28"/>
              </w:rPr>
              <w:t>Расп</w:t>
            </w:r>
            <w:proofErr w:type="spellEnd"/>
            <w:r w:rsidRPr="00CF4F4E">
              <w:rPr>
                <w:rFonts w:ascii="Times New Roman" w:hAnsi="Times New Roman" w:cs="Times New Roman"/>
                <w:b/>
                <w:sz w:val="28"/>
                <w:szCs w:val="28"/>
              </w:rPr>
              <w:t>. №182-р</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2316"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Профсоюз 1%</w:t>
            </w:r>
          </w:p>
        </w:tc>
        <w:tc>
          <w:tcPr>
            <w:tcW w:w="1134" w:type="dxa"/>
          </w:tcPr>
          <w:p w:rsidR="000415E5" w:rsidRPr="00CF4F4E" w:rsidRDefault="000415E5" w:rsidP="000415E5">
            <w:pPr>
              <w:tabs>
                <w:tab w:val="left" w:pos="510"/>
              </w:tabs>
              <w:rPr>
                <w:rFonts w:ascii="Times New Roman" w:hAnsi="Times New Roman" w:cs="Times New Roman"/>
                <w:b/>
                <w:sz w:val="28"/>
                <w:szCs w:val="28"/>
              </w:rPr>
            </w:pPr>
          </w:p>
        </w:tc>
      </w:tr>
      <w:tr w:rsidR="000415E5" w:rsidRPr="00CF4F4E" w:rsidTr="00794EF6">
        <w:trPr>
          <w:trHeight w:val="328"/>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lastRenderedPageBreak/>
              <w:t xml:space="preserve">Надбавка за наполняемость групп </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2316" w:type="dxa"/>
          </w:tcPr>
          <w:p w:rsidR="000415E5" w:rsidRPr="00CF4F4E" w:rsidRDefault="00314F2D"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Однодневный</w:t>
            </w:r>
            <w:r w:rsidR="000415E5" w:rsidRPr="00CF4F4E">
              <w:rPr>
                <w:rFonts w:ascii="Times New Roman" w:hAnsi="Times New Roman" w:cs="Times New Roman"/>
                <w:b/>
                <w:sz w:val="28"/>
                <w:szCs w:val="28"/>
              </w:rPr>
              <w:t xml:space="preserve"> заработок </w:t>
            </w:r>
          </w:p>
        </w:tc>
        <w:tc>
          <w:tcPr>
            <w:tcW w:w="1134" w:type="dxa"/>
          </w:tcPr>
          <w:p w:rsidR="000415E5" w:rsidRPr="00CF4F4E" w:rsidRDefault="000415E5" w:rsidP="000415E5">
            <w:pPr>
              <w:tabs>
                <w:tab w:val="left" w:pos="510"/>
              </w:tabs>
              <w:rPr>
                <w:rFonts w:ascii="Times New Roman" w:hAnsi="Times New Roman" w:cs="Times New Roman"/>
                <w:b/>
                <w:sz w:val="28"/>
                <w:szCs w:val="28"/>
              </w:rPr>
            </w:pPr>
          </w:p>
        </w:tc>
      </w:tr>
      <w:tr w:rsidR="000415E5" w:rsidRPr="00CF4F4E" w:rsidTr="00794EF6">
        <w:trPr>
          <w:trHeight w:val="427"/>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Выслуга лет 10% от оклада от 5 до 10 лет</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2316" w:type="dxa"/>
          </w:tcPr>
          <w:p w:rsidR="000415E5" w:rsidRPr="00CF4F4E" w:rsidRDefault="000415E5" w:rsidP="000415E5">
            <w:pPr>
              <w:tabs>
                <w:tab w:val="left" w:pos="510"/>
              </w:tabs>
              <w:rPr>
                <w:rFonts w:ascii="Times New Roman" w:hAnsi="Times New Roman" w:cs="Times New Roman"/>
                <w:b/>
                <w:sz w:val="28"/>
                <w:szCs w:val="28"/>
              </w:rPr>
            </w:pPr>
          </w:p>
        </w:tc>
        <w:tc>
          <w:tcPr>
            <w:tcW w:w="1134"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w:t>
            </w:r>
          </w:p>
        </w:tc>
      </w:tr>
      <w:tr w:rsidR="000415E5" w:rsidRPr="00CF4F4E" w:rsidTr="00794EF6">
        <w:trPr>
          <w:trHeight w:val="328"/>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Доплата </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2316" w:type="dxa"/>
          </w:tcPr>
          <w:p w:rsidR="000415E5" w:rsidRPr="00CF4F4E" w:rsidRDefault="000415E5" w:rsidP="000415E5">
            <w:pPr>
              <w:tabs>
                <w:tab w:val="left" w:pos="510"/>
              </w:tabs>
              <w:rPr>
                <w:rFonts w:ascii="Times New Roman" w:hAnsi="Times New Roman" w:cs="Times New Roman"/>
                <w:b/>
                <w:sz w:val="28"/>
                <w:szCs w:val="28"/>
              </w:rPr>
            </w:pPr>
          </w:p>
        </w:tc>
        <w:tc>
          <w:tcPr>
            <w:tcW w:w="1134"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w:t>
            </w:r>
          </w:p>
        </w:tc>
      </w:tr>
      <w:tr w:rsidR="000415E5" w:rsidRPr="00CF4F4E" w:rsidTr="00794EF6">
        <w:trPr>
          <w:trHeight w:val="310"/>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Начислено </w:t>
            </w:r>
          </w:p>
        </w:tc>
        <w:tc>
          <w:tcPr>
            <w:tcW w:w="1057"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w:t>
            </w:r>
          </w:p>
        </w:tc>
        <w:tc>
          <w:tcPr>
            <w:tcW w:w="2316"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Удержано </w:t>
            </w:r>
          </w:p>
        </w:tc>
        <w:tc>
          <w:tcPr>
            <w:tcW w:w="1134"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w:t>
            </w:r>
          </w:p>
        </w:tc>
      </w:tr>
      <w:tr w:rsidR="000415E5" w:rsidRPr="00CF4F4E" w:rsidTr="00794EF6">
        <w:trPr>
          <w:trHeight w:val="347"/>
        </w:trPr>
        <w:tc>
          <w:tcPr>
            <w:tcW w:w="5382" w:type="dxa"/>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Полагается к выплате: </w:t>
            </w:r>
          </w:p>
        </w:tc>
        <w:tc>
          <w:tcPr>
            <w:tcW w:w="1057" w:type="dxa"/>
          </w:tcPr>
          <w:p w:rsidR="000415E5" w:rsidRPr="00CF4F4E" w:rsidRDefault="000415E5" w:rsidP="000415E5">
            <w:pPr>
              <w:tabs>
                <w:tab w:val="left" w:pos="510"/>
              </w:tabs>
              <w:rPr>
                <w:rFonts w:ascii="Times New Roman" w:hAnsi="Times New Roman" w:cs="Times New Roman"/>
                <w:b/>
                <w:sz w:val="28"/>
                <w:szCs w:val="28"/>
              </w:rPr>
            </w:pPr>
          </w:p>
        </w:tc>
        <w:tc>
          <w:tcPr>
            <w:tcW w:w="3450" w:type="dxa"/>
            <w:gridSpan w:val="2"/>
          </w:tcPr>
          <w:p w:rsidR="000415E5" w:rsidRPr="00CF4F4E" w:rsidRDefault="000415E5" w:rsidP="000415E5">
            <w:pPr>
              <w:tabs>
                <w:tab w:val="left" w:pos="510"/>
              </w:tabs>
              <w:rPr>
                <w:rFonts w:ascii="Times New Roman" w:hAnsi="Times New Roman" w:cs="Times New Roman"/>
                <w:b/>
                <w:sz w:val="28"/>
                <w:szCs w:val="28"/>
              </w:rPr>
            </w:pPr>
            <w:r w:rsidRPr="00CF4F4E">
              <w:rPr>
                <w:rFonts w:ascii="Times New Roman" w:hAnsi="Times New Roman" w:cs="Times New Roman"/>
                <w:b/>
                <w:sz w:val="28"/>
                <w:szCs w:val="28"/>
              </w:rPr>
              <w:t xml:space="preserve">    Выплачено через банк    -</w:t>
            </w:r>
          </w:p>
        </w:tc>
      </w:tr>
    </w:tbl>
    <w:p w:rsidR="00B818CA" w:rsidRPr="00CF4F4E" w:rsidRDefault="00B818CA" w:rsidP="000415E5">
      <w:pPr>
        <w:tabs>
          <w:tab w:val="left" w:pos="510"/>
        </w:tabs>
        <w:spacing w:after="0" w:line="240" w:lineRule="auto"/>
        <w:rPr>
          <w:rFonts w:ascii="Times New Roman" w:hAnsi="Times New Roman" w:cs="Times New Roman"/>
          <w:b/>
          <w:sz w:val="28"/>
          <w:szCs w:val="28"/>
        </w:rPr>
      </w:pPr>
    </w:p>
    <w:p w:rsidR="00B818CA" w:rsidRPr="00CF4F4E" w:rsidRDefault="00B818CA" w:rsidP="00901E4B">
      <w:pPr>
        <w:spacing w:after="0" w:line="240" w:lineRule="auto"/>
        <w:jc w:val="right"/>
        <w:rPr>
          <w:rFonts w:ascii="Times New Roman" w:hAnsi="Times New Roman" w:cs="Times New Roman"/>
          <w:b/>
          <w:sz w:val="28"/>
          <w:szCs w:val="28"/>
        </w:rPr>
      </w:pPr>
    </w:p>
    <w:p w:rsidR="00CF0DD2" w:rsidRPr="00CF4F4E" w:rsidRDefault="00277ED9" w:rsidP="00277ED9">
      <w:pPr>
        <w:tabs>
          <w:tab w:val="left" w:pos="3345"/>
          <w:tab w:val="right" w:pos="10205"/>
        </w:tabs>
        <w:spacing w:after="0" w:line="240" w:lineRule="auto"/>
        <w:rPr>
          <w:rFonts w:ascii="Times New Roman" w:hAnsi="Times New Roman" w:cs="Times New Roman"/>
          <w:b/>
          <w:sz w:val="28"/>
          <w:szCs w:val="28"/>
        </w:rPr>
      </w:pPr>
      <w:r w:rsidRPr="00CF4F4E">
        <w:rPr>
          <w:rFonts w:ascii="Times New Roman" w:hAnsi="Times New Roman" w:cs="Times New Roman"/>
          <w:b/>
          <w:sz w:val="28"/>
          <w:szCs w:val="28"/>
        </w:rPr>
        <w:tab/>
      </w: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CF0DD2" w:rsidRPr="00CF4F4E" w:rsidRDefault="00CF0DD2" w:rsidP="00277ED9">
      <w:pPr>
        <w:tabs>
          <w:tab w:val="left" w:pos="3345"/>
          <w:tab w:val="right" w:pos="10205"/>
        </w:tabs>
        <w:spacing w:after="0" w:line="240" w:lineRule="auto"/>
        <w:rPr>
          <w:rFonts w:ascii="Times New Roman" w:hAnsi="Times New Roman" w:cs="Times New Roman"/>
          <w:b/>
          <w:sz w:val="28"/>
          <w:szCs w:val="28"/>
        </w:rPr>
      </w:pPr>
    </w:p>
    <w:p w:rsidR="00D90CC2" w:rsidRPr="00D90CC2" w:rsidRDefault="00D90CC2" w:rsidP="00D90CC2">
      <w:pPr>
        <w:spacing w:after="0" w:line="240" w:lineRule="auto"/>
        <w:jc w:val="both"/>
        <w:rPr>
          <w:rFonts w:ascii="Times New Roman" w:hAnsi="Times New Roman"/>
          <w:b/>
          <w:sz w:val="28"/>
          <w:szCs w:val="28"/>
          <w:lang w:val="en-US"/>
        </w:rPr>
      </w:pPr>
      <w:r>
        <w:rPr>
          <w:rFonts w:ascii="Times New Roman" w:eastAsia="Calibri" w:hAnsi="Times New Roman" w:cs="Times New Roman"/>
          <w:bCs/>
          <w:i/>
          <w:iCs/>
          <w:sz w:val="28"/>
          <w:szCs w:val="28"/>
        </w:rPr>
        <w:t xml:space="preserve">Приложение № </w:t>
      </w:r>
      <w:r>
        <w:rPr>
          <w:rFonts w:ascii="Times New Roman" w:eastAsia="Calibri" w:hAnsi="Times New Roman" w:cs="Times New Roman"/>
          <w:bCs/>
          <w:i/>
          <w:iCs/>
          <w:sz w:val="28"/>
          <w:szCs w:val="28"/>
          <w:lang w:val="en-US"/>
        </w:rPr>
        <w:t>8</w:t>
      </w:r>
    </w:p>
    <w:p w:rsidR="00D90CC2" w:rsidRPr="00044643" w:rsidRDefault="00D90CC2" w:rsidP="00D90CC2">
      <w:pPr>
        <w:spacing w:after="0" w:line="240" w:lineRule="auto"/>
        <w:jc w:val="right"/>
        <w:rPr>
          <w:rFonts w:ascii="Times New Roman" w:eastAsia="Calibri" w:hAnsi="Times New Roman" w:cs="Times New Roman"/>
          <w:sz w:val="28"/>
          <w:szCs w:val="28"/>
        </w:rPr>
      </w:pPr>
      <w:r>
        <w:rPr>
          <w:rFonts w:ascii="Times New Roman" w:eastAsia="Times New Roman" w:hAnsi="Times New Roman" w:cs="Times New Roman"/>
          <w:sz w:val="28"/>
          <w:szCs w:val="28"/>
        </w:rPr>
        <w:tab/>
      </w:r>
      <w:r w:rsidRPr="00044643">
        <w:rPr>
          <w:rFonts w:ascii="Times New Roman" w:eastAsia="Calibri" w:hAnsi="Times New Roman" w:cs="Times New Roman"/>
          <w:i/>
          <w:iCs/>
          <w:sz w:val="28"/>
          <w:szCs w:val="28"/>
        </w:rPr>
        <w:t>к коллективному договору</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 xml:space="preserve">     на 202</w:t>
      </w:r>
      <w:r>
        <w:rPr>
          <w:rFonts w:ascii="Times New Roman" w:eastAsia="Calibri" w:hAnsi="Times New Roman" w:cs="Times New Roman"/>
          <w:i/>
          <w:iCs/>
          <w:sz w:val="28"/>
          <w:szCs w:val="28"/>
        </w:rPr>
        <w:t>4</w:t>
      </w:r>
      <w:r w:rsidRPr="00044643">
        <w:rPr>
          <w:rFonts w:ascii="Times New Roman" w:eastAsia="Calibri" w:hAnsi="Times New Roman" w:cs="Times New Roman"/>
          <w:i/>
          <w:iCs/>
          <w:sz w:val="28"/>
          <w:szCs w:val="28"/>
        </w:rPr>
        <w:t xml:space="preserve"> – 202</w:t>
      </w:r>
      <w:r>
        <w:rPr>
          <w:rFonts w:ascii="Times New Roman" w:eastAsia="Calibri" w:hAnsi="Times New Roman" w:cs="Times New Roman"/>
          <w:i/>
          <w:iCs/>
          <w:sz w:val="28"/>
          <w:szCs w:val="28"/>
        </w:rPr>
        <w:t>7</w:t>
      </w:r>
      <w:r w:rsidRPr="00044643">
        <w:rPr>
          <w:rFonts w:ascii="Times New Roman" w:eastAsia="Calibri" w:hAnsi="Times New Roman" w:cs="Times New Roman"/>
          <w:i/>
          <w:iCs/>
          <w:sz w:val="28"/>
          <w:szCs w:val="28"/>
        </w:rPr>
        <w:t xml:space="preserve">гг. </w:t>
      </w:r>
    </w:p>
    <w:p w:rsidR="00D90CC2" w:rsidRPr="00044643" w:rsidRDefault="00D90CC2" w:rsidP="00D90CC2">
      <w:pPr>
        <w:spacing w:after="0" w:line="240" w:lineRule="auto"/>
        <w:jc w:val="right"/>
        <w:rPr>
          <w:rFonts w:ascii="Times New Roman" w:eastAsia="Calibri" w:hAnsi="Times New Roman" w:cs="Times New Roman"/>
          <w:i/>
          <w:iCs/>
          <w:sz w:val="28"/>
          <w:szCs w:val="28"/>
        </w:rPr>
      </w:pPr>
      <w:r w:rsidRPr="00044643">
        <w:rPr>
          <w:rFonts w:ascii="Times New Roman" w:eastAsia="Calibri" w:hAnsi="Times New Roman" w:cs="Times New Roman"/>
          <w:i/>
          <w:iCs/>
          <w:sz w:val="28"/>
          <w:szCs w:val="28"/>
        </w:rPr>
        <w:t>МБДОУ «Детский сад № 1 «</w:t>
      </w:r>
      <w:r>
        <w:rPr>
          <w:rFonts w:ascii="Times New Roman" w:eastAsia="Calibri" w:hAnsi="Times New Roman" w:cs="Times New Roman"/>
          <w:i/>
          <w:iCs/>
          <w:sz w:val="28"/>
          <w:szCs w:val="28"/>
        </w:rPr>
        <w:t>Белочка</w:t>
      </w:r>
      <w:r w:rsidRPr="00044643">
        <w:rPr>
          <w:rFonts w:ascii="Times New Roman" w:eastAsia="Calibri" w:hAnsi="Times New Roman" w:cs="Times New Roman"/>
          <w:i/>
          <w:iCs/>
          <w:sz w:val="28"/>
          <w:szCs w:val="28"/>
        </w:rPr>
        <w:t xml:space="preserve">» </w:t>
      </w:r>
    </w:p>
    <w:tbl>
      <w:tblPr>
        <w:tblpPr w:leftFromText="180" w:rightFromText="180" w:vertAnchor="text" w:horzAnchor="margin" w:tblpXSpec="center" w:tblpY="754"/>
        <w:tblW w:w="9979" w:type="dxa"/>
        <w:tblLook w:val="04A0" w:firstRow="1" w:lastRow="0" w:firstColumn="1" w:lastColumn="0" w:noHBand="0" w:noVBand="1"/>
      </w:tblPr>
      <w:tblGrid>
        <w:gridCol w:w="4928"/>
        <w:gridCol w:w="5051"/>
      </w:tblGrid>
      <w:tr w:rsidR="00D90CC2" w:rsidRPr="00044643" w:rsidTr="00012199">
        <w:trPr>
          <w:trHeight w:val="1515"/>
        </w:trPr>
        <w:tc>
          <w:tcPr>
            <w:tcW w:w="4928" w:type="dxa"/>
          </w:tcPr>
          <w:p w:rsidR="00D90CC2" w:rsidRPr="00044643" w:rsidRDefault="00D90CC2" w:rsidP="00012199">
            <w:pPr>
              <w:spacing w:after="0" w:line="240" w:lineRule="auto"/>
              <w:rPr>
                <w:rFonts w:ascii="Times New Roman" w:eastAsia="Calibri" w:hAnsi="Times New Roman" w:cs="Times New Roman"/>
                <w:bCs/>
                <w:sz w:val="28"/>
              </w:rPr>
            </w:pPr>
            <w:r>
              <w:rPr>
                <w:rFonts w:ascii="Times New Roman" w:eastAsia="Calibri" w:hAnsi="Times New Roman" w:cs="Times New Roman"/>
                <w:bCs/>
                <w:sz w:val="28"/>
              </w:rPr>
              <w:t>СОГЛАСОВАНО</w:t>
            </w:r>
            <w:r w:rsidRPr="00044643">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Председатель ППО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  </w:t>
            </w:r>
            <w:r>
              <w:rPr>
                <w:rFonts w:ascii="Times New Roman" w:eastAsia="Calibri" w:hAnsi="Times New Roman" w:cs="Times New Roman"/>
                <w:bCs/>
                <w:sz w:val="28"/>
              </w:rPr>
              <w:t xml:space="preserve">______________ М. С. </w:t>
            </w:r>
            <w:proofErr w:type="spellStart"/>
            <w:r>
              <w:rPr>
                <w:rFonts w:ascii="Times New Roman" w:eastAsia="Calibri" w:hAnsi="Times New Roman" w:cs="Times New Roman"/>
                <w:bCs/>
                <w:sz w:val="28"/>
              </w:rPr>
              <w:t>Карасаева</w:t>
            </w:r>
            <w:proofErr w:type="spellEnd"/>
            <w:r>
              <w:rPr>
                <w:rFonts w:ascii="Times New Roman" w:eastAsia="Calibri" w:hAnsi="Times New Roman" w:cs="Times New Roman"/>
                <w:bCs/>
                <w:sz w:val="28"/>
              </w:rPr>
              <w:t xml:space="preserve"> </w:t>
            </w:r>
          </w:p>
          <w:p w:rsidR="00D90CC2" w:rsidRPr="00044643" w:rsidRDefault="00D90CC2" w:rsidP="00012199">
            <w:pPr>
              <w:spacing w:after="0" w:line="240" w:lineRule="auto"/>
              <w:rPr>
                <w:rFonts w:ascii="Times New Roman" w:eastAsia="Calibri" w:hAnsi="Times New Roman" w:cs="Times New Roman"/>
                <w:bCs/>
                <w:sz w:val="28"/>
              </w:rPr>
            </w:pPr>
            <w:r w:rsidRPr="00044643">
              <w:rPr>
                <w:rFonts w:ascii="Times New Roman" w:eastAsia="Calibri" w:hAnsi="Times New Roman" w:cs="Times New Roman"/>
                <w:bCs/>
                <w:sz w:val="28"/>
              </w:rPr>
              <w:t xml:space="preserve">«_____»______________ 202___ г.                                                      </w:t>
            </w:r>
          </w:p>
          <w:p w:rsidR="00D90CC2" w:rsidRPr="00044643" w:rsidRDefault="00D90CC2" w:rsidP="00012199">
            <w:pPr>
              <w:spacing w:after="0" w:line="240" w:lineRule="auto"/>
              <w:jc w:val="center"/>
              <w:rPr>
                <w:rFonts w:ascii="Times New Roman" w:eastAsia="Calibri" w:hAnsi="Times New Roman" w:cs="Times New Roman"/>
                <w:sz w:val="28"/>
                <w:szCs w:val="28"/>
              </w:rPr>
            </w:pPr>
          </w:p>
          <w:p w:rsidR="00D90CC2" w:rsidRPr="00044643" w:rsidRDefault="00D90CC2" w:rsidP="00012199">
            <w:pPr>
              <w:spacing w:after="0" w:line="240" w:lineRule="auto"/>
              <w:jc w:val="center"/>
              <w:rPr>
                <w:rFonts w:ascii="Times New Roman" w:eastAsia="Calibri" w:hAnsi="Times New Roman" w:cs="Times New Roman"/>
                <w:sz w:val="28"/>
                <w:szCs w:val="28"/>
              </w:rPr>
            </w:pPr>
          </w:p>
        </w:tc>
        <w:tc>
          <w:tcPr>
            <w:tcW w:w="5051" w:type="dxa"/>
          </w:tcPr>
          <w:p w:rsidR="00D90CC2" w:rsidRPr="00044643" w:rsidRDefault="00D90CC2" w:rsidP="00012199">
            <w:pPr>
              <w:spacing w:after="0" w:line="240" w:lineRule="auto"/>
              <w:ind w:left="2490" w:hanging="1292"/>
              <w:rPr>
                <w:rFonts w:ascii="Times New Roman" w:eastAsia="Calibri" w:hAnsi="Times New Roman" w:cs="Times New Roman"/>
                <w:sz w:val="28"/>
                <w:szCs w:val="28"/>
              </w:rPr>
            </w:pPr>
            <w:r>
              <w:rPr>
                <w:rFonts w:ascii="Times New Roman" w:eastAsia="Calibri" w:hAnsi="Times New Roman" w:cs="Times New Roman"/>
                <w:sz w:val="28"/>
                <w:szCs w:val="28"/>
              </w:rPr>
              <w:t>УТВЕРЖДЕНО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sz w:val="28"/>
                <w:szCs w:val="28"/>
              </w:rPr>
              <w:t xml:space="preserve"> Заведующий </w:t>
            </w:r>
            <w:r w:rsidRPr="00044643">
              <w:rPr>
                <w:rFonts w:ascii="Times New Roman" w:eastAsia="Calibri" w:hAnsi="Times New Roman" w:cs="Times New Roman"/>
                <w:iCs/>
                <w:sz w:val="28"/>
                <w:szCs w:val="28"/>
              </w:rPr>
              <w:t xml:space="preserve">МБДОУ                  </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iCs/>
                <w:sz w:val="28"/>
                <w:szCs w:val="28"/>
              </w:rPr>
              <w:t>«Детский сад № 1 «Белочка</w:t>
            </w:r>
            <w:r w:rsidRPr="00044643">
              <w:rPr>
                <w:rFonts w:ascii="Times New Roman" w:eastAsia="Calibri" w:hAnsi="Times New Roman" w:cs="Times New Roman"/>
                <w:iCs/>
                <w:sz w:val="28"/>
                <w:szCs w:val="28"/>
              </w:rPr>
              <w:t xml:space="preserve">» </w:t>
            </w:r>
          </w:p>
          <w:p w:rsidR="00D90CC2" w:rsidRPr="00044643" w:rsidRDefault="00D90CC2" w:rsidP="00012199">
            <w:pPr>
              <w:spacing w:after="0" w:line="240" w:lineRule="auto"/>
              <w:rPr>
                <w:rFonts w:ascii="Times New Roman" w:eastAsia="Calibri" w:hAnsi="Times New Roman" w:cs="Times New Roman"/>
                <w:iCs/>
                <w:sz w:val="28"/>
                <w:szCs w:val="28"/>
              </w:rPr>
            </w:pPr>
            <w:r>
              <w:rPr>
                <w:rFonts w:ascii="Times New Roman" w:eastAsia="Calibri" w:hAnsi="Times New Roman" w:cs="Times New Roman"/>
                <w:iCs/>
                <w:sz w:val="28"/>
                <w:szCs w:val="28"/>
              </w:rPr>
              <w:t xml:space="preserve">                  с. Терское </w:t>
            </w:r>
            <w:r w:rsidRPr="00044643">
              <w:rPr>
                <w:rFonts w:ascii="Times New Roman" w:eastAsia="Calibri" w:hAnsi="Times New Roman" w:cs="Times New Roman"/>
                <w:iCs/>
                <w:sz w:val="28"/>
                <w:szCs w:val="28"/>
              </w:rPr>
              <w:t>Грозненского</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sidRPr="00044643">
              <w:rPr>
                <w:rFonts w:ascii="Times New Roman" w:eastAsia="Calibri" w:hAnsi="Times New Roman" w:cs="Times New Roman"/>
                <w:iCs/>
                <w:sz w:val="28"/>
                <w:szCs w:val="28"/>
              </w:rPr>
              <w:t>муниципального района»</w:t>
            </w:r>
          </w:p>
          <w:p w:rsidR="00D90CC2" w:rsidRPr="00044643" w:rsidRDefault="00D90CC2" w:rsidP="00012199">
            <w:pPr>
              <w:spacing w:after="0" w:line="240" w:lineRule="auto"/>
              <w:ind w:left="2490" w:hanging="1292"/>
              <w:rPr>
                <w:rFonts w:ascii="Times New Roman" w:eastAsia="Calibri" w:hAnsi="Times New Roman" w:cs="Times New Roman"/>
                <w:iCs/>
                <w:sz w:val="28"/>
                <w:szCs w:val="28"/>
              </w:rPr>
            </w:pPr>
            <w:r>
              <w:rPr>
                <w:rFonts w:ascii="Times New Roman" w:eastAsia="Calibri" w:hAnsi="Times New Roman" w:cs="Times New Roman"/>
                <w:sz w:val="28"/>
                <w:szCs w:val="28"/>
              </w:rPr>
              <w:t xml:space="preserve">___________ М. С. </w:t>
            </w:r>
            <w:proofErr w:type="spellStart"/>
            <w:r>
              <w:rPr>
                <w:rFonts w:ascii="Times New Roman" w:eastAsia="Calibri" w:hAnsi="Times New Roman" w:cs="Times New Roman"/>
                <w:sz w:val="28"/>
                <w:szCs w:val="28"/>
              </w:rPr>
              <w:t>Карсаева</w:t>
            </w:r>
            <w:proofErr w:type="spellEnd"/>
            <w:r>
              <w:rPr>
                <w:rFonts w:ascii="Times New Roman" w:eastAsia="Calibri" w:hAnsi="Times New Roman" w:cs="Times New Roman"/>
                <w:sz w:val="28"/>
                <w:szCs w:val="28"/>
              </w:rPr>
              <w:t xml:space="preserve"> </w:t>
            </w:r>
          </w:p>
          <w:p w:rsidR="00D90CC2" w:rsidRPr="00044643" w:rsidRDefault="00D90CC2" w:rsidP="00012199">
            <w:pPr>
              <w:spacing w:after="0" w:line="240" w:lineRule="auto"/>
              <w:ind w:left="2490" w:hanging="1292"/>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«____»____________ 202_ год</w:t>
            </w:r>
          </w:p>
        </w:tc>
      </w:tr>
    </w:tbl>
    <w:p w:rsidR="00D90CC2" w:rsidRDefault="00D90CC2" w:rsidP="00D90CC2">
      <w:pPr>
        <w:spacing w:after="0" w:line="240" w:lineRule="auto"/>
        <w:jc w:val="right"/>
        <w:rPr>
          <w:rFonts w:ascii="Times New Roman" w:eastAsia="Calibri" w:hAnsi="Times New Roman" w:cs="Times New Roman"/>
          <w:i/>
          <w:iCs/>
          <w:sz w:val="28"/>
          <w:szCs w:val="28"/>
        </w:rPr>
      </w:pPr>
      <w:r>
        <w:rPr>
          <w:rFonts w:ascii="Times New Roman" w:eastAsia="Calibri" w:hAnsi="Times New Roman" w:cs="Times New Roman"/>
          <w:i/>
          <w:iCs/>
          <w:sz w:val="28"/>
          <w:szCs w:val="28"/>
        </w:rPr>
        <w:t xml:space="preserve">с. </w:t>
      </w:r>
      <w:proofErr w:type="gramStart"/>
      <w:r>
        <w:rPr>
          <w:rFonts w:ascii="Times New Roman" w:eastAsia="Calibri" w:hAnsi="Times New Roman" w:cs="Times New Roman"/>
          <w:i/>
          <w:iCs/>
          <w:sz w:val="28"/>
          <w:szCs w:val="28"/>
        </w:rPr>
        <w:t>Терское</w:t>
      </w:r>
      <w:proofErr w:type="gramEnd"/>
      <w:r w:rsidRPr="00044643">
        <w:rPr>
          <w:rFonts w:ascii="Times New Roman" w:eastAsia="Calibri" w:hAnsi="Times New Roman" w:cs="Times New Roman"/>
          <w:i/>
          <w:iCs/>
          <w:sz w:val="28"/>
          <w:szCs w:val="28"/>
        </w:rPr>
        <w:t xml:space="preserve"> Гро</w:t>
      </w:r>
      <w:r>
        <w:rPr>
          <w:rFonts w:ascii="Times New Roman" w:eastAsia="Calibri" w:hAnsi="Times New Roman" w:cs="Times New Roman"/>
          <w:i/>
          <w:iCs/>
          <w:sz w:val="28"/>
          <w:szCs w:val="28"/>
        </w:rPr>
        <w:t>зненского муниципального района»</w:t>
      </w:r>
    </w:p>
    <w:p w:rsidR="00D90CC2" w:rsidRPr="00044643" w:rsidRDefault="00D90CC2" w:rsidP="00D90CC2">
      <w:pPr>
        <w:spacing w:after="0" w:line="240" w:lineRule="auto"/>
        <w:jc w:val="right"/>
        <w:rPr>
          <w:rFonts w:ascii="Times New Roman" w:eastAsia="Calibri" w:hAnsi="Times New Roman" w:cs="Times New Roman"/>
          <w:i/>
          <w:iCs/>
          <w:sz w:val="28"/>
          <w:szCs w:val="28"/>
        </w:rPr>
      </w:pPr>
    </w:p>
    <w:p w:rsidR="00D90CC2" w:rsidRPr="00044643" w:rsidRDefault="00D90CC2" w:rsidP="00D90CC2">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ПРИНЯТО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на заседании Общего</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собрания трудового коллектива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 xml:space="preserve">протокол № ___ </w:t>
      </w:r>
    </w:p>
    <w:p w:rsidR="00D90CC2" w:rsidRPr="00044643" w:rsidRDefault="00D90CC2" w:rsidP="00D90CC2">
      <w:pPr>
        <w:spacing w:after="0" w:line="240" w:lineRule="auto"/>
        <w:rPr>
          <w:rFonts w:ascii="Times New Roman" w:eastAsia="Calibri" w:hAnsi="Times New Roman" w:cs="Times New Roman"/>
          <w:sz w:val="28"/>
          <w:szCs w:val="28"/>
        </w:rPr>
      </w:pPr>
      <w:r w:rsidRPr="00044643">
        <w:rPr>
          <w:rFonts w:ascii="Times New Roman" w:eastAsia="Calibri" w:hAnsi="Times New Roman" w:cs="Times New Roman"/>
          <w:sz w:val="28"/>
          <w:szCs w:val="28"/>
        </w:rPr>
        <w:t>«_____»__________202__ г.</w:t>
      </w:r>
    </w:p>
    <w:p w:rsidR="00D90CC2" w:rsidRPr="00A773AD" w:rsidRDefault="00D90CC2" w:rsidP="00D90CC2">
      <w:pPr>
        <w:spacing w:after="0" w:line="240" w:lineRule="auto"/>
        <w:jc w:val="both"/>
        <w:rPr>
          <w:rFonts w:ascii="Times New Roman" w:hAnsi="Times New Roman"/>
          <w:b/>
          <w:sz w:val="28"/>
          <w:szCs w:val="28"/>
        </w:rPr>
      </w:pPr>
    </w:p>
    <w:p w:rsidR="00794EF6" w:rsidRPr="00CF4F4E" w:rsidRDefault="00794EF6" w:rsidP="000415E5">
      <w:pPr>
        <w:tabs>
          <w:tab w:val="left" w:pos="4545"/>
        </w:tabs>
        <w:spacing w:after="0" w:line="240" w:lineRule="auto"/>
        <w:rPr>
          <w:rFonts w:ascii="Times New Roman" w:hAnsi="Times New Roman" w:cs="Times New Roman"/>
          <w:b/>
          <w:sz w:val="28"/>
          <w:szCs w:val="28"/>
        </w:rPr>
      </w:pPr>
    </w:p>
    <w:p w:rsidR="00B36A62" w:rsidRPr="00CF4F4E" w:rsidRDefault="00794EF6" w:rsidP="00277ED9">
      <w:pPr>
        <w:tabs>
          <w:tab w:val="left" w:pos="4545"/>
        </w:tabs>
        <w:spacing w:after="0" w:line="240" w:lineRule="auto"/>
        <w:rPr>
          <w:rFonts w:ascii="Times New Roman" w:hAnsi="Times New Roman" w:cs="Times New Roman"/>
          <w:b/>
          <w:sz w:val="28"/>
          <w:szCs w:val="28"/>
        </w:rPr>
      </w:pPr>
      <w:r w:rsidRPr="00CF4F4E">
        <w:rPr>
          <w:rFonts w:ascii="Times New Roman" w:hAnsi="Times New Roman" w:cs="Times New Roman"/>
          <w:b/>
          <w:sz w:val="28"/>
          <w:szCs w:val="28"/>
        </w:rPr>
        <w:t xml:space="preserve">                                     </w:t>
      </w:r>
      <w:r w:rsidR="00B36A62" w:rsidRPr="00CF4F4E">
        <w:rPr>
          <w:rFonts w:ascii="Times New Roman" w:eastAsia="Arial" w:hAnsi="Times New Roman" w:cs="Times New Roman"/>
          <w:b/>
          <w:sz w:val="28"/>
          <w:szCs w:val="28"/>
          <w:lang w:eastAsia="en-US"/>
        </w:rPr>
        <w:t xml:space="preserve"> Социальные гарантии и компенсации</w:t>
      </w:r>
    </w:p>
    <w:p w:rsidR="00B36A62" w:rsidRPr="00CF4F4E" w:rsidRDefault="00794EF6" w:rsidP="00794EF6">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b/>
          <w:sz w:val="28"/>
          <w:szCs w:val="28"/>
          <w:lang w:eastAsia="en-US"/>
        </w:rPr>
        <w:t xml:space="preserve">     </w:t>
      </w:r>
      <w:r w:rsidR="00B36A62" w:rsidRPr="00CF4F4E">
        <w:rPr>
          <w:rFonts w:ascii="Times New Roman" w:eastAsia="Arial" w:hAnsi="Times New Roman" w:cs="Times New Roman"/>
          <w:sz w:val="28"/>
          <w:szCs w:val="28"/>
          <w:lang w:eastAsia="en-US"/>
        </w:rPr>
        <w:t>Стороны договорились, что работодатель:</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7.1. Ведет учет работников, нуждающихся в улучшении жилищных условий.</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7.2.Ходатайствует перед органом местного </w:t>
      </w:r>
      <w:proofErr w:type="gramStart"/>
      <w:r w:rsidRPr="00CF4F4E">
        <w:rPr>
          <w:rFonts w:ascii="Times New Roman" w:eastAsia="Arial" w:hAnsi="Times New Roman" w:cs="Times New Roman"/>
          <w:sz w:val="28"/>
          <w:szCs w:val="28"/>
          <w:lang w:eastAsia="en-US"/>
        </w:rPr>
        <w:t>самоуправления</w:t>
      </w:r>
      <w:proofErr w:type="gramEnd"/>
      <w:r w:rsidRPr="00CF4F4E">
        <w:rPr>
          <w:rFonts w:ascii="Times New Roman" w:eastAsia="Arial" w:hAnsi="Times New Roman" w:cs="Times New Roman"/>
          <w:sz w:val="28"/>
          <w:szCs w:val="28"/>
          <w:lang w:eastAsia="en-US"/>
        </w:rPr>
        <w:t xml:space="preserve"> о предоставлении жилья нуждающимся работникам.</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lastRenderedPageBreak/>
        <w:t>7.3. Организует в учреждении общественное питание (столовые, буфеты, комнаты (места) для приема пищи).</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7.4. </w:t>
      </w:r>
      <w:proofErr w:type="gramStart"/>
      <w:r w:rsidRPr="00CF4F4E">
        <w:rPr>
          <w:rFonts w:ascii="Times New Roman" w:eastAsia="Arial" w:hAnsi="Times New Roman" w:cs="Times New Roman"/>
          <w:sz w:val="28"/>
          <w:szCs w:val="28"/>
          <w:lang w:eastAsia="en-US"/>
        </w:rPr>
        <w:t>Оказывает из внебюджетных средств  и средств экономии материальную помощь работникам, уходящим на пенсию по старости,  инвалидам и другим работникам учреждения по утвержденным с учетом мнения (по согласованию) профкома перечню оснований предоставления материальной помощи и ее размерам.</w:t>
      </w:r>
      <w:proofErr w:type="gramEnd"/>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7.5. Предоставляет дополнительные  выходные 4 дня в месяц лицам осуществляющим уход  за детьми-инвалидами</w:t>
      </w:r>
      <w:r w:rsidRPr="00CF4F4E">
        <w:rPr>
          <w:rFonts w:ascii="Times New Roman" w:eastAsia="Arial" w:hAnsi="Times New Roman" w:cs="Times New Roman"/>
          <w:i/>
          <w:sz w:val="28"/>
          <w:szCs w:val="28"/>
          <w:lang w:eastAsia="en-US"/>
        </w:rPr>
        <w:t xml:space="preserve"> </w:t>
      </w:r>
      <w:r w:rsidRPr="00CF4F4E">
        <w:rPr>
          <w:rFonts w:ascii="Times New Roman" w:eastAsia="Arial" w:hAnsi="Times New Roman" w:cs="Times New Roman"/>
          <w:sz w:val="28"/>
          <w:szCs w:val="28"/>
          <w:lang w:eastAsia="en-US"/>
        </w:rPr>
        <w:t xml:space="preserve">по  заявлению одного из  родителей с сохранением заработной платы </w:t>
      </w:r>
      <w:proofErr w:type="gramStart"/>
      <w:r w:rsidRPr="00CF4F4E">
        <w:rPr>
          <w:rFonts w:ascii="Times New Roman" w:eastAsia="Arial" w:hAnsi="Times New Roman" w:cs="Times New Roman"/>
          <w:sz w:val="28"/>
          <w:szCs w:val="28"/>
          <w:lang w:eastAsia="en-US"/>
        </w:rPr>
        <w:t xml:space="preserve">( </w:t>
      </w:r>
      <w:proofErr w:type="gramEnd"/>
      <w:r w:rsidRPr="00CF4F4E">
        <w:rPr>
          <w:rFonts w:ascii="Times New Roman" w:eastAsia="Arial" w:hAnsi="Times New Roman" w:cs="Times New Roman"/>
          <w:sz w:val="28"/>
          <w:szCs w:val="28"/>
          <w:lang w:eastAsia="en-US"/>
        </w:rPr>
        <w:t>ст.262  ТК РФ).</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7.6. Доплачивает   20 % к ставке з/</w:t>
      </w:r>
      <w:proofErr w:type="gramStart"/>
      <w:r w:rsidRPr="00CF4F4E">
        <w:rPr>
          <w:rFonts w:ascii="Times New Roman" w:eastAsia="Arial" w:hAnsi="Times New Roman" w:cs="Times New Roman"/>
          <w:sz w:val="28"/>
          <w:szCs w:val="28"/>
          <w:lang w:eastAsia="en-US"/>
        </w:rPr>
        <w:t>п</w:t>
      </w:r>
      <w:proofErr w:type="gramEnd"/>
      <w:r w:rsidRPr="00CF4F4E">
        <w:rPr>
          <w:rFonts w:ascii="Times New Roman" w:eastAsia="Arial" w:hAnsi="Times New Roman" w:cs="Times New Roman"/>
          <w:sz w:val="28"/>
          <w:szCs w:val="28"/>
          <w:lang w:eastAsia="en-US"/>
        </w:rPr>
        <w:t xml:space="preserve">  за обучение  на  дому больных  детей, (на одного  ученика отводится 15 часов основание: медицинское  заключение и заявление родителя ).</w:t>
      </w:r>
    </w:p>
    <w:p w:rsidR="00B36A62" w:rsidRPr="00CF4F4E" w:rsidRDefault="00B36A62" w:rsidP="00277ED9">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w:t>
      </w:r>
      <w:r w:rsidRPr="00CF4F4E">
        <w:rPr>
          <w:rFonts w:ascii="Times New Roman" w:eastAsia="Arial" w:hAnsi="Times New Roman" w:cs="Times New Roman"/>
          <w:b/>
          <w:sz w:val="28"/>
          <w:szCs w:val="28"/>
          <w:lang w:eastAsia="en-US"/>
        </w:rPr>
        <w:t>.</w:t>
      </w:r>
      <w:r w:rsidRPr="00CF4F4E">
        <w:rPr>
          <w:rFonts w:ascii="Times New Roman" w:eastAsia="Arial" w:hAnsi="Times New Roman" w:cs="Times New Roman"/>
          <w:sz w:val="28"/>
          <w:szCs w:val="28"/>
          <w:lang w:eastAsia="en-US"/>
        </w:rPr>
        <w:t>7</w:t>
      </w:r>
      <w:r w:rsidRPr="00CF4F4E">
        <w:rPr>
          <w:rFonts w:ascii="Times New Roman" w:eastAsia="Arial" w:hAnsi="Times New Roman" w:cs="Times New Roman"/>
          <w:b/>
          <w:sz w:val="28"/>
          <w:szCs w:val="28"/>
          <w:lang w:eastAsia="en-US"/>
        </w:rPr>
        <w:t>.</w:t>
      </w:r>
      <w:r w:rsidRPr="00CF4F4E">
        <w:rPr>
          <w:rFonts w:ascii="Times New Roman" w:eastAsia="Arial" w:hAnsi="Times New Roman" w:cs="Times New Roman"/>
          <w:sz w:val="28"/>
          <w:szCs w:val="28"/>
          <w:lang w:eastAsia="en-US"/>
        </w:rPr>
        <w:t xml:space="preserve"> </w:t>
      </w:r>
      <w:proofErr w:type="gramStart"/>
      <w:r w:rsidRPr="00CF4F4E">
        <w:rPr>
          <w:rFonts w:ascii="Times New Roman" w:eastAsia="Arial" w:hAnsi="Times New Roman" w:cs="Times New Roman"/>
          <w:sz w:val="28"/>
          <w:szCs w:val="28"/>
          <w:lang w:eastAsia="en-US"/>
        </w:rPr>
        <w:t xml:space="preserve">Предоставлять в качестве меры социальной поддержки ежемесячную денежную выплату на оплату жилых помещений, отопления и освещения педагогическим работникам, проживающим и работающим в сельской местности, рабочих поселках (поселках городского </w:t>
      </w:r>
      <w:proofErr w:type="spellStart"/>
      <w:r w:rsidRPr="00CF4F4E">
        <w:rPr>
          <w:rFonts w:ascii="Times New Roman" w:eastAsia="Arial" w:hAnsi="Times New Roman" w:cs="Times New Roman"/>
          <w:sz w:val="28"/>
          <w:szCs w:val="28"/>
          <w:lang w:eastAsia="en-US"/>
        </w:rPr>
        <w:t>типи</w:t>
      </w:r>
      <w:proofErr w:type="spellEnd"/>
      <w:r w:rsidRPr="00CF4F4E">
        <w:rPr>
          <w:rFonts w:ascii="Times New Roman" w:eastAsia="Arial" w:hAnsi="Times New Roman" w:cs="Times New Roman"/>
          <w:sz w:val="28"/>
          <w:szCs w:val="28"/>
          <w:lang w:eastAsia="en-US"/>
        </w:rPr>
        <w:t>), а также гражданам, находящимся на пенсии, имеющим не менее десяти лет педагогического стажа работы в сельской местности, в соответствии с Постановлением  Правительства Чеченской  Республики  от 29 декабря 2012 года № 235 «Об</w:t>
      </w:r>
      <w:proofErr w:type="gramEnd"/>
      <w:r w:rsidRPr="00CF4F4E">
        <w:rPr>
          <w:rFonts w:ascii="Times New Roman" w:eastAsia="Arial" w:hAnsi="Times New Roman" w:cs="Times New Roman"/>
          <w:sz w:val="28"/>
          <w:szCs w:val="28"/>
          <w:lang w:eastAsia="en-US"/>
        </w:rPr>
        <w:t xml:space="preserve"> </w:t>
      </w:r>
      <w:proofErr w:type="gramStart"/>
      <w:r w:rsidRPr="00CF4F4E">
        <w:rPr>
          <w:rFonts w:ascii="Times New Roman" w:eastAsia="Arial" w:hAnsi="Times New Roman" w:cs="Times New Roman"/>
          <w:sz w:val="28"/>
          <w:szCs w:val="28"/>
          <w:lang w:eastAsia="en-US"/>
        </w:rPr>
        <w:t xml:space="preserve">утверждении Положения о порядке предоставления мер социальной поддержки педагогическим работникам государственных и муниципальных образовательных организаций на территории Чеченской Республики, проживающим и работающим в сельской местности, рабочих поселках (поселках городского типа)», находящимся на пенсии по </w:t>
      </w:r>
      <w:proofErr w:type="spellStart"/>
      <w:r w:rsidRPr="00CF4F4E">
        <w:rPr>
          <w:rFonts w:ascii="Times New Roman" w:eastAsia="Arial" w:hAnsi="Times New Roman" w:cs="Times New Roman"/>
          <w:sz w:val="28"/>
          <w:szCs w:val="28"/>
          <w:lang w:eastAsia="en-US"/>
        </w:rPr>
        <w:t>возврасту</w:t>
      </w:r>
      <w:proofErr w:type="spellEnd"/>
      <w:r w:rsidRPr="00CF4F4E">
        <w:rPr>
          <w:rFonts w:ascii="Times New Roman" w:eastAsia="Arial" w:hAnsi="Times New Roman" w:cs="Times New Roman"/>
          <w:sz w:val="28"/>
          <w:szCs w:val="28"/>
          <w:lang w:eastAsia="en-US"/>
        </w:rPr>
        <w:t>, имеющим не менее десяти лет стажа педагогической работы в сельской местности» и с учетом изменений</w:t>
      </w:r>
      <w:proofErr w:type="gramEnd"/>
    </w:p>
    <w:p w:rsidR="00B36A62" w:rsidRPr="00CF4F4E" w:rsidRDefault="00B36A62" w:rsidP="00B36A62">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(Постановлений Правительства  Чеченской Республики от 5 апреля 2016 года № 39, от 14 июня 2016 года № 106, от 9 октября 2017 года № 237, от 30 сентября 2020 года № 274) (далее - Постановление)  </w:t>
      </w:r>
    </w:p>
    <w:p w:rsidR="00B36A62" w:rsidRPr="00CF4F4E" w:rsidRDefault="00B36A62" w:rsidP="00B36A62">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7.8. Предоставить педагогическим  работникам   за участие предмета в итоговой аттестации, в том числе в форме ЕГЭ и других формах независимой аттестации (математика, русский язык и др.)  доплату в размере 20% от  ставки.</w:t>
      </w:r>
    </w:p>
    <w:p w:rsidR="00B36A62" w:rsidRPr="00CF4F4E" w:rsidRDefault="00B36A62" w:rsidP="00B36A62">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7.9. Педагогическим работникам, участвующим в проведении ЕГЭ, выплачивается компенсация за работу по подготовке и проведению ЕГЭ. (Федеральный закон «Об образовании в РФ №273-ФЗ» от 29.12.2012г. ст.47, п.9);</w:t>
      </w:r>
    </w:p>
    <w:p w:rsidR="00B36A62" w:rsidRPr="00CF4F4E" w:rsidRDefault="00B36A62" w:rsidP="00B36A62">
      <w:pPr>
        <w:spacing w:after="0" w:line="240" w:lineRule="auto"/>
        <w:ind w:firstLine="851"/>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7.10. Производить оплату труда председателю первичной профсоюзной организации за работу по защите социально-экономических прав работников и повышении квалификации в области правовых знаний </w:t>
      </w:r>
      <w:r w:rsidRPr="00CF4F4E">
        <w:rPr>
          <w:rFonts w:ascii="Times New Roman" w:eastAsia="Arial" w:hAnsi="Times New Roman" w:cs="Times New Roman"/>
          <w:sz w:val="28"/>
          <w:szCs w:val="28"/>
          <w:u w:val="single"/>
          <w:lang w:eastAsia="en-US"/>
        </w:rPr>
        <w:t>из</w:t>
      </w:r>
      <w:r w:rsidRPr="00CF4F4E">
        <w:rPr>
          <w:rFonts w:ascii="Times New Roman" w:eastAsia="Arial" w:hAnsi="Times New Roman" w:cs="Times New Roman"/>
          <w:sz w:val="28"/>
          <w:szCs w:val="28"/>
          <w:lang w:eastAsia="en-US"/>
        </w:rPr>
        <w:t xml:space="preserve"> </w:t>
      </w:r>
      <w:r w:rsidRPr="00CF4F4E">
        <w:rPr>
          <w:rFonts w:ascii="Times New Roman" w:eastAsia="Arial" w:hAnsi="Times New Roman" w:cs="Times New Roman"/>
          <w:sz w:val="28"/>
          <w:szCs w:val="28"/>
          <w:u w:val="single"/>
          <w:lang w:eastAsia="en-US"/>
        </w:rPr>
        <w:t>выплат</w:t>
      </w:r>
      <w:r w:rsidRPr="00CF4F4E">
        <w:rPr>
          <w:rFonts w:ascii="Times New Roman" w:eastAsia="Arial" w:hAnsi="Times New Roman" w:cs="Times New Roman"/>
          <w:sz w:val="28"/>
          <w:szCs w:val="28"/>
          <w:lang w:eastAsia="en-US"/>
        </w:rPr>
        <w:t xml:space="preserve">  </w:t>
      </w:r>
      <w:r w:rsidRPr="00CF4F4E">
        <w:rPr>
          <w:rFonts w:ascii="Times New Roman" w:eastAsia="Arial" w:hAnsi="Times New Roman" w:cs="Times New Roman"/>
          <w:sz w:val="28"/>
          <w:szCs w:val="28"/>
          <w:u w:val="single"/>
          <w:lang w:eastAsia="en-US"/>
        </w:rPr>
        <w:t xml:space="preserve">компенсационного характера </w:t>
      </w:r>
      <w:r w:rsidRPr="00CF4F4E">
        <w:rPr>
          <w:rFonts w:ascii="Times New Roman" w:eastAsia="Arial" w:hAnsi="Times New Roman" w:cs="Times New Roman"/>
          <w:sz w:val="28"/>
          <w:szCs w:val="28"/>
          <w:lang w:eastAsia="en-US"/>
        </w:rPr>
        <w:t>образовательной организации  в размере 30 % от должностного оклада (ставки заработной платы)   Указом Президента Чеченской Республики от 28.04.2008 г. № 163 (ст. 377 ТК РФ).</w:t>
      </w:r>
    </w:p>
    <w:p w:rsidR="00B36A62" w:rsidRPr="00CF4F4E" w:rsidRDefault="00B36A62" w:rsidP="00B36A62">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             7.11. Предоставить компенсацию в размере 20% от ставки  педагогическим работникам за наставничество.</w:t>
      </w:r>
    </w:p>
    <w:p w:rsidR="00B36A62" w:rsidRPr="00CF4F4E" w:rsidRDefault="00B36A62" w:rsidP="00B36A62">
      <w:pPr>
        <w:spacing w:after="0" w:line="240" w:lineRule="auto"/>
        <w:jc w:val="both"/>
        <w:rPr>
          <w:rFonts w:ascii="Times New Roman" w:eastAsia="Arial" w:hAnsi="Times New Roman" w:cs="Times New Roman"/>
          <w:sz w:val="28"/>
          <w:szCs w:val="28"/>
          <w:lang w:eastAsia="en-US"/>
        </w:rPr>
      </w:pPr>
      <w:r w:rsidRPr="00CF4F4E">
        <w:rPr>
          <w:rFonts w:ascii="Times New Roman" w:eastAsia="Arial" w:hAnsi="Times New Roman" w:cs="Times New Roman"/>
          <w:sz w:val="28"/>
          <w:szCs w:val="28"/>
          <w:lang w:eastAsia="en-US"/>
        </w:rPr>
        <w:t xml:space="preserve">            7.12. Предоставить компенсацию в размере до 2000 рублей педагогическим  работникам за проезд к месту работы.</w:t>
      </w:r>
    </w:p>
    <w:p w:rsidR="00B36A62" w:rsidRPr="00CF4F4E" w:rsidRDefault="00B36A62" w:rsidP="00B36A62">
      <w:pPr>
        <w:widowControl w:val="0"/>
        <w:autoSpaceDE w:val="0"/>
        <w:autoSpaceDN w:val="0"/>
        <w:adjustRightInd w:val="0"/>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lastRenderedPageBreak/>
        <w:t xml:space="preserve">            7.13. В случае перехода на дистанционную форму обучения, работодатель обязуется предоставить педагогическому работнику всю необходимую организационную технику, а также компенсировать затраты, понесенные за оплату интернета в месяц в размере 800-1000 рублей.</w:t>
      </w:r>
    </w:p>
    <w:p w:rsidR="00B36A62" w:rsidRPr="00CF4F4E" w:rsidRDefault="00B36A62" w:rsidP="00B36A62">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7.14.</w:t>
      </w:r>
      <w:r w:rsidRPr="00CF4F4E">
        <w:rPr>
          <w:rFonts w:ascii="Times New Roman" w:eastAsia="SimSun" w:hAnsi="Times New Roman" w:cs="Times New Roman"/>
          <w:sz w:val="28"/>
          <w:szCs w:val="28"/>
          <w:lang w:eastAsia="zh-CN"/>
        </w:rPr>
        <w:tab/>
        <w:t xml:space="preserve">Чрезвычайные обстоятельства: стихийные бедствия, землетрясения, наводнения, пожары в жилых помещениях и прочее </w:t>
      </w:r>
      <w:proofErr w:type="gramStart"/>
      <w:r w:rsidRPr="00CF4F4E">
        <w:rPr>
          <w:rFonts w:ascii="Times New Roman" w:eastAsia="SimSun" w:hAnsi="Times New Roman" w:cs="Times New Roman"/>
          <w:sz w:val="28"/>
          <w:szCs w:val="28"/>
          <w:lang w:eastAsia="zh-CN"/>
        </w:rPr>
        <w:t xml:space="preserve">( </w:t>
      </w:r>
      <w:proofErr w:type="gramEnd"/>
      <w:r w:rsidRPr="00CF4F4E">
        <w:rPr>
          <w:rFonts w:ascii="Times New Roman" w:eastAsia="SimSun" w:hAnsi="Times New Roman" w:cs="Times New Roman"/>
          <w:sz w:val="28"/>
          <w:szCs w:val="28"/>
          <w:lang w:eastAsia="zh-CN"/>
        </w:rPr>
        <w:t>в зависимости от материального ущерба) – от  20000 ( двадцати тысяч) до 30 (тридцати тысяч) рублей.</w:t>
      </w:r>
    </w:p>
    <w:p w:rsidR="00B36A62" w:rsidRPr="00CF4F4E" w:rsidRDefault="00B36A62" w:rsidP="00B36A62">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7.15. Смерть члена профсоюза, близких родственнико</w:t>
      </w:r>
      <w:proofErr w:type="gramStart"/>
      <w:r w:rsidRPr="00CF4F4E">
        <w:rPr>
          <w:rFonts w:ascii="Times New Roman" w:eastAsia="SimSun" w:hAnsi="Times New Roman" w:cs="Times New Roman"/>
          <w:sz w:val="28"/>
          <w:szCs w:val="28"/>
          <w:lang w:eastAsia="zh-CN"/>
        </w:rPr>
        <w:t>в-</w:t>
      </w:r>
      <w:proofErr w:type="gramEnd"/>
      <w:r w:rsidRPr="00CF4F4E">
        <w:rPr>
          <w:rFonts w:ascii="Times New Roman" w:eastAsia="SimSun" w:hAnsi="Times New Roman" w:cs="Times New Roman"/>
          <w:sz w:val="28"/>
          <w:szCs w:val="28"/>
          <w:lang w:eastAsia="zh-CN"/>
        </w:rPr>
        <w:t xml:space="preserve"> от 10000 (десяти) до 12000 ( двенадцать тысяч) рублей.</w:t>
      </w:r>
    </w:p>
    <w:p w:rsidR="00B36A62" w:rsidRPr="00CF4F4E" w:rsidRDefault="00B36A62" w:rsidP="00B36A62">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7.16. В связи с юбилейными датами и выходом на пенсию- 5000 </w:t>
      </w:r>
      <w:proofErr w:type="gramStart"/>
      <w:r w:rsidRPr="00CF4F4E">
        <w:rPr>
          <w:rFonts w:ascii="Times New Roman" w:eastAsia="SimSun" w:hAnsi="Times New Roman" w:cs="Times New Roman"/>
          <w:sz w:val="28"/>
          <w:szCs w:val="28"/>
          <w:lang w:eastAsia="zh-CN"/>
        </w:rPr>
        <w:t xml:space="preserve">( </w:t>
      </w:r>
      <w:proofErr w:type="gramEnd"/>
      <w:r w:rsidRPr="00CF4F4E">
        <w:rPr>
          <w:rFonts w:ascii="Times New Roman" w:eastAsia="SimSun" w:hAnsi="Times New Roman" w:cs="Times New Roman"/>
          <w:sz w:val="28"/>
          <w:szCs w:val="28"/>
          <w:lang w:eastAsia="zh-CN"/>
        </w:rPr>
        <w:t>пять тысяч) рублей.</w:t>
      </w:r>
    </w:p>
    <w:p w:rsidR="00B36A62" w:rsidRPr="00CF4F4E" w:rsidRDefault="00B36A62" w:rsidP="00B36A62">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7.17. Членам профсоюза в связи с бракосочетанием-5000 руб. (пять тысяч рублей), рождения ребенка – 5000 (пять тысяч рублей).</w:t>
      </w:r>
    </w:p>
    <w:p w:rsidR="00B36A62" w:rsidRPr="00CF4F4E" w:rsidRDefault="00B36A62" w:rsidP="00B36A62">
      <w:pPr>
        <w:spacing w:after="0" w:line="240" w:lineRule="auto"/>
        <w:jc w:val="both"/>
        <w:rPr>
          <w:rFonts w:ascii="Times New Roman" w:eastAsia="SimSun" w:hAnsi="Times New Roman" w:cs="Times New Roman"/>
          <w:sz w:val="28"/>
          <w:szCs w:val="28"/>
          <w:lang w:eastAsia="zh-CN"/>
        </w:rPr>
      </w:pPr>
      <w:r w:rsidRPr="00CF4F4E">
        <w:rPr>
          <w:rFonts w:ascii="Times New Roman" w:eastAsia="SimSun" w:hAnsi="Times New Roman" w:cs="Times New Roman"/>
          <w:sz w:val="28"/>
          <w:szCs w:val="28"/>
          <w:lang w:eastAsia="zh-CN"/>
        </w:rPr>
        <w:t xml:space="preserve">            7.18. В связи с длительной болезнью- 10000 (десять тысяч) рублей.</w:t>
      </w:r>
    </w:p>
    <w:p w:rsidR="00F07A6D" w:rsidRPr="00CF4F4E" w:rsidRDefault="00F07A6D" w:rsidP="00651D45">
      <w:pPr>
        <w:spacing w:after="0" w:line="240" w:lineRule="auto"/>
        <w:rPr>
          <w:rFonts w:ascii="Times New Roman" w:hAnsi="Times New Roman" w:cs="Times New Roman"/>
          <w:b/>
          <w:sz w:val="28"/>
          <w:szCs w:val="28"/>
        </w:rPr>
      </w:pPr>
    </w:p>
    <w:p w:rsidR="00651D45" w:rsidRPr="00CF4F4E" w:rsidRDefault="00651D45" w:rsidP="00651D45">
      <w:pPr>
        <w:spacing w:after="0" w:line="240" w:lineRule="auto"/>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F07A6D" w:rsidP="00F07A6D">
      <w:pPr>
        <w:jc w:val="right"/>
        <w:rPr>
          <w:rFonts w:ascii="Times New Roman" w:eastAsia="Calibri" w:hAnsi="Times New Roman" w:cs="Times New Roman"/>
          <w:sz w:val="28"/>
          <w:szCs w:val="28"/>
        </w:rPr>
      </w:pPr>
      <w:r w:rsidRPr="00CF4F4E">
        <w:rPr>
          <w:rFonts w:ascii="Times New Roman" w:hAnsi="Times New Roman" w:cs="Times New Roman"/>
          <w:b/>
          <w:sz w:val="28"/>
          <w:szCs w:val="28"/>
        </w:rPr>
        <w:t>Приложение № 9</w:t>
      </w:r>
    </w:p>
    <w:p w:rsidR="00CF0DD2" w:rsidRPr="00CF4F4E" w:rsidRDefault="00CF0DD2" w:rsidP="00F07A6D">
      <w:pPr>
        <w:widowControl w:val="0"/>
        <w:tabs>
          <w:tab w:val="left" w:pos="3600"/>
        </w:tabs>
        <w:overflowPunct w:val="0"/>
        <w:autoSpaceDE w:val="0"/>
        <w:autoSpaceDN w:val="0"/>
        <w:adjustRightInd w:val="0"/>
        <w:spacing w:after="0" w:line="240" w:lineRule="auto"/>
        <w:jc w:val="center"/>
        <w:textAlignment w:val="baseline"/>
        <w:rPr>
          <w:rFonts w:ascii="Times New Roman" w:hAnsi="Times New Roman" w:cs="Times New Roman"/>
          <w:sz w:val="24"/>
          <w:szCs w:val="24"/>
        </w:rPr>
      </w:pPr>
      <w:r w:rsidRPr="00CF4F4E">
        <w:rPr>
          <w:rFonts w:ascii="Times New Roman" w:hAnsi="Times New Roman" w:cs="Times New Roman"/>
          <w:sz w:val="24"/>
          <w:szCs w:val="24"/>
        </w:rPr>
        <w:t>МУ «ОДО Грозненского муниципального района»</w:t>
      </w:r>
    </w:p>
    <w:p w:rsidR="00CF0DD2" w:rsidRPr="00CF4F4E" w:rsidRDefault="00CF0DD2" w:rsidP="00F07A6D">
      <w:pPr>
        <w:widowControl w:val="0"/>
        <w:autoSpaceDE w:val="0"/>
        <w:autoSpaceDN w:val="0"/>
        <w:adjustRightInd w:val="0"/>
        <w:spacing w:after="0" w:line="240" w:lineRule="auto"/>
        <w:jc w:val="center"/>
        <w:rPr>
          <w:rFonts w:ascii="Times New Roman" w:hAnsi="Times New Roman" w:cs="Times New Roman"/>
          <w:b/>
          <w:sz w:val="24"/>
          <w:szCs w:val="24"/>
        </w:rPr>
      </w:pPr>
      <w:r w:rsidRPr="00CF4F4E">
        <w:rPr>
          <w:rFonts w:ascii="Times New Roman" w:hAnsi="Times New Roman" w:cs="Times New Roman"/>
          <w:b/>
          <w:sz w:val="24"/>
          <w:szCs w:val="24"/>
        </w:rPr>
        <w:t>Муниципальное бюджетное дошкольное образовательное учреждение</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CF4F4E">
        <w:rPr>
          <w:rFonts w:ascii="Times New Roman" w:hAnsi="Times New Roman" w:cs="Times New Roman"/>
          <w:b/>
          <w:sz w:val="24"/>
          <w:szCs w:val="24"/>
        </w:rPr>
        <w:t>«ДЕТСКИЙ САД № 1 «БЕЛОЧКА» С. ТЕРСКОЕ</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CF4F4E">
        <w:rPr>
          <w:rFonts w:ascii="Times New Roman" w:hAnsi="Times New Roman" w:cs="Times New Roman"/>
          <w:b/>
          <w:sz w:val="24"/>
          <w:szCs w:val="24"/>
        </w:rPr>
        <w:t>ГРОЗНЕНСКОГО МУНИЦИПАЛЬНОГО РАЙОНА»</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proofErr w:type="gramStart"/>
      <w:r w:rsidRPr="00CF4F4E">
        <w:rPr>
          <w:rFonts w:ascii="Times New Roman" w:hAnsi="Times New Roman" w:cs="Times New Roman"/>
          <w:sz w:val="24"/>
          <w:szCs w:val="24"/>
        </w:rPr>
        <w:t>(МБДОУ «Детский сад № 1 «Белочка» с. Терское</w:t>
      </w:r>
      <w:proofErr w:type="gramEnd"/>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proofErr w:type="gramStart"/>
      <w:r w:rsidRPr="00CF4F4E">
        <w:rPr>
          <w:rFonts w:ascii="Times New Roman" w:hAnsi="Times New Roman" w:cs="Times New Roman"/>
          <w:sz w:val="24"/>
          <w:szCs w:val="24"/>
        </w:rPr>
        <w:t>Грозненского муниципального района»)</w:t>
      </w:r>
      <w:proofErr w:type="gramEnd"/>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r w:rsidRPr="00CF4F4E">
        <w:rPr>
          <w:rFonts w:ascii="Times New Roman" w:hAnsi="Times New Roman" w:cs="Times New Roman"/>
          <w:sz w:val="24"/>
          <w:szCs w:val="24"/>
        </w:rPr>
        <w:t>МУ «</w:t>
      </w:r>
      <w:proofErr w:type="spellStart"/>
      <w:r w:rsidRPr="00CF4F4E">
        <w:rPr>
          <w:rFonts w:ascii="Times New Roman" w:hAnsi="Times New Roman" w:cs="Times New Roman"/>
          <w:sz w:val="24"/>
          <w:szCs w:val="24"/>
        </w:rPr>
        <w:t>Грозненски</w:t>
      </w:r>
      <w:proofErr w:type="spellEnd"/>
      <w:r w:rsidRPr="00CF4F4E">
        <w:rPr>
          <w:rFonts w:ascii="Times New Roman" w:hAnsi="Times New Roman" w:cs="Times New Roman"/>
          <w:sz w:val="24"/>
          <w:szCs w:val="24"/>
        </w:rPr>
        <w:t xml:space="preserve"> </w:t>
      </w:r>
      <w:proofErr w:type="spellStart"/>
      <w:r w:rsidRPr="00CF4F4E">
        <w:rPr>
          <w:rFonts w:ascii="Times New Roman" w:hAnsi="Times New Roman" w:cs="Times New Roman"/>
          <w:sz w:val="24"/>
          <w:szCs w:val="24"/>
        </w:rPr>
        <w:t>муниципальни</w:t>
      </w:r>
      <w:proofErr w:type="spellEnd"/>
      <w:r w:rsidRPr="00CF4F4E">
        <w:rPr>
          <w:rFonts w:ascii="Times New Roman" w:hAnsi="Times New Roman" w:cs="Times New Roman"/>
          <w:sz w:val="24"/>
          <w:szCs w:val="24"/>
        </w:rPr>
        <w:t xml:space="preserve"> к</w:t>
      </w:r>
      <w:proofErr w:type="gramStart"/>
      <w:r w:rsidRPr="00CF4F4E">
        <w:rPr>
          <w:rFonts w:ascii="Times New Roman" w:hAnsi="Times New Roman" w:cs="Times New Roman"/>
          <w:sz w:val="24"/>
          <w:szCs w:val="24"/>
          <w:lang w:val="en-US"/>
        </w:rPr>
        <w:t>I</w:t>
      </w:r>
      <w:proofErr w:type="spellStart"/>
      <w:proofErr w:type="gramEnd"/>
      <w:r w:rsidRPr="00CF4F4E">
        <w:rPr>
          <w:rFonts w:ascii="Times New Roman" w:hAnsi="Times New Roman" w:cs="Times New Roman"/>
          <w:sz w:val="24"/>
          <w:szCs w:val="24"/>
        </w:rPr>
        <w:t>оштан</w:t>
      </w:r>
      <w:proofErr w:type="spellEnd"/>
      <w:r w:rsidRPr="00CF4F4E">
        <w:rPr>
          <w:rFonts w:ascii="Times New Roman" w:hAnsi="Times New Roman" w:cs="Times New Roman"/>
          <w:sz w:val="24"/>
          <w:szCs w:val="24"/>
        </w:rPr>
        <w:t xml:space="preserve"> ШДО»</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proofErr w:type="spellStart"/>
      <w:r w:rsidRPr="00CF4F4E">
        <w:rPr>
          <w:rFonts w:ascii="Times New Roman" w:hAnsi="Times New Roman" w:cs="Times New Roman"/>
          <w:b/>
          <w:sz w:val="24"/>
          <w:szCs w:val="24"/>
        </w:rPr>
        <w:t>Муниципальни</w:t>
      </w:r>
      <w:proofErr w:type="spellEnd"/>
      <w:r w:rsidRPr="00CF4F4E">
        <w:rPr>
          <w:rFonts w:ascii="Times New Roman" w:hAnsi="Times New Roman" w:cs="Times New Roman"/>
          <w:b/>
          <w:sz w:val="24"/>
          <w:szCs w:val="24"/>
        </w:rPr>
        <w:t xml:space="preserve"> </w:t>
      </w:r>
      <w:proofErr w:type="spellStart"/>
      <w:r w:rsidRPr="00CF4F4E">
        <w:rPr>
          <w:rFonts w:ascii="Times New Roman" w:hAnsi="Times New Roman" w:cs="Times New Roman"/>
          <w:b/>
          <w:sz w:val="24"/>
          <w:szCs w:val="24"/>
        </w:rPr>
        <w:t>бюджетни</w:t>
      </w:r>
      <w:proofErr w:type="spellEnd"/>
      <w:r w:rsidRPr="00CF4F4E">
        <w:rPr>
          <w:rFonts w:ascii="Times New Roman" w:hAnsi="Times New Roman" w:cs="Times New Roman"/>
          <w:b/>
          <w:sz w:val="24"/>
          <w:szCs w:val="24"/>
        </w:rPr>
        <w:t xml:space="preserve"> </w:t>
      </w:r>
      <w:proofErr w:type="spellStart"/>
      <w:r w:rsidRPr="00CF4F4E">
        <w:rPr>
          <w:rFonts w:ascii="Times New Roman" w:hAnsi="Times New Roman" w:cs="Times New Roman"/>
          <w:b/>
          <w:sz w:val="24"/>
          <w:szCs w:val="24"/>
        </w:rPr>
        <w:t>школал</w:t>
      </w:r>
      <w:proofErr w:type="spellEnd"/>
      <w:r w:rsidRPr="00CF4F4E">
        <w:rPr>
          <w:rFonts w:ascii="Times New Roman" w:hAnsi="Times New Roman" w:cs="Times New Roman"/>
          <w:b/>
          <w:sz w:val="24"/>
          <w:szCs w:val="24"/>
        </w:rPr>
        <w:t xml:space="preserve"> </w:t>
      </w:r>
      <w:proofErr w:type="spellStart"/>
      <w:r w:rsidRPr="00CF4F4E">
        <w:rPr>
          <w:rFonts w:ascii="Times New Roman" w:hAnsi="Times New Roman" w:cs="Times New Roman"/>
          <w:b/>
          <w:sz w:val="24"/>
          <w:szCs w:val="24"/>
        </w:rPr>
        <w:t>хьалхара</w:t>
      </w:r>
      <w:proofErr w:type="spellEnd"/>
      <w:r w:rsidRPr="00CF4F4E">
        <w:rPr>
          <w:rFonts w:ascii="Times New Roman" w:hAnsi="Times New Roman" w:cs="Times New Roman"/>
          <w:b/>
          <w:sz w:val="24"/>
          <w:szCs w:val="24"/>
        </w:rPr>
        <w:t xml:space="preserve"> </w:t>
      </w:r>
      <w:proofErr w:type="spellStart"/>
      <w:r w:rsidRPr="00CF4F4E">
        <w:rPr>
          <w:rFonts w:ascii="Times New Roman" w:hAnsi="Times New Roman" w:cs="Times New Roman"/>
          <w:b/>
          <w:sz w:val="24"/>
          <w:szCs w:val="24"/>
        </w:rPr>
        <w:t>дешаран</w:t>
      </w:r>
      <w:proofErr w:type="spellEnd"/>
      <w:r w:rsidRPr="00CF4F4E">
        <w:rPr>
          <w:rFonts w:ascii="Times New Roman" w:hAnsi="Times New Roman" w:cs="Times New Roman"/>
          <w:b/>
          <w:sz w:val="24"/>
          <w:szCs w:val="24"/>
        </w:rPr>
        <w:t xml:space="preserve"> </w:t>
      </w:r>
      <w:proofErr w:type="spellStart"/>
      <w:r w:rsidRPr="00CF4F4E">
        <w:rPr>
          <w:rFonts w:ascii="Times New Roman" w:hAnsi="Times New Roman" w:cs="Times New Roman"/>
          <w:b/>
          <w:sz w:val="24"/>
          <w:szCs w:val="24"/>
        </w:rPr>
        <w:t>учреждени</w:t>
      </w:r>
      <w:proofErr w:type="spellEnd"/>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CF4F4E">
        <w:rPr>
          <w:rFonts w:ascii="Times New Roman" w:hAnsi="Times New Roman" w:cs="Times New Roman"/>
          <w:b/>
          <w:sz w:val="24"/>
          <w:szCs w:val="24"/>
        </w:rPr>
        <w:t>«СОЬЛЖА – Г1АЛИН МУНИЦИПАЛЬНИ К</w:t>
      </w:r>
      <w:proofErr w:type="gramStart"/>
      <w:r w:rsidRPr="00CF4F4E">
        <w:rPr>
          <w:rFonts w:ascii="Times New Roman" w:hAnsi="Times New Roman" w:cs="Times New Roman"/>
          <w:b/>
          <w:sz w:val="24"/>
          <w:szCs w:val="24"/>
          <w:lang w:val="en-US"/>
        </w:rPr>
        <w:t>I</w:t>
      </w:r>
      <w:proofErr w:type="gramEnd"/>
      <w:r w:rsidRPr="00CF4F4E">
        <w:rPr>
          <w:rFonts w:ascii="Times New Roman" w:hAnsi="Times New Roman" w:cs="Times New Roman"/>
          <w:b/>
          <w:sz w:val="24"/>
          <w:szCs w:val="24"/>
        </w:rPr>
        <w:t xml:space="preserve">ОШТАН </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b/>
          <w:sz w:val="24"/>
          <w:szCs w:val="24"/>
        </w:rPr>
      </w:pPr>
      <w:r w:rsidRPr="00CF4F4E">
        <w:rPr>
          <w:rFonts w:ascii="Times New Roman" w:hAnsi="Times New Roman" w:cs="Times New Roman"/>
          <w:b/>
          <w:sz w:val="24"/>
          <w:szCs w:val="24"/>
        </w:rPr>
        <w:t>БЕРИЙН БЕШ № 1 «БЕЛОЧКА» ю. ТЕРСКИ» БЕРИЙН БЕШ»</w:t>
      </w:r>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proofErr w:type="gramStart"/>
      <w:r w:rsidRPr="00CF4F4E">
        <w:rPr>
          <w:rFonts w:ascii="Times New Roman" w:hAnsi="Times New Roman" w:cs="Times New Roman"/>
          <w:sz w:val="24"/>
          <w:szCs w:val="24"/>
        </w:rPr>
        <w:t>(МБШХЬДУ «</w:t>
      </w:r>
      <w:proofErr w:type="spellStart"/>
      <w:r w:rsidRPr="00CF4F4E">
        <w:rPr>
          <w:rFonts w:ascii="Times New Roman" w:hAnsi="Times New Roman" w:cs="Times New Roman"/>
          <w:sz w:val="24"/>
          <w:szCs w:val="24"/>
        </w:rPr>
        <w:t>Сольжа</w:t>
      </w:r>
      <w:proofErr w:type="spellEnd"/>
      <w:r w:rsidRPr="00CF4F4E">
        <w:rPr>
          <w:rFonts w:ascii="Times New Roman" w:hAnsi="Times New Roman" w:cs="Times New Roman"/>
          <w:sz w:val="24"/>
          <w:szCs w:val="24"/>
        </w:rPr>
        <w:t xml:space="preserve"> – Г1алин </w:t>
      </w:r>
      <w:proofErr w:type="spellStart"/>
      <w:r w:rsidRPr="00CF4F4E">
        <w:rPr>
          <w:rFonts w:ascii="Times New Roman" w:hAnsi="Times New Roman" w:cs="Times New Roman"/>
          <w:sz w:val="24"/>
          <w:szCs w:val="24"/>
        </w:rPr>
        <w:t>муниципальни</w:t>
      </w:r>
      <w:proofErr w:type="spellEnd"/>
      <w:r w:rsidRPr="00CF4F4E">
        <w:rPr>
          <w:rFonts w:ascii="Times New Roman" w:hAnsi="Times New Roman" w:cs="Times New Roman"/>
          <w:sz w:val="24"/>
          <w:szCs w:val="24"/>
        </w:rPr>
        <w:t xml:space="preserve"> к</w:t>
      </w:r>
      <w:r w:rsidRPr="00CF4F4E">
        <w:rPr>
          <w:rFonts w:ascii="Times New Roman" w:hAnsi="Times New Roman" w:cs="Times New Roman"/>
          <w:sz w:val="24"/>
          <w:szCs w:val="24"/>
          <w:lang w:val="en-US"/>
        </w:rPr>
        <w:t>I</w:t>
      </w:r>
      <w:proofErr w:type="spellStart"/>
      <w:r w:rsidRPr="00CF4F4E">
        <w:rPr>
          <w:rFonts w:ascii="Times New Roman" w:hAnsi="Times New Roman" w:cs="Times New Roman"/>
          <w:sz w:val="24"/>
          <w:szCs w:val="24"/>
        </w:rPr>
        <w:t>оштан</w:t>
      </w:r>
      <w:proofErr w:type="spellEnd"/>
      <w:proofErr w:type="gramEnd"/>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r w:rsidRPr="00CF4F4E">
        <w:rPr>
          <w:rFonts w:ascii="Times New Roman" w:hAnsi="Times New Roman" w:cs="Times New Roman"/>
          <w:sz w:val="24"/>
          <w:szCs w:val="24"/>
        </w:rPr>
        <w:t xml:space="preserve"> </w:t>
      </w:r>
      <w:proofErr w:type="spellStart"/>
      <w:r w:rsidRPr="00CF4F4E">
        <w:rPr>
          <w:rFonts w:ascii="Times New Roman" w:hAnsi="Times New Roman" w:cs="Times New Roman"/>
          <w:sz w:val="24"/>
          <w:szCs w:val="24"/>
        </w:rPr>
        <w:t>берийн</w:t>
      </w:r>
      <w:proofErr w:type="spellEnd"/>
      <w:r w:rsidRPr="00CF4F4E">
        <w:rPr>
          <w:rFonts w:ascii="Times New Roman" w:hAnsi="Times New Roman" w:cs="Times New Roman"/>
          <w:sz w:val="24"/>
          <w:szCs w:val="24"/>
        </w:rPr>
        <w:t xml:space="preserve"> </w:t>
      </w:r>
      <w:proofErr w:type="spellStart"/>
      <w:r w:rsidRPr="00CF4F4E">
        <w:rPr>
          <w:rFonts w:ascii="Times New Roman" w:hAnsi="Times New Roman" w:cs="Times New Roman"/>
          <w:sz w:val="24"/>
          <w:szCs w:val="24"/>
        </w:rPr>
        <w:t>беш</w:t>
      </w:r>
      <w:proofErr w:type="spellEnd"/>
      <w:r w:rsidRPr="00CF4F4E">
        <w:rPr>
          <w:rFonts w:ascii="Times New Roman" w:hAnsi="Times New Roman" w:cs="Times New Roman"/>
          <w:sz w:val="24"/>
          <w:szCs w:val="24"/>
        </w:rPr>
        <w:t xml:space="preserve"> № 1 «Белочка» ю. </w:t>
      </w:r>
      <w:proofErr w:type="spellStart"/>
      <w:proofErr w:type="gramStart"/>
      <w:r w:rsidRPr="00CF4F4E">
        <w:rPr>
          <w:rFonts w:ascii="Times New Roman" w:hAnsi="Times New Roman" w:cs="Times New Roman"/>
          <w:sz w:val="24"/>
          <w:szCs w:val="24"/>
        </w:rPr>
        <w:t>Терски</w:t>
      </w:r>
      <w:proofErr w:type="spellEnd"/>
      <w:r w:rsidRPr="00CF4F4E">
        <w:rPr>
          <w:rFonts w:ascii="Times New Roman" w:hAnsi="Times New Roman" w:cs="Times New Roman"/>
          <w:sz w:val="24"/>
          <w:szCs w:val="24"/>
        </w:rPr>
        <w:t>)</w:t>
      </w:r>
      <w:proofErr w:type="gramEnd"/>
    </w:p>
    <w:p w:rsidR="00CF0DD2" w:rsidRPr="00CF4F4E" w:rsidRDefault="00CF0DD2" w:rsidP="001B4C65">
      <w:pPr>
        <w:widowControl w:val="0"/>
        <w:numPr>
          <w:ilvl w:val="0"/>
          <w:numId w:val="2"/>
        </w:numPr>
        <w:autoSpaceDE w:val="0"/>
        <w:autoSpaceDN w:val="0"/>
        <w:adjustRightInd w:val="0"/>
        <w:spacing w:after="0" w:line="240" w:lineRule="auto"/>
        <w:ind w:left="0" w:firstLine="0"/>
        <w:contextualSpacing/>
        <w:jc w:val="center"/>
        <w:rPr>
          <w:rFonts w:ascii="Times New Roman" w:hAnsi="Times New Roman" w:cs="Times New Roman"/>
          <w:sz w:val="24"/>
          <w:szCs w:val="24"/>
        </w:rPr>
      </w:pPr>
    </w:p>
    <w:p w:rsidR="00CF0DD2" w:rsidRPr="00CF4F4E" w:rsidRDefault="00CF0DD2" w:rsidP="00CF0DD2">
      <w:pPr>
        <w:widowControl w:val="0"/>
        <w:autoSpaceDE w:val="0"/>
        <w:autoSpaceDN w:val="0"/>
        <w:adjustRightInd w:val="0"/>
        <w:spacing w:after="0" w:line="240" w:lineRule="auto"/>
        <w:jc w:val="center"/>
        <w:rPr>
          <w:rFonts w:ascii="Times New Roman" w:hAnsi="Times New Roman" w:cs="Times New Roman"/>
          <w:b/>
          <w:bCs/>
          <w:color w:val="26282F"/>
          <w:sz w:val="28"/>
          <w:szCs w:val="28"/>
        </w:rPr>
      </w:pPr>
      <w:r w:rsidRPr="00CF4F4E">
        <w:rPr>
          <w:rFonts w:ascii="Times New Roman" w:hAnsi="Times New Roman" w:cs="Times New Roman"/>
          <w:b/>
          <w:bCs/>
          <w:color w:val="26282F"/>
          <w:sz w:val="28"/>
          <w:szCs w:val="28"/>
        </w:rPr>
        <w:t>ПРОТОКОЛ</w:t>
      </w:r>
    </w:p>
    <w:tbl>
      <w:tblPr>
        <w:tblStyle w:val="21"/>
        <w:tblW w:w="0" w:type="auto"/>
        <w:tblLook w:val="04A0" w:firstRow="1" w:lastRow="0" w:firstColumn="1" w:lastColumn="0" w:noHBand="0" w:noVBand="1"/>
      </w:tblPr>
      <w:tblGrid>
        <w:gridCol w:w="2660"/>
        <w:gridCol w:w="5812"/>
        <w:gridCol w:w="1100"/>
      </w:tblGrid>
      <w:tr w:rsidR="00CF0DD2" w:rsidRPr="00CF4F4E" w:rsidTr="00D81D48">
        <w:tc>
          <w:tcPr>
            <w:tcW w:w="2660" w:type="dxa"/>
            <w:tcBorders>
              <w:top w:val="nil"/>
              <w:left w:val="nil"/>
              <w:bottom w:val="single" w:sz="4" w:space="0" w:color="auto"/>
              <w:right w:val="nil"/>
            </w:tcBorders>
          </w:tcPr>
          <w:p w:rsidR="00CF0DD2" w:rsidRPr="00CF4F4E" w:rsidRDefault="00CF0DD2" w:rsidP="00CF0DD2">
            <w:pPr>
              <w:widowControl w:val="0"/>
              <w:autoSpaceDE w:val="0"/>
              <w:autoSpaceDN w:val="0"/>
              <w:adjustRightInd w:val="0"/>
              <w:jc w:val="center"/>
              <w:rPr>
                <w:i/>
                <w:sz w:val="28"/>
                <w:szCs w:val="28"/>
              </w:rPr>
            </w:pPr>
          </w:p>
        </w:tc>
        <w:tc>
          <w:tcPr>
            <w:tcW w:w="5812" w:type="dxa"/>
            <w:tcBorders>
              <w:top w:val="nil"/>
              <w:left w:val="nil"/>
              <w:bottom w:val="nil"/>
              <w:right w:val="nil"/>
            </w:tcBorders>
          </w:tcPr>
          <w:p w:rsidR="00CF0DD2" w:rsidRPr="00CF4F4E" w:rsidRDefault="00CF0DD2" w:rsidP="00CF0DD2">
            <w:pPr>
              <w:widowControl w:val="0"/>
              <w:autoSpaceDE w:val="0"/>
              <w:autoSpaceDN w:val="0"/>
              <w:adjustRightInd w:val="0"/>
              <w:jc w:val="right"/>
              <w:rPr>
                <w:bCs/>
                <w:color w:val="26282F"/>
                <w:sz w:val="28"/>
                <w:szCs w:val="28"/>
              </w:rPr>
            </w:pPr>
            <w:r w:rsidRPr="00CF4F4E">
              <w:rPr>
                <w:bCs/>
                <w:color w:val="26282F"/>
                <w:sz w:val="28"/>
                <w:szCs w:val="28"/>
              </w:rPr>
              <w:t>№</w:t>
            </w:r>
          </w:p>
        </w:tc>
        <w:tc>
          <w:tcPr>
            <w:tcW w:w="1100" w:type="dxa"/>
            <w:tcBorders>
              <w:top w:val="nil"/>
              <w:left w:val="nil"/>
              <w:bottom w:val="single" w:sz="4" w:space="0" w:color="auto"/>
              <w:right w:val="nil"/>
            </w:tcBorders>
          </w:tcPr>
          <w:p w:rsidR="00CF0DD2" w:rsidRPr="00CF4F4E" w:rsidRDefault="00CF0DD2" w:rsidP="00CF0DD2">
            <w:pPr>
              <w:widowControl w:val="0"/>
              <w:autoSpaceDE w:val="0"/>
              <w:autoSpaceDN w:val="0"/>
              <w:adjustRightInd w:val="0"/>
              <w:rPr>
                <w:bCs/>
                <w:i/>
                <w:color w:val="26282F"/>
                <w:sz w:val="28"/>
                <w:szCs w:val="28"/>
              </w:rPr>
            </w:pPr>
          </w:p>
        </w:tc>
      </w:tr>
    </w:tbl>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 xml:space="preserve">                                                           </w:t>
      </w:r>
      <w:r w:rsidR="00F07A6D" w:rsidRPr="00CF4F4E">
        <w:rPr>
          <w:rFonts w:ascii="Times New Roman" w:hAnsi="Times New Roman" w:cs="Times New Roman"/>
          <w:sz w:val="28"/>
          <w:szCs w:val="28"/>
        </w:rPr>
        <w:t xml:space="preserve">    </w:t>
      </w:r>
      <w:r w:rsidRPr="00CF4F4E">
        <w:rPr>
          <w:rFonts w:ascii="Times New Roman" w:hAnsi="Times New Roman" w:cs="Times New Roman"/>
          <w:sz w:val="28"/>
          <w:szCs w:val="28"/>
        </w:rPr>
        <w:t xml:space="preserve">с. Терское </w:t>
      </w:r>
    </w:p>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4"/>
          <w:szCs w:val="24"/>
        </w:rPr>
      </w:pPr>
    </w:p>
    <w:p w:rsidR="00CF0DD2" w:rsidRPr="00CF4F4E" w:rsidRDefault="00451068" w:rsidP="00CF0DD2">
      <w:pPr>
        <w:widowControl w:val="0"/>
        <w:autoSpaceDE w:val="0"/>
        <w:autoSpaceDN w:val="0"/>
        <w:adjustRightInd w:val="0"/>
        <w:spacing w:after="0" w:line="240" w:lineRule="auto"/>
        <w:rPr>
          <w:rFonts w:ascii="Times New Roman" w:hAnsi="Times New Roman" w:cs="Times New Roman"/>
          <w:b/>
          <w:bCs/>
          <w:color w:val="26282F"/>
          <w:sz w:val="28"/>
          <w:szCs w:val="28"/>
        </w:rPr>
      </w:pPr>
      <w:r w:rsidRPr="00CF4F4E">
        <w:rPr>
          <w:rFonts w:ascii="Times New Roman" w:hAnsi="Times New Roman" w:cs="Times New Roman"/>
          <w:b/>
          <w:bCs/>
          <w:color w:val="26282F"/>
          <w:sz w:val="28"/>
          <w:szCs w:val="28"/>
        </w:rPr>
        <w:t xml:space="preserve">внеплановое заседание </w:t>
      </w:r>
    </w:p>
    <w:p w:rsidR="00CF0DD2" w:rsidRPr="00CF4F4E" w:rsidRDefault="00451068" w:rsidP="00CF0DD2">
      <w:pPr>
        <w:widowControl w:val="0"/>
        <w:autoSpaceDE w:val="0"/>
        <w:autoSpaceDN w:val="0"/>
        <w:adjustRightInd w:val="0"/>
        <w:spacing w:after="0" w:line="240" w:lineRule="auto"/>
        <w:rPr>
          <w:rFonts w:ascii="Times New Roman" w:hAnsi="Times New Roman" w:cs="Times New Roman"/>
          <w:b/>
          <w:bCs/>
          <w:color w:val="26282F"/>
          <w:sz w:val="28"/>
          <w:szCs w:val="28"/>
        </w:rPr>
      </w:pPr>
      <w:r w:rsidRPr="00CF4F4E">
        <w:rPr>
          <w:rFonts w:ascii="Times New Roman" w:hAnsi="Times New Roman" w:cs="Times New Roman"/>
          <w:b/>
          <w:bCs/>
          <w:color w:val="26282F"/>
          <w:sz w:val="28"/>
          <w:szCs w:val="28"/>
        </w:rPr>
        <w:t>трудового коллектива</w:t>
      </w:r>
    </w:p>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8"/>
          <w:szCs w:val="28"/>
        </w:rPr>
      </w:pPr>
    </w:p>
    <w:p w:rsidR="00CF0DD2" w:rsidRPr="00CF4F4E" w:rsidRDefault="00CF0DD2" w:rsidP="00CF0DD2">
      <w:pPr>
        <w:widowControl w:val="0"/>
        <w:autoSpaceDE w:val="0"/>
        <w:autoSpaceDN w:val="0"/>
        <w:adjustRightInd w:val="0"/>
        <w:spacing w:after="0" w:line="240" w:lineRule="auto"/>
        <w:rPr>
          <w:rFonts w:ascii="Times New Roman" w:hAnsi="Times New Roman" w:cs="Times New Roman"/>
          <w:sz w:val="28"/>
          <w:szCs w:val="28"/>
        </w:rPr>
      </w:pPr>
      <w:r w:rsidRPr="00CF4F4E">
        <w:rPr>
          <w:rFonts w:ascii="Times New Roman" w:hAnsi="Times New Roman" w:cs="Times New Roman"/>
          <w:sz w:val="28"/>
          <w:szCs w:val="28"/>
        </w:rPr>
        <w:t>Председательствующий –</w:t>
      </w:r>
      <w:r w:rsidR="00451068" w:rsidRPr="00CF4F4E">
        <w:rPr>
          <w:rFonts w:ascii="Times New Roman" w:hAnsi="Times New Roman" w:cs="Times New Roman"/>
          <w:sz w:val="28"/>
          <w:szCs w:val="28"/>
        </w:rPr>
        <w:t xml:space="preserve"> </w:t>
      </w:r>
      <w:proofErr w:type="spellStart"/>
      <w:r w:rsidR="00451068" w:rsidRPr="00CF4F4E">
        <w:rPr>
          <w:rFonts w:ascii="Times New Roman" w:hAnsi="Times New Roman" w:cs="Times New Roman"/>
          <w:sz w:val="28"/>
          <w:szCs w:val="28"/>
        </w:rPr>
        <w:t>Карсаева</w:t>
      </w:r>
      <w:proofErr w:type="spellEnd"/>
      <w:r w:rsidR="00451068" w:rsidRPr="00CF4F4E">
        <w:rPr>
          <w:rFonts w:ascii="Times New Roman" w:hAnsi="Times New Roman" w:cs="Times New Roman"/>
          <w:sz w:val="28"/>
          <w:szCs w:val="28"/>
        </w:rPr>
        <w:t xml:space="preserve"> М. С.</w:t>
      </w:r>
    </w:p>
    <w:p w:rsidR="00CF0DD2" w:rsidRPr="00CF4F4E" w:rsidRDefault="00CF0DD2" w:rsidP="00CF0DD2">
      <w:pPr>
        <w:widowControl w:val="0"/>
        <w:autoSpaceDE w:val="0"/>
        <w:autoSpaceDN w:val="0"/>
        <w:adjustRightInd w:val="0"/>
        <w:spacing w:after="0" w:line="240" w:lineRule="auto"/>
        <w:rPr>
          <w:rFonts w:ascii="Times New Roman" w:hAnsi="Times New Roman" w:cs="Times New Roman"/>
          <w:sz w:val="28"/>
          <w:szCs w:val="28"/>
        </w:rPr>
      </w:pPr>
      <w:r w:rsidRPr="00CF4F4E">
        <w:rPr>
          <w:rFonts w:ascii="Times New Roman" w:hAnsi="Times New Roman" w:cs="Times New Roman"/>
          <w:sz w:val="28"/>
          <w:szCs w:val="28"/>
        </w:rPr>
        <w:t>Секретарь –</w:t>
      </w:r>
      <w:r w:rsidR="00451068" w:rsidRPr="00CF4F4E">
        <w:rPr>
          <w:rFonts w:ascii="Times New Roman" w:hAnsi="Times New Roman" w:cs="Times New Roman"/>
          <w:sz w:val="28"/>
          <w:szCs w:val="28"/>
        </w:rPr>
        <w:t xml:space="preserve"> </w:t>
      </w:r>
      <w:proofErr w:type="spellStart"/>
      <w:r w:rsidR="00451068" w:rsidRPr="00CF4F4E">
        <w:rPr>
          <w:rFonts w:ascii="Times New Roman" w:hAnsi="Times New Roman" w:cs="Times New Roman"/>
          <w:sz w:val="28"/>
          <w:szCs w:val="28"/>
        </w:rPr>
        <w:t>Карасаева</w:t>
      </w:r>
      <w:proofErr w:type="spellEnd"/>
      <w:r w:rsidR="00451068" w:rsidRPr="00CF4F4E">
        <w:rPr>
          <w:rFonts w:ascii="Times New Roman" w:hAnsi="Times New Roman" w:cs="Times New Roman"/>
          <w:sz w:val="28"/>
          <w:szCs w:val="28"/>
        </w:rPr>
        <w:t xml:space="preserve"> М. С.</w:t>
      </w:r>
    </w:p>
    <w:p w:rsidR="00CF0DD2" w:rsidRPr="00CF4F4E" w:rsidRDefault="00451068" w:rsidP="00CF0DD2">
      <w:pPr>
        <w:widowControl w:val="0"/>
        <w:autoSpaceDE w:val="0"/>
        <w:autoSpaceDN w:val="0"/>
        <w:adjustRightInd w:val="0"/>
        <w:spacing w:after="0" w:line="240" w:lineRule="auto"/>
        <w:rPr>
          <w:rFonts w:ascii="Times New Roman" w:hAnsi="Times New Roman" w:cs="Times New Roman"/>
          <w:sz w:val="28"/>
          <w:szCs w:val="28"/>
        </w:rPr>
      </w:pPr>
      <w:r w:rsidRPr="00CF4F4E">
        <w:rPr>
          <w:rFonts w:ascii="Times New Roman" w:hAnsi="Times New Roman" w:cs="Times New Roman"/>
          <w:sz w:val="28"/>
          <w:szCs w:val="28"/>
        </w:rPr>
        <w:t>Присутствовали: 17</w:t>
      </w:r>
      <w:r w:rsidR="00CF0DD2" w:rsidRPr="00CF4F4E">
        <w:rPr>
          <w:rFonts w:ascii="Times New Roman" w:hAnsi="Times New Roman" w:cs="Times New Roman"/>
          <w:sz w:val="28"/>
          <w:szCs w:val="28"/>
        </w:rPr>
        <w:t xml:space="preserve"> человек (список прилагается)</w:t>
      </w:r>
    </w:p>
    <w:p w:rsidR="00CF0DD2" w:rsidRPr="00CF4F4E" w:rsidRDefault="00CF0DD2" w:rsidP="00CF0DD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F0DD2" w:rsidRPr="00CF4F4E" w:rsidRDefault="00CF0DD2" w:rsidP="00CF0DD2">
      <w:pPr>
        <w:widowControl w:val="0"/>
        <w:autoSpaceDE w:val="0"/>
        <w:autoSpaceDN w:val="0"/>
        <w:adjustRightInd w:val="0"/>
        <w:spacing w:after="0" w:line="240" w:lineRule="auto"/>
        <w:ind w:firstLine="709"/>
        <w:jc w:val="center"/>
        <w:rPr>
          <w:rFonts w:ascii="Times New Roman" w:hAnsi="Times New Roman" w:cs="Times New Roman"/>
          <w:b/>
          <w:sz w:val="28"/>
          <w:szCs w:val="28"/>
        </w:rPr>
      </w:pPr>
      <w:r w:rsidRPr="00CF4F4E">
        <w:rPr>
          <w:rFonts w:ascii="Times New Roman" w:hAnsi="Times New Roman" w:cs="Times New Roman"/>
          <w:bCs/>
          <w:color w:val="26282F"/>
          <w:sz w:val="28"/>
          <w:szCs w:val="28"/>
        </w:rPr>
        <w:t>ПОВЕСТКА ДНЯ:</w:t>
      </w:r>
    </w:p>
    <w:p w:rsidR="00CF0DD2" w:rsidRPr="00CF4F4E" w:rsidRDefault="00CF0DD2" w:rsidP="00CF0DD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CF0DD2" w:rsidRPr="00CF4F4E" w:rsidRDefault="00CF0DD2" w:rsidP="00F07A6D">
      <w:pPr>
        <w:pStyle w:val="p6"/>
        <w:shd w:val="clear" w:color="auto" w:fill="FFFFFF"/>
        <w:spacing w:before="0" w:beforeAutospacing="0" w:after="0" w:afterAutospacing="0"/>
        <w:jc w:val="both"/>
        <w:rPr>
          <w:sz w:val="28"/>
          <w:szCs w:val="28"/>
        </w:rPr>
      </w:pPr>
      <w:r w:rsidRPr="00CF4F4E">
        <w:rPr>
          <w:sz w:val="28"/>
          <w:szCs w:val="28"/>
        </w:rPr>
        <w:lastRenderedPageBreak/>
        <w:t xml:space="preserve">1. </w:t>
      </w:r>
      <w:r w:rsidR="00451068" w:rsidRPr="00CF4F4E">
        <w:rPr>
          <w:sz w:val="28"/>
          <w:szCs w:val="28"/>
        </w:rPr>
        <w:t xml:space="preserve">Об ознакомлении и принятии Коллективного договора на 2024 –2027гг. Выступление заведующей М. С. </w:t>
      </w:r>
      <w:proofErr w:type="spellStart"/>
      <w:r w:rsidR="00451068" w:rsidRPr="00CF4F4E">
        <w:rPr>
          <w:sz w:val="28"/>
          <w:szCs w:val="28"/>
        </w:rPr>
        <w:t>Карсаевой</w:t>
      </w:r>
      <w:proofErr w:type="spellEnd"/>
      <w:r w:rsidR="00451068" w:rsidRPr="00CF4F4E">
        <w:rPr>
          <w:sz w:val="28"/>
          <w:szCs w:val="28"/>
        </w:rPr>
        <w:t>.</w:t>
      </w:r>
    </w:p>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8"/>
          <w:szCs w:val="28"/>
        </w:rPr>
      </w:pPr>
    </w:p>
    <w:p w:rsidR="00CF0DD2" w:rsidRPr="00CF4F4E" w:rsidRDefault="00CF0DD2" w:rsidP="00F07A6D">
      <w:pPr>
        <w:ind w:right="-144"/>
        <w:jc w:val="both"/>
        <w:rPr>
          <w:rFonts w:ascii="Times New Roman" w:hAnsi="Times New Roman" w:cs="Times New Roman"/>
          <w:b/>
          <w:bCs/>
          <w:sz w:val="28"/>
          <w:szCs w:val="28"/>
        </w:rPr>
      </w:pPr>
      <w:r w:rsidRPr="00CF4F4E">
        <w:rPr>
          <w:rFonts w:ascii="Times New Roman" w:hAnsi="Times New Roman" w:cs="Times New Roman"/>
          <w:sz w:val="28"/>
          <w:szCs w:val="28"/>
        </w:rPr>
        <w:t xml:space="preserve">1. СЛУШАЛИ: </w:t>
      </w:r>
      <w:proofErr w:type="spellStart"/>
      <w:r w:rsidR="00F07A6D" w:rsidRPr="00CF4F4E">
        <w:rPr>
          <w:rFonts w:ascii="Times New Roman" w:hAnsi="Times New Roman" w:cs="Times New Roman"/>
          <w:bCs/>
          <w:sz w:val="28"/>
          <w:szCs w:val="28"/>
        </w:rPr>
        <w:t>Карсаеву</w:t>
      </w:r>
      <w:proofErr w:type="spellEnd"/>
      <w:r w:rsidR="00F07A6D" w:rsidRPr="00CF4F4E">
        <w:rPr>
          <w:rFonts w:ascii="Times New Roman" w:hAnsi="Times New Roman" w:cs="Times New Roman"/>
          <w:bCs/>
          <w:sz w:val="28"/>
          <w:szCs w:val="28"/>
        </w:rPr>
        <w:t xml:space="preserve"> М. С.. </w:t>
      </w:r>
      <w:r w:rsidR="00F07A6D" w:rsidRPr="00CF4F4E">
        <w:rPr>
          <w:rFonts w:ascii="Times New Roman" w:hAnsi="Times New Roman" w:cs="Times New Roman"/>
          <w:color w:val="000000"/>
          <w:sz w:val="28"/>
          <w:szCs w:val="28"/>
        </w:rPr>
        <w:t>Она, подробно зачитав текст, ознакомила коллектив с Коллективным договором на 2024 – 2027гг</w:t>
      </w:r>
      <w:r w:rsidR="00F07A6D" w:rsidRPr="00CF4F4E">
        <w:rPr>
          <w:rFonts w:ascii="Times New Roman" w:hAnsi="Times New Roman" w:cs="Times New Roman"/>
          <w:b/>
          <w:bCs/>
          <w:sz w:val="28"/>
          <w:szCs w:val="28"/>
        </w:rPr>
        <w:t>.</w:t>
      </w:r>
    </w:p>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ВЫСТУПИЛИ:</w:t>
      </w:r>
    </w:p>
    <w:p w:rsidR="00F07A6D" w:rsidRPr="00CF4F4E" w:rsidRDefault="00F07A6D" w:rsidP="00F07A6D">
      <w:pPr>
        <w:jc w:val="both"/>
        <w:rPr>
          <w:rFonts w:ascii="Times New Roman" w:hAnsi="Times New Roman" w:cs="Times New Roman"/>
          <w:color w:val="000000"/>
          <w:sz w:val="28"/>
          <w:szCs w:val="28"/>
        </w:rPr>
      </w:pPr>
      <w:proofErr w:type="spellStart"/>
      <w:proofErr w:type="gramStart"/>
      <w:r w:rsidRPr="00CF4F4E">
        <w:rPr>
          <w:rFonts w:ascii="Times New Roman" w:hAnsi="Times New Roman" w:cs="Times New Roman"/>
          <w:color w:val="000000"/>
          <w:sz w:val="28"/>
          <w:szCs w:val="28"/>
        </w:rPr>
        <w:t>Карасаева</w:t>
      </w:r>
      <w:proofErr w:type="spellEnd"/>
      <w:r w:rsidRPr="00CF4F4E">
        <w:rPr>
          <w:rFonts w:ascii="Times New Roman" w:hAnsi="Times New Roman" w:cs="Times New Roman"/>
          <w:color w:val="000000"/>
          <w:sz w:val="28"/>
          <w:szCs w:val="28"/>
        </w:rPr>
        <w:t xml:space="preserve"> М. С. – председатель первичной профсоюзной организации МБДОУ «Детский сад № 1 «Белочка» с. Терское Грозненского муниципального района», она  предложила принять Коллективный договор сроком на 2024 – 2027 гг.</w:t>
      </w:r>
      <w:proofErr w:type="gramEnd"/>
    </w:p>
    <w:p w:rsidR="00CF0DD2" w:rsidRPr="00CF4F4E" w:rsidRDefault="00CF0DD2" w:rsidP="00CF0DD2">
      <w:pPr>
        <w:widowControl w:val="0"/>
        <w:autoSpaceDE w:val="0"/>
        <w:autoSpaceDN w:val="0"/>
        <w:adjustRightInd w:val="0"/>
        <w:spacing w:after="0" w:line="240" w:lineRule="auto"/>
        <w:jc w:val="both"/>
        <w:rPr>
          <w:rFonts w:ascii="Times New Roman" w:hAnsi="Times New Roman" w:cs="Times New Roman"/>
          <w:sz w:val="28"/>
          <w:szCs w:val="28"/>
        </w:rPr>
      </w:pPr>
      <w:r w:rsidRPr="00CF4F4E">
        <w:rPr>
          <w:rFonts w:ascii="Times New Roman" w:hAnsi="Times New Roman" w:cs="Times New Roman"/>
          <w:sz w:val="28"/>
          <w:szCs w:val="28"/>
        </w:rPr>
        <w:t>РЕШИЛИ: (ПОСТАНОВИЛИ)</w:t>
      </w:r>
    </w:p>
    <w:p w:rsidR="00CF0DD2" w:rsidRPr="00CF4F4E" w:rsidRDefault="00F07A6D" w:rsidP="00F07A6D">
      <w:pPr>
        <w:jc w:val="both"/>
        <w:rPr>
          <w:rFonts w:ascii="Times New Roman" w:hAnsi="Times New Roman" w:cs="Times New Roman"/>
          <w:color w:val="000000"/>
          <w:sz w:val="28"/>
          <w:szCs w:val="28"/>
        </w:rPr>
      </w:pPr>
      <w:r w:rsidRPr="00CF4F4E">
        <w:rPr>
          <w:rFonts w:ascii="Times New Roman" w:hAnsi="Times New Roman" w:cs="Times New Roman"/>
          <w:color w:val="000000"/>
          <w:sz w:val="28"/>
          <w:szCs w:val="28"/>
        </w:rPr>
        <w:t>1.1. Принять Коллективный договор сроком на 2024 – 2027гг.</w:t>
      </w:r>
    </w:p>
    <w:p w:rsidR="00CF0DD2" w:rsidRPr="00CF4F4E" w:rsidRDefault="00CF0DD2" w:rsidP="00CF0DD2">
      <w:pPr>
        <w:widowControl w:val="0"/>
        <w:autoSpaceDE w:val="0"/>
        <w:autoSpaceDN w:val="0"/>
        <w:adjustRightInd w:val="0"/>
        <w:spacing w:after="0" w:line="240" w:lineRule="auto"/>
        <w:ind w:firstLine="709"/>
        <w:jc w:val="both"/>
        <w:rPr>
          <w:rFonts w:ascii="Times New Roman" w:hAnsi="Times New Roman" w:cs="Times New Roman"/>
          <w:sz w:val="28"/>
          <w:szCs w:val="28"/>
        </w:rPr>
      </w:pPr>
    </w:p>
    <w:tbl>
      <w:tblPr>
        <w:tblStyle w:val="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2689"/>
        <w:gridCol w:w="3428"/>
      </w:tblGrid>
      <w:tr w:rsidR="00CF0DD2" w:rsidRPr="00CF4F4E" w:rsidTr="00F07A6D">
        <w:trPr>
          <w:trHeight w:val="665"/>
        </w:trPr>
        <w:tc>
          <w:tcPr>
            <w:tcW w:w="4168" w:type="dxa"/>
          </w:tcPr>
          <w:p w:rsidR="00CF0DD2" w:rsidRPr="00CF4F4E" w:rsidRDefault="00CF0DD2" w:rsidP="00CF0DD2">
            <w:pPr>
              <w:widowControl w:val="0"/>
              <w:tabs>
                <w:tab w:val="left" w:pos="9498"/>
              </w:tabs>
              <w:autoSpaceDE w:val="0"/>
              <w:autoSpaceDN w:val="0"/>
              <w:adjustRightInd w:val="0"/>
              <w:rPr>
                <w:sz w:val="28"/>
                <w:szCs w:val="28"/>
              </w:rPr>
            </w:pPr>
            <w:r w:rsidRPr="00CF4F4E">
              <w:rPr>
                <w:sz w:val="28"/>
                <w:szCs w:val="28"/>
              </w:rPr>
              <w:t>Председательствующий</w:t>
            </w:r>
          </w:p>
        </w:tc>
        <w:tc>
          <w:tcPr>
            <w:tcW w:w="2689" w:type="dxa"/>
          </w:tcPr>
          <w:p w:rsidR="00CF0DD2" w:rsidRPr="00CF4F4E" w:rsidRDefault="00CF0DD2" w:rsidP="00CF0DD2">
            <w:pPr>
              <w:widowControl w:val="0"/>
              <w:tabs>
                <w:tab w:val="left" w:pos="9498"/>
              </w:tabs>
              <w:autoSpaceDE w:val="0"/>
              <w:autoSpaceDN w:val="0"/>
              <w:adjustRightInd w:val="0"/>
              <w:jc w:val="center"/>
              <w:rPr>
                <w:i/>
                <w:sz w:val="28"/>
                <w:szCs w:val="28"/>
              </w:rPr>
            </w:pPr>
          </w:p>
        </w:tc>
        <w:tc>
          <w:tcPr>
            <w:tcW w:w="3428" w:type="dxa"/>
          </w:tcPr>
          <w:p w:rsidR="00CF0DD2" w:rsidRPr="00CF4F4E" w:rsidRDefault="00F07A6D" w:rsidP="00CF0DD2">
            <w:pPr>
              <w:widowControl w:val="0"/>
              <w:tabs>
                <w:tab w:val="left" w:pos="9498"/>
              </w:tabs>
              <w:autoSpaceDE w:val="0"/>
              <w:autoSpaceDN w:val="0"/>
              <w:adjustRightInd w:val="0"/>
              <w:jc w:val="right"/>
              <w:rPr>
                <w:sz w:val="28"/>
                <w:szCs w:val="28"/>
              </w:rPr>
            </w:pPr>
            <w:r w:rsidRPr="00CF4F4E">
              <w:rPr>
                <w:sz w:val="28"/>
                <w:szCs w:val="28"/>
              </w:rPr>
              <w:t xml:space="preserve">М. С. </w:t>
            </w:r>
            <w:proofErr w:type="spellStart"/>
            <w:r w:rsidRPr="00CF4F4E">
              <w:rPr>
                <w:sz w:val="28"/>
                <w:szCs w:val="28"/>
              </w:rPr>
              <w:t>Карсаева</w:t>
            </w:r>
            <w:proofErr w:type="spellEnd"/>
            <w:r w:rsidRPr="00CF4F4E">
              <w:rPr>
                <w:sz w:val="28"/>
                <w:szCs w:val="28"/>
              </w:rPr>
              <w:t xml:space="preserve"> </w:t>
            </w:r>
          </w:p>
          <w:p w:rsidR="00CF0DD2" w:rsidRPr="00CF4F4E" w:rsidRDefault="00CF0DD2" w:rsidP="00CF0DD2">
            <w:pPr>
              <w:widowControl w:val="0"/>
              <w:tabs>
                <w:tab w:val="left" w:pos="9498"/>
              </w:tabs>
              <w:autoSpaceDE w:val="0"/>
              <w:autoSpaceDN w:val="0"/>
              <w:adjustRightInd w:val="0"/>
              <w:jc w:val="right"/>
              <w:rPr>
                <w:sz w:val="28"/>
                <w:szCs w:val="28"/>
              </w:rPr>
            </w:pPr>
          </w:p>
        </w:tc>
      </w:tr>
      <w:tr w:rsidR="00CF0DD2" w:rsidRPr="00CF4F4E" w:rsidTr="00F07A6D">
        <w:trPr>
          <w:trHeight w:val="325"/>
        </w:trPr>
        <w:tc>
          <w:tcPr>
            <w:tcW w:w="4168" w:type="dxa"/>
          </w:tcPr>
          <w:p w:rsidR="00CF0DD2" w:rsidRPr="00CF4F4E" w:rsidRDefault="00CF0DD2" w:rsidP="00CF0DD2">
            <w:pPr>
              <w:widowControl w:val="0"/>
              <w:tabs>
                <w:tab w:val="left" w:pos="9498"/>
              </w:tabs>
              <w:autoSpaceDE w:val="0"/>
              <w:autoSpaceDN w:val="0"/>
              <w:adjustRightInd w:val="0"/>
              <w:rPr>
                <w:sz w:val="28"/>
                <w:szCs w:val="28"/>
              </w:rPr>
            </w:pPr>
            <w:r w:rsidRPr="00CF4F4E">
              <w:rPr>
                <w:sz w:val="28"/>
                <w:szCs w:val="28"/>
              </w:rPr>
              <w:t>Секретарь</w:t>
            </w:r>
          </w:p>
        </w:tc>
        <w:tc>
          <w:tcPr>
            <w:tcW w:w="2689" w:type="dxa"/>
          </w:tcPr>
          <w:p w:rsidR="00CF0DD2" w:rsidRPr="00CF4F4E" w:rsidRDefault="00CF0DD2" w:rsidP="00CF0DD2">
            <w:pPr>
              <w:widowControl w:val="0"/>
              <w:tabs>
                <w:tab w:val="left" w:pos="9498"/>
              </w:tabs>
              <w:autoSpaceDE w:val="0"/>
              <w:autoSpaceDN w:val="0"/>
              <w:adjustRightInd w:val="0"/>
              <w:jc w:val="center"/>
              <w:rPr>
                <w:i/>
                <w:sz w:val="28"/>
                <w:szCs w:val="28"/>
              </w:rPr>
            </w:pPr>
          </w:p>
        </w:tc>
        <w:tc>
          <w:tcPr>
            <w:tcW w:w="3428" w:type="dxa"/>
          </w:tcPr>
          <w:p w:rsidR="00CF0DD2" w:rsidRPr="00CF4F4E" w:rsidRDefault="00F07A6D" w:rsidP="00CF0DD2">
            <w:pPr>
              <w:widowControl w:val="0"/>
              <w:tabs>
                <w:tab w:val="left" w:pos="9498"/>
              </w:tabs>
              <w:autoSpaceDE w:val="0"/>
              <w:autoSpaceDN w:val="0"/>
              <w:adjustRightInd w:val="0"/>
              <w:jc w:val="right"/>
              <w:rPr>
                <w:sz w:val="28"/>
                <w:szCs w:val="28"/>
              </w:rPr>
            </w:pPr>
            <w:r w:rsidRPr="00CF4F4E">
              <w:rPr>
                <w:sz w:val="28"/>
                <w:szCs w:val="28"/>
              </w:rPr>
              <w:t xml:space="preserve">М. С. </w:t>
            </w:r>
            <w:proofErr w:type="spellStart"/>
            <w:r w:rsidRPr="00CF4F4E">
              <w:rPr>
                <w:sz w:val="28"/>
                <w:szCs w:val="28"/>
              </w:rPr>
              <w:t>Карасаева</w:t>
            </w:r>
            <w:proofErr w:type="spellEnd"/>
            <w:r w:rsidRPr="00CF4F4E">
              <w:rPr>
                <w:sz w:val="28"/>
                <w:szCs w:val="28"/>
              </w:rPr>
              <w:t xml:space="preserve"> </w:t>
            </w:r>
          </w:p>
        </w:tc>
      </w:tr>
    </w:tbl>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F0DD2" w:rsidRPr="00CF4F4E" w:rsidRDefault="00CF0DD2" w:rsidP="00901E4B">
      <w:pPr>
        <w:spacing w:after="0" w:line="240" w:lineRule="auto"/>
        <w:jc w:val="right"/>
        <w:rPr>
          <w:rFonts w:ascii="Times New Roman" w:hAnsi="Times New Roman" w:cs="Times New Roman"/>
          <w:b/>
          <w:sz w:val="28"/>
          <w:szCs w:val="28"/>
        </w:rPr>
      </w:pPr>
    </w:p>
    <w:p w:rsidR="00CB2A4A" w:rsidRPr="00CF4F4E" w:rsidRDefault="00C32C03" w:rsidP="00901E4B">
      <w:pPr>
        <w:spacing w:after="0" w:line="240" w:lineRule="auto"/>
        <w:jc w:val="right"/>
        <w:rPr>
          <w:rFonts w:ascii="Times New Roman" w:hAnsi="Times New Roman" w:cs="Times New Roman"/>
          <w:b/>
          <w:sz w:val="28"/>
          <w:szCs w:val="28"/>
        </w:rPr>
      </w:pPr>
      <w:r w:rsidRPr="00CF4F4E">
        <w:rPr>
          <w:rFonts w:ascii="Times New Roman" w:hAnsi="Times New Roman" w:cs="Times New Roman"/>
          <w:b/>
          <w:sz w:val="28"/>
          <w:szCs w:val="28"/>
        </w:rPr>
        <w:t xml:space="preserve">                                                                        </w:t>
      </w: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32C03" w:rsidP="00901E4B">
      <w:pPr>
        <w:spacing w:after="0" w:line="240" w:lineRule="auto"/>
        <w:jc w:val="right"/>
        <w:rPr>
          <w:rFonts w:ascii="Times New Roman" w:hAnsi="Times New Roman" w:cs="Times New Roman"/>
          <w:b/>
          <w:sz w:val="28"/>
          <w:szCs w:val="28"/>
        </w:rPr>
      </w:pPr>
      <w:r w:rsidRPr="00CF4F4E">
        <w:rPr>
          <w:rFonts w:ascii="Times New Roman" w:hAnsi="Times New Roman" w:cs="Times New Roman"/>
          <w:b/>
          <w:sz w:val="28"/>
          <w:szCs w:val="28"/>
        </w:rPr>
        <w:t xml:space="preserve">                          </w:t>
      </w:r>
    </w:p>
    <w:p w:rsidR="00CB2A4A" w:rsidRPr="00CF4F4E" w:rsidRDefault="00C32C03" w:rsidP="00901E4B">
      <w:pPr>
        <w:spacing w:after="0" w:line="240" w:lineRule="auto"/>
        <w:jc w:val="right"/>
        <w:rPr>
          <w:rFonts w:ascii="Times New Roman" w:hAnsi="Times New Roman" w:cs="Times New Roman"/>
          <w:b/>
          <w:sz w:val="28"/>
          <w:szCs w:val="28"/>
        </w:rPr>
      </w:pPr>
      <w:r w:rsidRPr="00CF4F4E">
        <w:rPr>
          <w:rFonts w:ascii="Times New Roman" w:hAnsi="Times New Roman" w:cs="Times New Roman"/>
          <w:b/>
          <w:sz w:val="28"/>
          <w:szCs w:val="28"/>
        </w:rPr>
        <w:t xml:space="preserve">                                                                                                                                       </w:t>
      </w: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CB2A4A" w:rsidRPr="00CF4F4E" w:rsidRDefault="00CB2A4A" w:rsidP="00901E4B">
      <w:pPr>
        <w:spacing w:after="0" w:line="240" w:lineRule="auto"/>
        <w:jc w:val="right"/>
        <w:rPr>
          <w:rFonts w:ascii="Times New Roman" w:hAnsi="Times New Roman" w:cs="Times New Roman"/>
          <w:b/>
          <w:sz w:val="28"/>
          <w:szCs w:val="28"/>
        </w:rPr>
      </w:pPr>
    </w:p>
    <w:p w:rsidR="00E871D8" w:rsidRPr="00CF4F4E" w:rsidRDefault="00277ED9" w:rsidP="00B36A62">
      <w:pPr>
        <w:spacing w:after="0" w:line="240" w:lineRule="auto"/>
        <w:rPr>
          <w:rFonts w:ascii="Times New Roman" w:hAnsi="Times New Roman" w:cs="Times New Roman"/>
          <w:sz w:val="28"/>
          <w:szCs w:val="28"/>
        </w:rPr>
      </w:pPr>
      <w:r w:rsidRPr="00CF4F4E">
        <w:rPr>
          <w:rFonts w:ascii="Times New Roman" w:hAnsi="Times New Roman" w:cs="Times New Roman"/>
          <w:sz w:val="28"/>
          <w:szCs w:val="28"/>
        </w:rPr>
        <w:t xml:space="preserve"> </w:t>
      </w: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rPr>
          <w:rFonts w:ascii="Times New Roman" w:hAnsi="Times New Roman" w:cs="Times New Roman"/>
          <w:sz w:val="28"/>
          <w:szCs w:val="28"/>
        </w:rPr>
      </w:pPr>
    </w:p>
    <w:p w:rsidR="00C32C03" w:rsidRPr="00CF4F4E" w:rsidRDefault="00C32C03" w:rsidP="00C32C03">
      <w:pPr>
        <w:jc w:val="right"/>
        <w:rPr>
          <w:rFonts w:ascii="Times New Roman" w:hAnsi="Times New Roman" w:cs="Times New Roman"/>
          <w:sz w:val="28"/>
          <w:szCs w:val="28"/>
        </w:rPr>
      </w:pPr>
      <w:r w:rsidRPr="00CF4F4E">
        <w:rPr>
          <w:rFonts w:ascii="Times New Roman" w:hAnsi="Times New Roman" w:cs="Times New Roman"/>
          <w:sz w:val="28"/>
          <w:szCs w:val="28"/>
        </w:rPr>
        <w:t xml:space="preserve">                                                </w:t>
      </w:r>
    </w:p>
    <w:p w:rsidR="001E235F" w:rsidRPr="00CF4F4E" w:rsidRDefault="001E235F" w:rsidP="002A57EE">
      <w:pPr>
        <w:framePr w:w="10277" w:wrap="auto" w:hAnchor="text"/>
        <w:spacing w:after="0" w:line="240" w:lineRule="auto"/>
        <w:jc w:val="both"/>
        <w:rPr>
          <w:rFonts w:ascii="Times New Roman" w:hAnsi="Times New Roman" w:cs="Times New Roman"/>
          <w:b/>
          <w:sz w:val="28"/>
          <w:szCs w:val="28"/>
        </w:rPr>
        <w:sectPr w:rsidR="001E235F" w:rsidRPr="00CF4F4E" w:rsidSect="00CF4F4E">
          <w:headerReference w:type="default" r:id="rId136"/>
          <w:type w:val="continuous"/>
          <w:pgSz w:w="11906" w:h="16838"/>
          <w:pgMar w:top="1134" w:right="567" w:bottom="1134" w:left="1134" w:header="709" w:footer="709" w:gutter="0"/>
          <w:cols w:space="708"/>
          <w:docGrid w:linePitch="360"/>
        </w:sectPr>
      </w:pPr>
    </w:p>
    <w:p w:rsidR="00B36A62" w:rsidRPr="00CF4F4E" w:rsidRDefault="00B36A62" w:rsidP="00651D45">
      <w:pPr>
        <w:spacing w:after="0" w:line="240" w:lineRule="auto"/>
        <w:rPr>
          <w:rFonts w:ascii="Times New Roman" w:hAnsi="Times New Roman" w:cs="Times New Roman"/>
          <w:sz w:val="28"/>
          <w:szCs w:val="28"/>
        </w:rPr>
      </w:pPr>
    </w:p>
    <w:p w:rsidR="00162258" w:rsidRPr="00CF4F4E" w:rsidRDefault="00162258" w:rsidP="00162258">
      <w:pPr>
        <w:spacing w:after="0" w:line="240" w:lineRule="auto"/>
        <w:jc w:val="right"/>
        <w:rPr>
          <w:rFonts w:ascii="Times New Roman" w:eastAsia="Calibri" w:hAnsi="Times New Roman" w:cs="Times New Roman"/>
          <w:b/>
          <w:sz w:val="28"/>
          <w:szCs w:val="28"/>
          <w:lang w:eastAsia="en-US"/>
        </w:rPr>
      </w:pPr>
      <w:r w:rsidRPr="00CF4F4E">
        <w:rPr>
          <w:rFonts w:ascii="Times New Roman" w:hAnsi="Times New Roman" w:cs="Times New Roman"/>
          <w:b/>
          <w:sz w:val="28"/>
          <w:szCs w:val="28"/>
        </w:rPr>
        <w:t xml:space="preserve">Приложение № </w:t>
      </w:r>
      <w:r w:rsidR="00E0049A" w:rsidRPr="00CF4F4E">
        <w:rPr>
          <w:rFonts w:ascii="Times New Roman" w:hAnsi="Times New Roman" w:cs="Times New Roman"/>
          <w:b/>
          <w:sz w:val="28"/>
          <w:szCs w:val="28"/>
        </w:rPr>
        <w:t>10</w:t>
      </w:r>
    </w:p>
    <w:p w:rsidR="00C203C8" w:rsidRPr="00CF4F4E" w:rsidRDefault="00C203C8" w:rsidP="00835C9B">
      <w:pPr>
        <w:tabs>
          <w:tab w:val="left" w:pos="5670"/>
        </w:tabs>
        <w:spacing w:after="0" w:line="240" w:lineRule="auto"/>
        <w:rPr>
          <w:rFonts w:ascii="Times New Roman" w:eastAsia="Times New Roman" w:hAnsi="Times New Roman" w:cs="Times New Roman"/>
          <w:sz w:val="28"/>
          <w:szCs w:val="28"/>
        </w:rPr>
      </w:pPr>
    </w:p>
    <w:p w:rsidR="00651D45" w:rsidRPr="00CF4F4E" w:rsidRDefault="00651D45" w:rsidP="00651D45">
      <w:pPr>
        <w:spacing w:after="0" w:line="240" w:lineRule="auto"/>
        <w:jc w:val="center"/>
        <w:rPr>
          <w:rFonts w:ascii="Times New Roman" w:hAnsi="Times New Roman" w:cs="Times New Roman"/>
          <w:b/>
        </w:rPr>
      </w:pPr>
      <w:r w:rsidRPr="00CF4F4E">
        <w:rPr>
          <w:rFonts w:ascii="Times New Roman" w:hAnsi="Times New Roman" w:cs="Times New Roman"/>
          <w:b/>
        </w:rPr>
        <w:t>Муниципальное бюджетное дошкольное образовательное учреждение</w:t>
      </w:r>
    </w:p>
    <w:p w:rsidR="00651D45" w:rsidRPr="00CF4F4E" w:rsidRDefault="00651D45" w:rsidP="00651D45">
      <w:pPr>
        <w:spacing w:after="0" w:line="240" w:lineRule="auto"/>
        <w:jc w:val="center"/>
        <w:rPr>
          <w:rFonts w:ascii="Times New Roman" w:hAnsi="Times New Roman" w:cs="Times New Roman"/>
          <w:b/>
        </w:rPr>
      </w:pPr>
      <w:r w:rsidRPr="00CF4F4E">
        <w:rPr>
          <w:rFonts w:ascii="Times New Roman" w:hAnsi="Times New Roman" w:cs="Times New Roman"/>
          <w:b/>
        </w:rPr>
        <w:t xml:space="preserve">«ДЕТСКИЙ САД № 1 БЕЛОЧКА С. </w:t>
      </w:r>
      <w:proofErr w:type="gramStart"/>
      <w:r w:rsidRPr="00CF4F4E">
        <w:rPr>
          <w:rFonts w:ascii="Times New Roman" w:hAnsi="Times New Roman" w:cs="Times New Roman"/>
          <w:b/>
        </w:rPr>
        <w:t>ТЕРСКОЕ</w:t>
      </w:r>
      <w:proofErr w:type="gramEnd"/>
    </w:p>
    <w:p w:rsidR="00651D45" w:rsidRPr="00CF4F4E" w:rsidRDefault="00651D45" w:rsidP="00651D45">
      <w:pPr>
        <w:spacing w:after="0" w:line="240" w:lineRule="auto"/>
        <w:jc w:val="center"/>
        <w:rPr>
          <w:rFonts w:ascii="Times New Roman" w:hAnsi="Times New Roman" w:cs="Times New Roman"/>
          <w:b/>
        </w:rPr>
      </w:pPr>
      <w:r w:rsidRPr="00CF4F4E">
        <w:rPr>
          <w:rFonts w:ascii="Times New Roman" w:hAnsi="Times New Roman" w:cs="Times New Roman"/>
          <w:b/>
        </w:rPr>
        <w:t>ГРОЗНЕНСКОГОМУНИЦИПАЛЬНОГО РАЙОНА»</w:t>
      </w:r>
    </w:p>
    <w:p w:rsidR="00C203C8" w:rsidRPr="00CF4F4E" w:rsidRDefault="00C203C8" w:rsidP="00835C9B">
      <w:pPr>
        <w:tabs>
          <w:tab w:val="left" w:pos="5670"/>
        </w:tabs>
        <w:spacing w:after="0" w:line="240" w:lineRule="auto"/>
        <w:rPr>
          <w:rFonts w:ascii="Times New Roman" w:eastAsia="Times New Roman" w:hAnsi="Times New Roman" w:cs="Times New Roman"/>
          <w:sz w:val="28"/>
          <w:szCs w:val="28"/>
        </w:rPr>
      </w:pPr>
    </w:p>
    <w:p w:rsidR="00C203C8" w:rsidRPr="00CF4F4E" w:rsidRDefault="00C203C8" w:rsidP="00835C9B">
      <w:pPr>
        <w:tabs>
          <w:tab w:val="left" w:pos="5670"/>
        </w:tabs>
        <w:spacing w:after="0" w:line="240" w:lineRule="auto"/>
        <w:rPr>
          <w:rFonts w:ascii="Times New Roman" w:eastAsia="Times New Roman" w:hAnsi="Times New Roman" w:cs="Times New Roman"/>
          <w:sz w:val="28"/>
          <w:szCs w:val="28"/>
        </w:rPr>
      </w:pPr>
    </w:p>
    <w:p w:rsidR="00835C9B" w:rsidRPr="00CF4F4E" w:rsidRDefault="00C203C8" w:rsidP="00835C9B">
      <w:pPr>
        <w:tabs>
          <w:tab w:val="left" w:pos="5670"/>
        </w:tabs>
        <w:spacing w:after="0" w:line="240" w:lineRule="auto"/>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СОГЛАМОВАНО</w:t>
      </w:r>
      <w:r w:rsidRPr="00CF4F4E">
        <w:rPr>
          <w:rFonts w:ascii="Times New Roman" w:eastAsia="Times New Roman" w:hAnsi="Times New Roman" w:cs="Times New Roman"/>
          <w:sz w:val="28"/>
          <w:szCs w:val="28"/>
        </w:rPr>
        <w:tab/>
        <w:t xml:space="preserve">УТВЕРЖДАЮ </w:t>
      </w:r>
    </w:p>
    <w:p w:rsidR="00835C9B" w:rsidRPr="00CF4F4E" w:rsidRDefault="00C203C8" w:rsidP="00835C9B">
      <w:pPr>
        <w:tabs>
          <w:tab w:val="left" w:pos="5670"/>
        </w:tabs>
        <w:spacing w:after="0" w:line="240" w:lineRule="auto"/>
        <w:ind w:right="34"/>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 xml:space="preserve">Председатель ПК МБДОУ </w:t>
      </w:r>
      <w:r w:rsidRPr="00CF4F4E">
        <w:rPr>
          <w:rFonts w:ascii="Times New Roman" w:eastAsia="Times New Roman" w:hAnsi="Times New Roman" w:cs="Times New Roman"/>
          <w:sz w:val="28"/>
          <w:szCs w:val="28"/>
        </w:rPr>
        <w:tab/>
        <w:t xml:space="preserve">Заведующий </w:t>
      </w:r>
      <w:r w:rsidR="00835C9B" w:rsidRPr="00CF4F4E">
        <w:rPr>
          <w:rFonts w:ascii="Times New Roman" w:eastAsia="Times New Roman" w:hAnsi="Times New Roman" w:cs="Times New Roman"/>
          <w:sz w:val="28"/>
          <w:szCs w:val="28"/>
        </w:rPr>
        <w:t xml:space="preserve"> МБДОУ</w:t>
      </w:r>
    </w:p>
    <w:p w:rsidR="00835C9B" w:rsidRPr="00CF4F4E" w:rsidRDefault="00835C9B" w:rsidP="00835C9B">
      <w:pPr>
        <w:tabs>
          <w:tab w:val="left" w:pos="5670"/>
        </w:tabs>
        <w:spacing w:after="0" w:line="240" w:lineRule="auto"/>
        <w:ind w:right="34"/>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«Детский сад № 1 «Белочка»                               «Детский сад № 1 «Белочка»</w:t>
      </w:r>
    </w:p>
    <w:p w:rsidR="00835C9B" w:rsidRPr="00CF4F4E" w:rsidRDefault="00835C9B" w:rsidP="00835C9B">
      <w:pPr>
        <w:tabs>
          <w:tab w:val="left" w:pos="5670"/>
        </w:tabs>
        <w:spacing w:after="0" w:line="240" w:lineRule="auto"/>
        <w:ind w:right="34"/>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 Терское Грозненского</w:t>
      </w:r>
      <w:r w:rsidRPr="00CF4F4E">
        <w:rPr>
          <w:rFonts w:ascii="Times New Roman" w:eastAsia="Times New Roman" w:hAnsi="Times New Roman" w:cs="Times New Roman"/>
          <w:sz w:val="28"/>
          <w:szCs w:val="28"/>
        </w:rPr>
        <w:tab/>
        <w:t xml:space="preserve">с. Терское Грозненского </w:t>
      </w:r>
    </w:p>
    <w:p w:rsidR="00835C9B" w:rsidRPr="00CF4F4E" w:rsidRDefault="00835C9B" w:rsidP="00835C9B">
      <w:pPr>
        <w:tabs>
          <w:tab w:val="left" w:pos="5670"/>
        </w:tabs>
        <w:spacing w:after="0" w:line="240" w:lineRule="auto"/>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муниципального района»</w:t>
      </w:r>
      <w:r w:rsidRPr="00CF4F4E">
        <w:rPr>
          <w:rFonts w:ascii="Times New Roman" w:eastAsia="Times New Roman" w:hAnsi="Times New Roman" w:cs="Times New Roman"/>
          <w:sz w:val="28"/>
          <w:szCs w:val="28"/>
        </w:rPr>
        <w:tab/>
        <w:t>муниципального района»</w:t>
      </w:r>
    </w:p>
    <w:p w:rsidR="00835C9B" w:rsidRPr="00CF4F4E" w:rsidRDefault="00835C9B" w:rsidP="00835C9B">
      <w:pPr>
        <w:tabs>
          <w:tab w:val="left" w:pos="5670"/>
        </w:tabs>
        <w:spacing w:after="0" w:line="240" w:lineRule="auto"/>
        <w:jc w:val="both"/>
        <w:rPr>
          <w:rFonts w:ascii="Times New Roman" w:eastAsia="Calibri" w:hAnsi="Times New Roman" w:cs="Times New Roman"/>
          <w:sz w:val="28"/>
          <w:szCs w:val="28"/>
        </w:rPr>
      </w:pPr>
      <w:r w:rsidRPr="00CF4F4E">
        <w:rPr>
          <w:rFonts w:ascii="Times New Roman" w:eastAsia="Calibri" w:hAnsi="Times New Roman" w:cs="Times New Roman"/>
          <w:sz w:val="28"/>
          <w:szCs w:val="28"/>
        </w:rPr>
        <w:t xml:space="preserve">__________ М. С. </w:t>
      </w:r>
      <w:proofErr w:type="spellStart"/>
      <w:r w:rsidRPr="00CF4F4E">
        <w:rPr>
          <w:rFonts w:ascii="Times New Roman" w:eastAsia="Calibri" w:hAnsi="Times New Roman" w:cs="Times New Roman"/>
          <w:sz w:val="28"/>
          <w:szCs w:val="28"/>
        </w:rPr>
        <w:t>Кар</w:t>
      </w:r>
      <w:r w:rsidR="00C203C8" w:rsidRPr="00CF4F4E">
        <w:rPr>
          <w:rFonts w:ascii="Times New Roman" w:eastAsia="Calibri" w:hAnsi="Times New Roman" w:cs="Times New Roman"/>
          <w:sz w:val="28"/>
          <w:szCs w:val="28"/>
        </w:rPr>
        <w:t>асаева</w:t>
      </w:r>
      <w:proofErr w:type="spellEnd"/>
      <w:r w:rsidR="00C203C8" w:rsidRPr="00CF4F4E">
        <w:rPr>
          <w:rFonts w:ascii="Times New Roman" w:eastAsia="Calibri" w:hAnsi="Times New Roman" w:cs="Times New Roman"/>
          <w:sz w:val="28"/>
          <w:szCs w:val="28"/>
        </w:rPr>
        <w:t xml:space="preserve"> </w:t>
      </w:r>
      <w:r w:rsidR="00C203C8" w:rsidRPr="00CF4F4E">
        <w:rPr>
          <w:rFonts w:ascii="Times New Roman" w:eastAsia="Calibri" w:hAnsi="Times New Roman" w:cs="Times New Roman"/>
          <w:sz w:val="28"/>
          <w:szCs w:val="28"/>
        </w:rPr>
        <w:tab/>
        <w:t xml:space="preserve">__________ М. С. </w:t>
      </w:r>
      <w:proofErr w:type="spellStart"/>
      <w:r w:rsidR="00C203C8" w:rsidRPr="00CF4F4E">
        <w:rPr>
          <w:rFonts w:ascii="Times New Roman" w:eastAsia="Calibri" w:hAnsi="Times New Roman" w:cs="Times New Roman"/>
          <w:sz w:val="28"/>
          <w:szCs w:val="28"/>
        </w:rPr>
        <w:t>Кар</w:t>
      </w:r>
      <w:r w:rsidRPr="00CF4F4E">
        <w:rPr>
          <w:rFonts w:ascii="Times New Roman" w:eastAsia="Calibri" w:hAnsi="Times New Roman" w:cs="Times New Roman"/>
          <w:sz w:val="28"/>
          <w:szCs w:val="28"/>
        </w:rPr>
        <w:t>саева</w:t>
      </w:r>
      <w:proofErr w:type="spellEnd"/>
      <w:r w:rsidRPr="00CF4F4E">
        <w:rPr>
          <w:rFonts w:ascii="Times New Roman" w:eastAsia="Calibri" w:hAnsi="Times New Roman" w:cs="Times New Roman"/>
          <w:sz w:val="28"/>
          <w:szCs w:val="28"/>
        </w:rPr>
        <w:t xml:space="preserve"> </w:t>
      </w:r>
    </w:p>
    <w:p w:rsidR="00162258" w:rsidRPr="00CF4F4E" w:rsidRDefault="00162258" w:rsidP="00162258">
      <w:pPr>
        <w:tabs>
          <w:tab w:val="left" w:pos="900"/>
        </w:tabs>
        <w:spacing w:after="0" w:line="240" w:lineRule="auto"/>
        <w:rPr>
          <w:rFonts w:ascii="Times New Roman" w:eastAsia="Times New Roman" w:hAnsi="Times New Roman" w:cs="Times New Roman"/>
          <w:b/>
          <w:sz w:val="28"/>
          <w:szCs w:val="28"/>
        </w:rPr>
      </w:pPr>
    </w:p>
    <w:p w:rsidR="00E0049A" w:rsidRPr="00CF4F4E" w:rsidRDefault="00E0049A" w:rsidP="00E0049A">
      <w:pPr>
        <w:spacing w:after="0" w:line="240" w:lineRule="auto"/>
        <w:jc w:val="right"/>
        <w:rPr>
          <w:rFonts w:ascii="Times New Roman" w:hAnsi="Times New Roman" w:cs="Times New Roman"/>
          <w:sz w:val="28"/>
          <w:szCs w:val="28"/>
        </w:rPr>
      </w:pPr>
    </w:p>
    <w:p w:rsidR="00E0049A" w:rsidRPr="00CF4F4E" w:rsidRDefault="00E0049A" w:rsidP="00E0049A">
      <w:pPr>
        <w:spacing w:after="0" w:line="240" w:lineRule="auto"/>
        <w:jc w:val="right"/>
        <w:rPr>
          <w:rFonts w:ascii="Times New Roman" w:hAnsi="Times New Roman" w:cs="Times New Roman"/>
          <w:sz w:val="28"/>
          <w:szCs w:val="28"/>
        </w:rPr>
      </w:pPr>
      <w:r w:rsidRPr="00CF4F4E">
        <w:rPr>
          <w:rFonts w:ascii="Times New Roman" w:hAnsi="Times New Roman" w:cs="Times New Roman"/>
          <w:sz w:val="28"/>
          <w:szCs w:val="28"/>
        </w:rPr>
        <w:t xml:space="preserve">Принято на общем собрании трудового коллектива. </w:t>
      </w:r>
    </w:p>
    <w:p w:rsidR="00E0049A" w:rsidRPr="00CF4F4E" w:rsidRDefault="00E0049A" w:rsidP="00E0049A">
      <w:pPr>
        <w:spacing w:after="0" w:line="240" w:lineRule="auto"/>
        <w:jc w:val="right"/>
        <w:rPr>
          <w:rFonts w:ascii="Times New Roman" w:hAnsi="Times New Roman" w:cs="Times New Roman"/>
          <w:sz w:val="28"/>
          <w:szCs w:val="28"/>
        </w:rPr>
      </w:pPr>
      <w:r w:rsidRPr="00CF4F4E">
        <w:rPr>
          <w:rFonts w:ascii="Times New Roman" w:hAnsi="Times New Roman" w:cs="Times New Roman"/>
          <w:sz w:val="28"/>
          <w:szCs w:val="28"/>
        </w:rPr>
        <w:t>протокол № ____ от «____» ________ 202__ г.</w:t>
      </w:r>
    </w:p>
    <w:p w:rsidR="00162258" w:rsidRPr="00CF4F4E" w:rsidRDefault="00162258" w:rsidP="00162258">
      <w:pPr>
        <w:spacing w:after="0" w:line="240" w:lineRule="auto"/>
        <w:jc w:val="both"/>
        <w:rPr>
          <w:rFonts w:ascii="Times New Roman" w:eastAsia="Calibri" w:hAnsi="Times New Roman" w:cs="Times New Roman"/>
          <w:b/>
          <w:sz w:val="24"/>
          <w:szCs w:val="24"/>
          <w:lang w:eastAsia="en-US"/>
        </w:rPr>
      </w:pPr>
    </w:p>
    <w:p w:rsidR="00162258" w:rsidRPr="00CF4F4E" w:rsidRDefault="00162258" w:rsidP="00162258">
      <w:pPr>
        <w:spacing w:after="0" w:line="240" w:lineRule="auto"/>
        <w:jc w:val="both"/>
        <w:rPr>
          <w:rFonts w:ascii="Times New Roman" w:eastAsia="Calibri" w:hAnsi="Times New Roman" w:cs="Times New Roman"/>
          <w:b/>
          <w:sz w:val="24"/>
          <w:szCs w:val="24"/>
          <w:lang w:eastAsia="en-US"/>
        </w:rPr>
      </w:pPr>
    </w:p>
    <w:p w:rsidR="00162258" w:rsidRPr="00CF4F4E" w:rsidRDefault="00162258" w:rsidP="00651D45">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План</w:t>
      </w:r>
    </w:p>
    <w:p w:rsidR="00651D45" w:rsidRPr="00CF4F4E" w:rsidRDefault="00651D45" w:rsidP="00651D45">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Оздоровительно-профилактических мероприятий</w:t>
      </w:r>
    </w:p>
    <w:tbl>
      <w:tblPr>
        <w:tblpPr w:leftFromText="180" w:rightFromText="180" w:vertAnchor="text" w:horzAnchor="margin" w:tblpY="324"/>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387"/>
        <w:gridCol w:w="1701"/>
        <w:gridCol w:w="2320"/>
      </w:tblGrid>
      <w:tr w:rsidR="00E0049A" w:rsidRPr="00CF4F4E" w:rsidTr="00E0049A">
        <w:tc>
          <w:tcPr>
            <w:tcW w:w="675" w:type="dxa"/>
            <w:vAlign w:val="center"/>
          </w:tcPr>
          <w:p w:rsidR="00E0049A" w:rsidRPr="00CF4F4E" w:rsidRDefault="00E0049A" w:rsidP="00E0049A">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 xml:space="preserve">№ </w:t>
            </w:r>
            <w:proofErr w:type="gramStart"/>
            <w:r w:rsidRPr="00CF4F4E">
              <w:rPr>
                <w:rFonts w:ascii="Times New Roman" w:eastAsia="Calibri" w:hAnsi="Times New Roman" w:cs="Times New Roman"/>
                <w:b/>
                <w:sz w:val="28"/>
                <w:szCs w:val="28"/>
                <w:lang w:eastAsia="en-US"/>
              </w:rPr>
              <w:t>п</w:t>
            </w:r>
            <w:proofErr w:type="gramEnd"/>
            <w:r w:rsidRPr="00CF4F4E">
              <w:rPr>
                <w:rFonts w:ascii="Times New Roman" w:eastAsia="Calibri" w:hAnsi="Times New Roman" w:cs="Times New Roman"/>
                <w:b/>
                <w:sz w:val="28"/>
                <w:szCs w:val="28"/>
                <w:lang w:eastAsia="en-US"/>
              </w:rPr>
              <w:t>/п</w:t>
            </w:r>
          </w:p>
        </w:tc>
        <w:tc>
          <w:tcPr>
            <w:tcW w:w="5387" w:type="dxa"/>
            <w:vAlign w:val="center"/>
          </w:tcPr>
          <w:p w:rsidR="00E0049A" w:rsidRPr="00CF4F4E" w:rsidRDefault="00E0049A" w:rsidP="00E0049A">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Мероприятия</w:t>
            </w:r>
          </w:p>
        </w:tc>
        <w:tc>
          <w:tcPr>
            <w:tcW w:w="1701" w:type="dxa"/>
            <w:vAlign w:val="center"/>
          </w:tcPr>
          <w:p w:rsidR="00E0049A" w:rsidRPr="00CF4F4E" w:rsidRDefault="00E0049A" w:rsidP="00E0049A">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Срок</w:t>
            </w:r>
          </w:p>
        </w:tc>
        <w:tc>
          <w:tcPr>
            <w:tcW w:w="2320" w:type="dxa"/>
            <w:vAlign w:val="center"/>
          </w:tcPr>
          <w:p w:rsidR="00E0049A" w:rsidRPr="00CF4F4E" w:rsidRDefault="00E0049A" w:rsidP="00E0049A">
            <w:pPr>
              <w:spacing w:after="0" w:line="240" w:lineRule="auto"/>
              <w:jc w:val="center"/>
              <w:rPr>
                <w:rFonts w:ascii="Times New Roman" w:eastAsia="Calibri" w:hAnsi="Times New Roman" w:cs="Times New Roman"/>
                <w:b/>
                <w:sz w:val="28"/>
                <w:szCs w:val="28"/>
                <w:lang w:eastAsia="en-US"/>
              </w:rPr>
            </w:pPr>
            <w:r w:rsidRPr="00CF4F4E">
              <w:rPr>
                <w:rFonts w:ascii="Times New Roman" w:eastAsia="Calibri" w:hAnsi="Times New Roman" w:cs="Times New Roman"/>
                <w:b/>
                <w:sz w:val="28"/>
                <w:szCs w:val="28"/>
                <w:lang w:eastAsia="en-US"/>
              </w:rPr>
              <w:t>Ответственные</w:t>
            </w:r>
          </w:p>
        </w:tc>
      </w:tr>
      <w:tr w:rsidR="00E0049A" w:rsidRPr="00CF4F4E" w:rsidTr="00E0049A">
        <w:trPr>
          <w:trHeight w:val="751"/>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lastRenderedPageBreak/>
              <w:t>1.</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Выявление часто болеющих работников с хроническими заболеваниями.</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Январь</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Медсестра</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Председатель ПК</w:t>
            </w:r>
          </w:p>
        </w:tc>
      </w:tr>
      <w:tr w:rsidR="00E0049A" w:rsidRPr="00CF4F4E" w:rsidTr="00E0049A">
        <w:trPr>
          <w:trHeight w:val="846"/>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2.</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Создание более благоприятных условий для сотрудников на рабочих местах.</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В течение года</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ПК ДОУ</w:t>
            </w:r>
          </w:p>
        </w:tc>
      </w:tr>
      <w:tr w:rsidR="00E0049A" w:rsidRPr="00CF4F4E" w:rsidTr="00E0049A">
        <w:trPr>
          <w:trHeight w:val="1256"/>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3.</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 xml:space="preserve">Пропаганда здорового образа жизни (вечера отдыха, беседы, стенгазеты, </w:t>
            </w:r>
            <w:proofErr w:type="spellStart"/>
            <w:r w:rsidRPr="00CF4F4E">
              <w:rPr>
                <w:rFonts w:ascii="Times New Roman" w:eastAsia="Calibri" w:hAnsi="Times New Roman" w:cs="Times New Roman"/>
                <w:sz w:val="28"/>
                <w:szCs w:val="28"/>
                <w:lang w:eastAsia="en-US"/>
              </w:rPr>
              <w:t>санбюллетени</w:t>
            </w:r>
            <w:proofErr w:type="spellEnd"/>
            <w:r w:rsidRPr="00CF4F4E">
              <w:rPr>
                <w:rFonts w:ascii="Times New Roman" w:eastAsia="Calibri" w:hAnsi="Times New Roman" w:cs="Times New Roman"/>
                <w:sz w:val="28"/>
                <w:szCs w:val="28"/>
                <w:lang w:eastAsia="en-US"/>
              </w:rPr>
              <w:t>, экскурсии на природу).</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В течение года.</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Профсоюзный комитет</w:t>
            </w:r>
          </w:p>
        </w:tc>
      </w:tr>
      <w:tr w:rsidR="00E0049A" w:rsidRPr="00CF4F4E" w:rsidTr="00E0049A">
        <w:trPr>
          <w:trHeight w:val="1132"/>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4.</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Соблюдение санитарно-гигиенического режима на работе и дома (проветривание и влажная уборка помещений).</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Ежедневно</w:t>
            </w:r>
          </w:p>
        </w:tc>
        <w:tc>
          <w:tcPr>
            <w:tcW w:w="2320" w:type="dxa"/>
          </w:tcPr>
          <w:p w:rsidR="00E0049A" w:rsidRPr="00CF4F4E" w:rsidRDefault="00E0049A" w:rsidP="00E0049A">
            <w:pPr>
              <w:keepNext/>
              <w:spacing w:after="0" w:line="240" w:lineRule="auto"/>
              <w:jc w:val="center"/>
              <w:outlineLvl w:val="7"/>
              <w:rPr>
                <w:rFonts w:ascii="Times New Roman" w:eastAsia="Times New Roman" w:hAnsi="Times New Roman" w:cs="Times New Roman"/>
                <w:sz w:val="28"/>
                <w:szCs w:val="28"/>
              </w:rPr>
            </w:pPr>
            <w:r w:rsidRPr="00CF4F4E">
              <w:rPr>
                <w:rFonts w:ascii="Times New Roman" w:eastAsia="Times New Roman" w:hAnsi="Times New Roman" w:cs="Times New Roman"/>
                <w:sz w:val="28"/>
                <w:szCs w:val="28"/>
              </w:rPr>
              <w:t>Сотрудники</w:t>
            </w:r>
          </w:p>
        </w:tc>
      </w:tr>
      <w:tr w:rsidR="00E0049A" w:rsidRPr="00CF4F4E" w:rsidTr="00E0049A">
        <w:trPr>
          <w:trHeight w:val="851"/>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5.</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Участие работников в оздоровительных мероприятиях  ДОУ</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В течение года</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ПК ДОУ</w:t>
            </w:r>
          </w:p>
        </w:tc>
      </w:tr>
      <w:tr w:rsidR="00E0049A" w:rsidRPr="00CF4F4E" w:rsidTr="00E0049A">
        <w:trPr>
          <w:trHeight w:val="834"/>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6.</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Строгое соблюдение времени отдыха и питания.</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Ежедневно</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ПК ДОУ</w:t>
            </w:r>
          </w:p>
        </w:tc>
      </w:tr>
      <w:tr w:rsidR="00E0049A" w:rsidRPr="00CF4F4E" w:rsidTr="00E0049A">
        <w:trPr>
          <w:trHeight w:val="847"/>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7.</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Своевременные медицинские осмотры.</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По графику</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ПК ДОУ</w:t>
            </w:r>
          </w:p>
        </w:tc>
      </w:tr>
      <w:tr w:rsidR="00E0049A" w:rsidRPr="00CF4F4E" w:rsidTr="00E0049A">
        <w:trPr>
          <w:trHeight w:val="843"/>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8.</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Своевременная вакцинация от гриппа и других заболеваний.</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По мере надобности</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ПК ДОУ</w:t>
            </w:r>
          </w:p>
        </w:tc>
      </w:tr>
      <w:tr w:rsidR="00E0049A" w:rsidRPr="00CF4F4E" w:rsidTr="00E0049A">
        <w:trPr>
          <w:trHeight w:val="1037"/>
        </w:trPr>
        <w:tc>
          <w:tcPr>
            <w:tcW w:w="675"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 xml:space="preserve">9 </w:t>
            </w:r>
          </w:p>
        </w:tc>
        <w:tc>
          <w:tcPr>
            <w:tcW w:w="5387" w:type="dxa"/>
          </w:tcPr>
          <w:p w:rsidR="00E0049A" w:rsidRPr="00CF4F4E" w:rsidRDefault="00E0049A" w:rsidP="00E0049A">
            <w:pPr>
              <w:spacing w:after="0" w:line="240" w:lineRule="auto"/>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Своевременная профилактика работников ДОУ на ВИЧ и СПИД</w:t>
            </w:r>
          </w:p>
        </w:tc>
        <w:tc>
          <w:tcPr>
            <w:tcW w:w="1701"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Один раз в год</w:t>
            </w:r>
          </w:p>
        </w:tc>
        <w:tc>
          <w:tcPr>
            <w:tcW w:w="2320" w:type="dxa"/>
          </w:tcPr>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Администрация,</w:t>
            </w:r>
          </w:p>
          <w:p w:rsidR="00E0049A" w:rsidRPr="00CF4F4E" w:rsidRDefault="00E0049A" w:rsidP="00E0049A">
            <w:pPr>
              <w:spacing w:after="0" w:line="240" w:lineRule="auto"/>
              <w:jc w:val="center"/>
              <w:rPr>
                <w:rFonts w:ascii="Times New Roman" w:eastAsia="Calibri" w:hAnsi="Times New Roman" w:cs="Times New Roman"/>
                <w:sz w:val="28"/>
                <w:szCs w:val="28"/>
                <w:lang w:eastAsia="en-US"/>
              </w:rPr>
            </w:pPr>
            <w:r w:rsidRPr="00CF4F4E">
              <w:rPr>
                <w:rFonts w:ascii="Times New Roman" w:eastAsia="Calibri" w:hAnsi="Times New Roman" w:cs="Times New Roman"/>
                <w:sz w:val="28"/>
                <w:szCs w:val="28"/>
                <w:lang w:eastAsia="en-US"/>
              </w:rPr>
              <w:t>медсестра</w:t>
            </w:r>
          </w:p>
        </w:tc>
      </w:tr>
    </w:tbl>
    <w:p w:rsidR="00162258" w:rsidRPr="00CF4F4E" w:rsidRDefault="00162258" w:rsidP="00651D45">
      <w:pPr>
        <w:spacing w:after="0" w:line="240" w:lineRule="auto"/>
        <w:rPr>
          <w:rFonts w:ascii="Times New Roman" w:eastAsia="Calibri" w:hAnsi="Times New Roman" w:cs="Times New Roman"/>
          <w:b/>
          <w:sz w:val="32"/>
          <w:szCs w:val="32"/>
          <w:lang w:eastAsia="en-US"/>
        </w:rPr>
      </w:pPr>
      <w:r w:rsidRPr="00CF4F4E">
        <w:rPr>
          <w:rFonts w:ascii="Times New Roman" w:eastAsia="Calibri" w:hAnsi="Times New Roman" w:cs="Times New Roman"/>
          <w:b/>
          <w:sz w:val="32"/>
          <w:szCs w:val="32"/>
          <w:lang w:eastAsia="en-US"/>
        </w:rPr>
        <w:t>Оздоровительно-профилактических мероприятий</w:t>
      </w:r>
    </w:p>
    <w:p w:rsidR="00162258" w:rsidRPr="00CF4F4E" w:rsidRDefault="00162258" w:rsidP="00162258">
      <w:pPr>
        <w:spacing w:after="0" w:line="240" w:lineRule="auto"/>
        <w:rPr>
          <w:rFonts w:ascii="Times New Roman" w:eastAsia="Calibri" w:hAnsi="Times New Roman" w:cs="Times New Roman"/>
          <w:b/>
          <w:sz w:val="28"/>
          <w:szCs w:val="28"/>
          <w:lang w:eastAsia="en-US"/>
        </w:rPr>
      </w:pPr>
    </w:p>
    <w:p w:rsidR="00162258" w:rsidRPr="00CF4F4E" w:rsidRDefault="00162258" w:rsidP="00162258">
      <w:pPr>
        <w:spacing w:after="0" w:line="240" w:lineRule="auto"/>
        <w:rPr>
          <w:rFonts w:ascii="Times New Roman" w:eastAsia="Calibri" w:hAnsi="Times New Roman" w:cs="Times New Roman"/>
          <w:b/>
          <w:sz w:val="28"/>
          <w:szCs w:val="28"/>
          <w:lang w:eastAsia="en-US"/>
        </w:rPr>
      </w:pPr>
    </w:p>
    <w:p w:rsidR="00FB0556" w:rsidRPr="00CF4F4E" w:rsidRDefault="000415E5" w:rsidP="00FD5CA8">
      <w:pPr>
        <w:pStyle w:val="afffff3"/>
        <w:tabs>
          <w:tab w:val="left" w:pos="567"/>
        </w:tabs>
        <w:spacing w:after="0"/>
        <w:ind w:right="-144"/>
        <w:rPr>
          <w:rFonts w:ascii="Times New Roman" w:hAnsi="Times New Roman" w:cs="Times New Roman"/>
          <w:b/>
          <w:sz w:val="24"/>
          <w:szCs w:val="28"/>
        </w:rPr>
      </w:pPr>
      <w:r w:rsidRPr="00CF4F4E">
        <w:rPr>
          <w:rFonts w:ascii="Times New Roman" w:hAnsi="Times New Roman" w:cs="Times New Roman"/>
          <w:b/>
          <w:sz w:val="24"/>
          <w:szCs w:val="28"/>
        </w:rPr>
        <w:t xml:space="preserve">                                                                                                                                                                                                                </w:t>
      </w:r>
    </w:p>
    <w:sectPr w:rsidR="00FB0556" w:rsidRPr="00CF4F4E" w:rsidSect="00CF4F4E">
      <w:type w:val="continuous"/>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40E" w:rsidRDefault="00D8640E" w:rsidP="00CE3E4F">
      <w:pPr>
        <w:spacing w:after="0" w:line="240" w:lineRule="auto"/>
      </w:pPr>
      <w:r>
        <w:separator/>
      </w:r>
    </w:p>
  </w:endnote>
  <w:endnote w:type="continuationSeparator" w:id="0">
    <w:p w:rsidR="00D8640E" w:rsidRDefault="00D8640E" w:rsidP="00CE3E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204328"/>
      <w:docPartObj>
        <w:docPartGallery w:val="Page Numbers (Bottom of Page)"/>
        <w:docPartUnique/>
      </w:docPartObj>
    </w:sdtPr>
    <w:sdtContent>
      <w:p w:rsidR="001C1C5F" w:rsidRDefault="001C1C5F">
        <w:pPr>
          <w:pStyle w:val="ad"/>
          <w:jc w:val="right"/>
        </w:pPr>
        <w:r>
          <w:fldChar w:fldCharType="begin"/>
        </w:r>
        <w:r>
          <w:instrText>PAGE   \* MERGEFORMAT</w:instrText>
        </w:r>
        <w:r>
          <w:fldChar w:fldCharType="separate"/>
        </w:r>
        <w:r>
          <w:rPr>
            <w:noProof/>
          </w:rPr>
          <w:t>23</w:t>
        </w:r>
        <w:r>
          <w:fldChar w:fldCharType="end"/>
        </w:r>
      </w:p>
    </w:sdtContent>
  </w:sdt>
  <w:p w:rsidR="001C1C5F" w:rsidRDefault="001C1C5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40E" w:rsidRDefault="00D8640E" w:rsidP="00CE3E4F">
      <w:pPr>
        <w:spacing w:after="0" w:line="240" w:lineRule="auto"/>
      </w:pPr>
      <w:r>
        <w:separator/>
      </w:r>
    </w:p>
  </w:footnote>
  <w:footnote w:type="continuationSeparator" w:id="0">
    <w:p w:rsidR="00D8640E" w:rsidRDefault="00D8640E" w:rsidP="00CE3E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1EC" w:rsidRDefault="006401EC">
    <w:pPr>
      <w:tabs>
        <w:tab w:val="center" w:pos="9453"/>
        <w:tab w:val="right" w:pos="10003"/>
      </w:tabs>
      <w:spacing w:after="0"/>
    </w:pPr>
    <w:r>
      <w:rPr>
        <w:rFonts w:ascii="Calibri" w:eastAsia="Calibri" w:hAnsi="Calibri" w:cs="Calibri"/>
      </w:rPr>
      <w:tab/>
    </w:r>
    <w:r>
      <w:rPr>
        <w:sz w:val="26"/>
      </w:rPr>
      <w:t xml:space="preserve"> </w:t>
    </w:r>
    <w:r>
      <w:rPr>
        <w:sz w:val="26"/>
      </w:rPr>
      <w:tab/>
    </w:r>
    <w:r>
      <w:rPr>
        <w:b/>
        <w:sz w:val="26"/>
      </w:rPr>
      <w:t xml:space="preserve"> </w:t>
    </w:r>
  </w:p>
  <w:p w:rsidR="006401EC" w:rsidRDefault="006401EC">
    <w:pPr>
      <w:spacing w:after="0" w:line="240" w:lineRule="auto"/>
      <w:ind w:right="-274"/>
      <w:jc w:val="right"/>
    </w:pPr>
    <w:r>
      <w:rPr>
        <w:sz w:val="26"/>
      </w:rPr>
      <w:t xml:space="preserve">  </w:t>
    </w:r>
    <w:r>
      <w:rPr>
        <w:sz w:val="26"/>
      </w:rPr>
      <w:tab/>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1EC" w:rsidRDefault="006401EC">
    <w:pPr>
      <w:tabs>
        <w:tab w:val="center" w:pos="9453"/>
        <w:tab w:val="right" w:pos="10003"/>
      </w:tabs>
      <w:spacing w:after="0"/>
    </w:pPr>
    <w:r>
      <w:rPr>
        <w:rFonts w:ascii="Calibri" w:eastAsia="Calibri" w:hAnsi="Calibri" w:cs="Calibri"/>
      </w:rPr>
      <w:tab/>
    </w:r>
    <w:r>
      <w:rPr>
        <w:sz w:val="26"/>
      </w:rPr>
      <w:t xml:space="preserve"> </w:t>
    </w:r>
    <w:r>
      <w:rPr>
        <w:sz w:val="26"/>
      </w:rPr>
      <w:tab/>
    </w:r>
    <w:r>
      <w:rPr>
        <w:sz w:val="28"/>
      </w:rPr>
      <w:fldChar w:fldCharType="begin"/>
    </w:r>
    <w:r>
      <w:instrText xml:space="preserve"> PAGE   \* MERGEFORMAT </w:instrText>
    </w:r>
    <w:r>
      <w:rPr>
        <w:sz w:val="28"/>
      </w:rPr>
      <w:fldChar w:fldCharType="separate"/>
    </w:r>
    <w:r w:rsidR="00D90CC2" w:rsidRPr="00D90CC2">
      <w:rPr>
        <w:noProof/>
        <w:sz w:val="26"/>
      </w:rPr>
      <w:t>92</w:t>
    </w:r>
    <w:r>
      <w:rPr>
        <w:sz w:val="26"/>
      </w:rPr>
      <w:fldChar w:fldCharType="end"/>
    </w:r>
    <w:r>
      <w:rPr>
        <w:b/>
        <w:sz w:val="26"/>
      </w:rPr>
      <w:t xml:space="preserve"> </w:t>
    </w:r>
  </w:p>
  <w:p w:rsidR="006401EC" w:rsidRDefault="006401EC">
    <w:pPr>
      <w:spacing w:after="0" w:line="240" w:lineRule="auto"/>
      <w:ind w:right="-274"/>
      <w:jc w:val="right"/>
    </w:pPr>
    <w:r>
      <w:rPr>
        <w:sz w:val="26"/>
      </w:rPr>
      <w:t xml:space="preserve">  </w:t>
    </w:r>
    <w:r>
      <w:rPr>
        <w:sz w:val="26"/>
      </w:rP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157764"/>
      <w:docPartObj>
        <w:docPartGallery w:val="Page Numbers (Top of Page)"/>
        <w:docPartUnique/>
      </w:docPartObj>
    </w:sdtPr>
    <w:sdtEndPr>
      <w:rPr>
        <w:rFonts w:ascii="Times New Roman" w:hAnsi="Times New Roman" w:cs="Times New Roman"/>
      </w:rPr>
    </w:sdtEndPr>
    <w:sdtContent>
      <w:p w:rsidR="006401EC" w:rsidRPr="003862B0" w:rsidRDefault="006401EC">
        <w:pPr>
          <w:pStyle w:val="ab"/>
          <w:jc w:val="center"/>
          <w:rPr>
            <w:rFonts w:ascii="Times New Roman" w:hAnsi="Times New Roman" w:cs="Times New Roman"/>
          </w:rPr>
        </w:pPr>
        <w:r w:rsidRPr="003862B0">
          <w:rPr>
            <w:rFonts w:ascii="Times New Roman" w:hAnsi="Times New Roman" w:cs="Times New Roman"/>
          </w:rPr>
          <w:fldChar w:fldCharType="begin"/>
        </w:r>
        <w:r w:rsidRPr="003862B0">
          <w:rPr>
            <w:rFonts w:ascii="Times New Roman" w:hAnsi="Times New Roman" w:cs="Times New Roman"/>
          </w:rPr>
          <w:instrText>PAGE   \* MERGEFORMAT</w:instrText>
        </w:r>
        <w:r w:rsidRPr="003862B0">
          <w:rPr>
            <w:rFonts w:ascii="Times New Roman" w:hAnsi="Times New Roman" w:cs="Times New Roman"/>
          </w:rPr>
          <w:fldChar w:fldCharType="separate"/>
        </w:r>
        <w:r w:rsidR="001C1C5F">
          <w:rPr>
            <w:rFonts w:ascii="Times New Roman" w:hAnsi="Times New Roman" w:cs="Times New Roman"/>
            <w:noProof/>
          </w:rPr>
          <w:t>134</w:t>
        </w:r>
        <w:r w:rsidRPr="003862B0">
          <w:rPr>
            <w:rFonts w:ascii="Times New Roman" w:hAnsi="Times New Roman" w:cs="Times New Roman"/>
          </w:rPr>
          <w:fldChar w:fldCharType="end"/>
        </w:r>
      </w:p>
    </w:sdtContent>
  </w:sdt>
  <w:p w:rsidR="006401EC" w:rsidRDefault="006401E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9E"/>
    <w:multiLevelType w:val="hybridMultilevel"/>
    <w:tmpl w:val="135B8110"/>
    <w:lvl w:ilvl="0" w:tplc="FFFFFFFF">
      <w:start w:val="2"/>
      <w:numFmt w:val="decimal"/>
      <w:lvlText w:val="1.%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9F"/>
    <w:multiLevelType w:val="hybridMultilevel"/>
    <w:tmpl w:val="094927A8"/>
    <w:lvl w:ilvl="0" w:tplc="FFFFFFFF">
      <w:start w:val="5"/>
      <w:numFmt w:val="decimal"/>
      <w:lvlText w:val="1.%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A0"/>
    <w:multiLevelType w:val="hybridMultilevel"/>
    <w:tmpl w:val="0DCDF8F6"/>
    <w:lvl w:ilvl="0" w:tplc="FFFFFFFF">
      <w:start w:val="1"/>
      <w:numFmt w:val="decimal"/>
      <w:lvlText w:val="3.%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A1"/>
    <w:multiLevelType w:val="hybridMultilevel"/>
    <w:tmpl w:val="52D7B104"/>
    <w:lvl w:ilvl="0" w:tplc="FFFFFFFF">
      <w:start w:val="4"/>
      <w:numFmt w:val="decimal"/>
      <w:lvlText w:val="3.%1."/>
      <w:lvlJc w:val="left"/>
    </w:lvl>
    <w:lvl w:ilvl="1" w:tplc="FFFFFFFF">
      <w:start w:val="5"/>
      <w:numFmt w:val="decimal"/>
      <w:lvlText w:val="3.%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A2"/>
    <w:multiLevelType w:val="hybridMultilevel"/>
    <w:tmpl w:val="2E8A6394"/>
    <w:lvl w:ilvl="0" w:tplc="FFFFFFFF">
      <w:start w:val="1"/>
      <w:numFmt w:val="bullet"/>
      <w:lvlText w:val="и"/>
      <w:lvlJc w:val="left"/>
    </w:lvl>
    <w:lvl w:ilvl="1" w:tplc="FFFFFFFF">
      <w:start w:val="1"/>
      <w:numFmt w:val="decimal"/>
      <w:lvlText w:val="%2"/>
      <w:lvlJc w:val="left"/>
    </w:lvl>
    <w:lvl w:ilvl="2" w:tplc="FFFFFFFF">
      <w:start w:val="4"/>
      <w:numFmt w:val="decimal"/>
      <w:lvlText w:val="4.%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A3"/>
    <w:multiLevelType w:val="hybridMultilevel"/>
    <w:tmpl w:val="24E60400"/>
    <w:lvl w:ilvl="0" w:tplc="FFFFFFFF">
      <w:start w:val="1"/>
      <w:numFmt w:val="bullet"/>
      <w:lvlText w:val="и"/>
      <w:lvlJc w:val="left"/>
    </w:lvl>
    <w:lvl w:ilvl="1" w:tplc="FFFFFFFF">
      <w:start w:val="5"/>
      <w:numFmt w:val="decimal"/>
      <w:lvlText w:val="4.%2."/>
      <w:lvlJc w:val="left"/>
    </w:lvl>
    <w:lvl w:ilvl="2" w:tplc="FFFFFFFF">
      <w:start w:val="6"/>
      <w:numFmt w:val="decimal"/>
      <w:lvlText w:val="4.%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A4"/>
    <w:multiLevelType w:val="hybridMultilevel"/>
    <w:tmpl w:val="2A6AD9BE"/>
    <w:lvl w:ilvl="0" w:tplc="FFFFFFFF">
      <w:start w:val="2"/>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A6"/>
    <w:multiLevelType w:val="hybridMultilevel"/>
    <w:tmpl w:val="36B2ACBC"/>
    <w:lvl w:ilvl="0" w:tplc="FFFFFFFF">
      <w:start w:val="7"/>
      <w:numFmt w:val="decimal"/>
      <w:lvlText w:val="5.%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A8"/>
    <w:multiLevelType w:val="hybridMultilevel"/>
    <w:tmpl w:val="4AB26E78"/>
    <w:lvl w:ilvl="0" w:tplc="FFFFFFFF">
      <w:start w:val="1"/>
      <w:numFmt w:val="decimal"/>
      <w:lvlText w:val="6.%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1AD0A5B"/>
    <w:multiLevelType w:val="hybridMultilevel"/>
    <w:tmpl w:val="308CE32C"/>
    <w:lvl w:ilvl="0" w:tplc="1E60BE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1CE78F3"/>
    <w:multiLevelType w:val="multilevel"/>
    <w:tmpl w:val="01CE78F3"/>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44E4583"/>
    <w:multiLevelType w:val="multilevel"/>
    <w:tmpl w:val="044E4583"/>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530335F"/>
    <w:multiLevelType w:val="multilevel"/>
    <w:tmpl w:val="0530335F"/>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06D83031"/>
    <w:multiLevelType w:val="hybridMultilevel"/>
    <w:tmpl w:val="62DE4CDE"/>
    <w:lvl w:ilvl="0" w:tplc="34C24876">
      <w:start w:val="5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16A3D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54C436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C0E4B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EC6A4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ACB27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38893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3B8DC2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56AF8C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07E74E21"/>
    <w:multiLevelType w:val="multilevel"/>
    <w:tmpl w:val="07E74E21"/>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08A56531"/>
    <w:multiLevelType w:val="hybridMultilevel"/>
    <w:tmpl w:val="040A75BC"/>
    <w:lvl w:ilvl="0" w:tplc="1726537E">
      <w:start w:val="3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ACD38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CC2BD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323B7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7C7578">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ECAA9C6">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96B74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284A87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801AE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101B16FE"/>
    <w:multiLevelType w:val="hybridMultilevel"/>
    <w:tmpl w:val="97AE5F9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248131B"/>
    <w:multiLevelType w:val="multilevel"/>
    <w:tmpl w:val="1248131B"/>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13B2551C"/>
    <w:multiLevelType w:val="hybridMultilevel"/>
    <w:tmpl w:val="BE5EB060"/>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1698060C"/>
    <w:multiLevelType w:val="multilevel"/>
    <w:tmpl w:val="1698060C"/>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1A5B4263"/>
    <w:multiLevelType w:val="hybridMultilevel"/>
    <w:tmpl w:val="1B7813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B331E21"/>
    <w:multiLevelType w:val="hybridMultilevel"/>
    <w:tmpl w:val="9BD23F48"/>
    <w:lvl w:ilvl="0" w:tplc="1A0EF7B2">
      <w:start w:val="4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8AF342">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3FE49A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56EC2A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958A9D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44769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3EA548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B4EC2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EE971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1B5A774C"/>
    <w:multiLevelType w:val="hybridMultilevel"/>
    <w:tmpl w:val="03C2950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C005203"/>
    <w:multiLevelType w:val="hybridMultilevel"/>
    <w:tmpl w:val="BCD26A4E"/>
    <w:lvl w:ilvl="0" w:tplc="6C765E30">
      <w:start w:val="6"/>
      <w:numFmt w:val="upperRoman"/>
      <w:lvlText w:val="%1."/>
      <w:lvlJc w:val="left"/>
      <w:pPr>
        <w:ind w:left="56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8783EEE">
      <w:start w:val="85"/>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416C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0FC8E4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F61CD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A8BFC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0458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E82D53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D007B3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1DAC115D"/>
    <w:multiLevelType w:val="hybridMultilevel"/>
    <w:tmpl w:val="B4EC5248"/>
    <w:lvl w:ilvl="0" w:tplc="26A62C44">
      <w:start w:val="9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643AAC">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968A1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46CB6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C8535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DE044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F84EAA">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825FD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7AAF222">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20190631"/>
    <w:multiLevelType w:val="hybridMultilevel"/>
    <w:tmpl w:val="4FC4707E"/>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221F44D0"/>
    <w:multiLevelType w:val="hybridMultilevel"/>
    <w:tmpl w:val="20966840"/>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2984D8D"/>
    <w:multiLevelType w:val="multilevel"/>
    <w:tmpl w:val="22984D8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24464DE2"/>
    <w:multiLevelType w:val="hybridMultilevel"/>
    <w:tmpl w:val="2C308AA6"/>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24465A08"/>
    <w:multiLevelType w:val="multilevel"/>
    <w:tmpl w:val="24465A08"/>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248C5729"/>
    <w:multiLevelType w:val="multilevel"/>
    <w:tmpl w:val="248C5729"/>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2548677C"/>
    <w:multiLevelType w:val="hybridMultilevel"/>
    <w:tmpl w:val="7D1E495A"/>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62E6BCE"/>
    <w:multiLevelType w:val="hybridMultilevel"/>
    <w:tmpl w:val="4C280B52"/>
    <w:lvl w:ilvl="0" w:tplc="A41C3846">
      <w:start w:val="7"/>
      <w:numFmt w:val="decimal"/>
      <w:lvlText w:val="%1."/>
      <w:lvlJc w:val="left"/>
      <w:pPr>
        <w:ind w:left="1074" w:hanging="360"/>
      </w:pPr>
      <w:rPr>
        <w:rFonts w:hint="default"/>
        <w:b/>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34">
    <w:nsid w:val="26AD6696"/>
    <w:multiLevelType w:val="hybridMultilevel"/>
    <w:tmpl w:val="24703478"/>
    <w:lvl w:ilvl="0" w:tplc="343EAA6C">
      <w:start w:val="5"/>
      <w:numFmt w:val="decimal"/>
      <w:lvlText w:val="%1)"/>
      <w:lvlJc w:val="left"/>
      <w:pPr>
        <w:ind w:left="1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3E1EF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7A9DB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3020F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043F1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398012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9A37A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242C58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F07A8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29612C6C"/>
    <w:multiLevelType w:val="hybridMultilevel"/>
    <w:tmpl w:val="DFFEA064"/>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2AA7010D"/>
    <w:multiLevelType w:val="multilevel"/>
    <w:tmpl w:val="2AA7010D"/>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2B02145F"/>
    <w:multiLevelType w:val="hybridMultilevel"/>
    <w:tmpl w:val="AACCEF64"/>
    <w:lvl w:ilvl="0" w:tplc="87D20172">
      <w:start w:val="8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D8757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85A3DF8">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2808F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F88295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950FEC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6CD06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221FF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C8D97E">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nsid w:val="2D374346"/>
    <w:multiLevelType w:val="singleLevel"/>
    <w:tmpl w:val="0419000F"/>
    <w:lvl w:ilvl="0">
      <w:start w:val="1"/>
      <w:numFmt w:val="decimal"/>
      <w:lvlText w:val="%1."/>
      <w:lvlJc w:val="left"/>
      <w:pPr>
        <w:tabs>
          <w:tab w:val="num" w:pos="720"/>
        </w:tabs>
        <w:ind w:left="720" w:hanging="360"/>
      </w:pPr>
      <w:rPr>
        <w:rFonts w:cs="Times New Roman"/>
      </w:rPr>
    </w:lvl>
  </w:abstractNum>
  <w:abstractNum w:abstractNumId="39">
    <w:nsid w:val="323E377A"/>
    <w:multiLevelType w:val="hybridMultilevel"/>
    <w:tmpl w:val="0CFA4D4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2C3164F"/>
    <w:multiLevelType w:val="hybridMultilevel"/>
    <w:tmpl w:val="26A29CB8"/>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4F43462"/>
    <w:multiLevelType w:val="hybridMultilevel"/>
    <w:tmpl w:val="80525086"/>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A341381"/>
    <w:multiLevelType w:val="hybridMultilevel"/>
    <w:tmpl w:val="71D2E150"/>
    <w:lvl w:ilvl="0" w:tplc="62061B90">
      <w:start w:val="1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BC3C9C">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3304DE4">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C0658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0C896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FFA03E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3C750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21232E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6847DF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nsid w:val="3BA723B1"/>
    <w:multiLevelType w:val="multilevel"/>
    <w:tmpl w:val="3BA723B1"/>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nsid w:val="3BC52732"/>
    <w:multiLevelType w:val="multilevel"/>
    <w:tmpl w:val="3BC5273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5">
    <w:nsid w:val="3EDB26EF"/>
    <w:multiLevelType w:val="multilevel"/>
    <w:tmpl w:val="3EDB26EF"/>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6">
    <w:nsid w:val="44566BE6"/>
    <w:multiLevelType w:val="multilevel"/>
    <w:tmpl w:val="44566BE6"/>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7">
    <w:nsid w:val="466F52F4"/>
    <w:multiLevelType w:val="multilevel"/>
    <w:tmpl w:val="466F52F4"/>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8">
    <w:nsid w:val="49E652A5"/>
    <w:multiLevelType w:val="hybridMultilevel"/>
    <w:tmpl w:val="7C867E1E"/>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A8819B7"/>
    <w:multiLevelType w:val="multilevel"/>
    <w:tmpl w:val="4A8819B7"/>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0">
    <w:nsid w:val="4CEF2E14"/>
    <w:multiLevelType w:val="hybridMultilevel"/>
    <w:tmpl w:val="EA30C2A0"/>
    <w:lvl w:ilvl="0" w:tplc="0930F598">
      <w:start w:val="3"/>
      <w:numFmt w:val="decimal"/>
      <w:lvlText w:val="%1)"/>
      <w:lvlJc w:val="left"/>
      <w:pPr>
        <w:ind w:left="12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C03CB2">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71C11C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22212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BD4AF6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B8C87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620CA6">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0024A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420E08">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nsid w:val="4DCC5517"/>
    <w:multiLevelType w:val="multilevel"/>
    <w:tmpl w:val="4DCC5517"/>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2">
    <w:nsid w:val="4DEB6CAC"/>
    <w:multiLevelType w:val="hybridMultilevel"/>
    <w:tmpl w:val="832E208E"/>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50330CDF"/>
    <w:multiLevelType w:val="multilevel"/>
    <w:tmpl w:val="50330CDF"/>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4">
    <w:nsid w:val="50A87E0B"/>
    <w:multiLevelType w:val="multilevel"/>
    <w:tmpl w:val="50A87E0B"/>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nsid w:val="50BF6E67"/>
    <w:multiLevelType w:val="hybridMultilevel"/>
    <w:tmpl w:val="8E18B0F4"/>
    <w:lvl w:ilvl="0" w:tplc="10CCBF88">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D0753A">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CB67664">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E4151E">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780BB2">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DC947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4298B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5347ED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4E4682">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6">
    <w:nsid w:val="5229342E"/>
    <w:multiLevelType w:val="hybridMultilevel"/>
    <w:tmpl w:val="24F2DA6E"/>
    <w:lvl w:ilvl="0" w:tplc="52784232">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A241D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04E023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16C46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C0554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F241BF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122F30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4E012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1A873D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7">
    <w:nsid w:val="52D162A9"/>
    <w:multiLevelType w:val="hybridMultilevel"/>
    <w:tmpl w:val="65A86C6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53DB2F0A"/>
    <w:multiLevelType w:val="hybridMultilevel"/>
    <w:tmpl w:val="BB4013F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54436401"/>
    <w:multiLevelType w:val="multilevel"/>
    <w:tmpl w:val="54436401"/>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nsid w:val="558A5C89"/>
    <w:multiLevelType w:val="hybridMultilevel"/>
    <w:tmpl w:val="F592802E"/>
    <w:lvl w:ilvl="0" w:tplc="CE566264">
      <w:start w:val="7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7C4120">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A03DE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BCE2E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354AD4A">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078837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2F06C12">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7C072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A672F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1">
    <w:nsid w:val="59270803"/>
    <w:multiLevelType w:val="hybridMultilevel"/>
    <w:tmpl w:val="04580292"/>
    <w:lvl w:ilvl="0" w:tplc="FE20CC60">
      <w:start w:val="1"/>
      <w:numFmt w:val="decimal"/>
      <w:lvlText w:val="%1."/>
      <w:lvlJc w:val="left"/>
      <w:pPr>
        <w:ind w:left="4920" w:hanging="360"/>
      </w:pPr>
      <w:rPr>
        <w:rFonts w:hint="default"/>
      </w:rPr>
    </w:lvl>
    <w:lvl w:ilvl="1" w:tplc="04190019" w:tentative="1">
      <w:start w:val="1"/>
      <w:numFmt w:val="lowerLetter"/>
      <w:lvlText w:val="%2."/>
      <w:lvlJc w:val="left"/>
      <w:pPr>
        <w:ind w:left="5640" w:hanging="360"/>
      </w:pPr>
    </w:lvl>
    <w:lvl w:ilvl="2" w:tplc="0419001B" w:tentative="1">
      <w:start w:val="1"/>
      <w:numFmt w:val="lowerRoman"/>
      <w:lvlText w:val="%3."/>
      <w:lvlJc w:val="right"/>
      <w:pPr>
        <w:ind w:left="6360" w:hanging="180"/>
      </w:pPr>
    </w:lvl>
    <w:lvl w:ilvl="3" w:tplc="0419000F" w:tentative="1">
      <w:start w:val="1"/>
      <w:numFmt w:val="decimal"/>
      <w:lvlText w:val="%4."/>
      <w:lvlJc w:val="left"/>
      <w:pPr>
        <w:ind w:left="7080" w:hanging="360"/>
      </w:pPr>
    </w:lvl>
    <w:lvl w:ilvl="4" w:tplc="04190019" w:tentative="1">
      <w:start w:val="1"/>
      <w:numFmt w:val="lowerLetter"/>
      <w:lvlText w:val="%5."/>
      <w:lvlJc w:val="left"/>
      <w:pPr>
        <w:ind w:left="7800" w:hanging="360"/>
      </w:pPr>
    </w:lvl>
    <w:lvl w:ilvl="5" w:tplc="0419001B" w:tentative="1">
      <w:start w:val="1"/>
      <w:numFmt w:val="lowerRoman"/>
      <w:lvlText w:val="%6."/>
      <w:lvlJc w:val="right"/>
      <w:pPr>
        <w:ind w:left="8520" w:hanging="180"/>
      </w:pPr>
    </w:lvl>
    <w:lvl w:ilvl="6" w:tplc="0419000F" w:tentative="1">
      <w:start w:val="1"/>
      <w:numFmt w:val="decimal"/>
      <w:lvlText w:val="%7."/>
      <w:lvlJc w:val="left"/>
      <w:pPr>
        <w:ind w:left="9240" w:hanging="360"/>
      </w:pPr>
    </w:lvl>
    <w:lvl w:ilvl="7" w:tplc="04190019" w:tentative="1">
      <w:start w:val="1"/>
      <w:numFmt w:val="lowerLetter"/>
      <w:lvlText w:val="%8."/>
      <w:lvlJc w:val="left"/>
      <w:pPr>
        <w:ind w:left="9960" w:hanging="360"/>
      </w:pPr>
    </w:lvl>
    <w:lvl w:ilvl="8" w:tplc="0419001B" w:tentative="1">
      <w:start w:val="1"/>
      <w:numFmt w:val="lowerRoman"/>
      <w:lvlText w:val="%9."/>
      <w:lvlJc w:val="right"/>
      <w:pPr>
        <w:ind w:left="10680" w:hanging="180"/>
      </w:pPr>
    </w:lvl>
  </w:abstractNum>
  <w:abstractNum w:abstractNumId="62">
    <w:nsid w:val="5C0622E6"/>
    <w:multiLevelType w:val="hybridMultilevel"/>
    <w:tmpl w:val="FF085D82"/>
    <w:lvl w:ilvl="0" w:tplc="A934D72E">
      <w:start w:val="1"/>
      <w:numFmt w:val="bullet"/>
      <w:lvlText w:val="*"/>
      <w:lvlJc w:val="left"/>
      <w:pPr>
        <w:ind w:left="8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89CA9710">
      <w:start w:val="1"/>
      <w:numFmt w:val="bullet"/>
      <w:lvlText w:val="o"/>
      <w:lvlJc w:val="left"/>
      <w:pPr>
        <w:ind w:left="14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ABFC73DA">
      <w:start w:val="1"/>
      <w:numFmt w:val="bullet"/>
      <w:lvlText w:val="▪"/>
      <w:lvlJc w:val="left"/>
      <w:pPr>
        <w:ind w:left="21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E1D4089E">
      <w:start w:val="1"/>
      <w:numFmt w:val="bullet"/>
      <w:lvlText w:val="•"/>
      <w:lvlJc w:val="left"/>
      <w:pPr>
        <w:ind w:left="28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DAA46488">
      <w:start w:val="1"/>
      <w:numFmt w:val="bullet"/>
      <w:lvlText w:val="o"/>
      <w:lvlJc w:val="left"/>
      <w:pPr>
        <w:ind w:left="36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13CCFBCA">
      <w:start w:val="1"/>
      <w:numFmt w:val="bullet"/>
      <w:lvlText w:val="▪"/>
      <w:lvlJc w:val="left"/>
      <w:pPr>
        <w:ind w:left="43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3EB8846C">
      <w:start w:val="1"/>
      <w:numFmt w:val="bullet"/>
      <w:lvlText w:val="•"/>
      <w:lvlJc w:val="left"/>
      <w:pPr>
        <w:ind w:left="50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AFA281C4">
      <w:start w:val="1"/>
      <w:numFmt w:val="bullet"/>
      <w:lvlText w:val="o"/>
      <w:lvlJc w:val="left"/>
      <w:pPr>
        <w:ind w:left="57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9F0C29B2">
      <w:start w:val="1"/>
      <w:numFmt w:val="bullet"/>
      <w:lvlText w:val="▪"/>
      <w:lvlJc w:val="left"/>
      <w:pPr>
        <w:ind w:left="64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63">
    <w:nsid w:val="5C2E08A3"/>
    <w:multiLevelType w:val="multilevel"/>
    <w:tmpl w:val="5C2E08A3"/>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4">
    <w:nsid w:val="5CEA3FF5"/>
    <w:multiLevelType w:val="hybridMultilevel"/>
    <w:tmpl w:val="A34AF7D8"/>
    <w:lvl w:ilvl="0" w:tplc="C824C0FC">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E87DF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8CF5F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47AEF52">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63E999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54986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3788F02">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12F81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EE4B9D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5">
    <w:nsid w:val="5D1B296F"/>
    <w:multiLevelType w:val="multilevel"/>
    <w:tmpl w:val="5D1B296F"/>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6">
    <w:nsid w:val="5E9B2C77"/>
    <w:multiLevelType w:val="hybridMultilevel"/>
    <w:tmpl w:val="384E88FE"/>
    <w:lvl w:ilvl="0" w:tplc="2088673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12264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B28E6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2C6161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486290C">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48520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7A207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5877A4">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C9AA830">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7">
    <w:nsid w:val="5F730ED8"/>
    <w:multiLevelType w:val="hybridMultilevel"/>
    <w:tmpl w:val="2B9EB26C"/>
    <w:lvl w:ilvl="0" w:tplc="73CE1CF4">
      <w:start w:val="2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989482">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9CB2E0">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62CFE4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826E40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0483A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70CBF6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EB630BA">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58943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8">
    <w:nsid w:val="5FF75076"/>
    <w:multiLevelType w:val="multilevel"/>
    <w:tmpl w:val="5FF75076"/>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9">
    <w:nsid w:val="6050183A"/>
    <w:multiLevelType w:val="hybridMultilevel"/>
    <w:tmpl w:val="E1121A8A"/>
    <w:lvl w:ilvl="0" w:tplc="6B1A6040">
      <w:start w:val="7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A0D93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83CD862">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4A102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0A6206">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3E305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EC233C4">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B847C4">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F0B01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0">
    <w:nsid w:val="61F375D2"/>
    <w:multiLevelType w:val="hybridMultilevel"/>
    <w:tmpl w:val="847E7D32"/>
    <w:lvl w:ilvl="0" w:tplc="BC94322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1">
    <w:nsid w:val="66CA30D2"/>
    <w:multiLevelType w:val="hybridMultilevel"/>
    <w:tmpl w:val="1FB82758"/>
    <w:lvl w:ilvl="0" w:tplc="D6E8200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9EE8A8">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82C65D8">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1E686F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F0D40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0BC065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3DECFE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5667B2">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7CAE582">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2">
    <w:nsid w:val="674F0F36"/>
    <w:multiLevelType w:val="multilevel"/>
    <w:tmpl w:val="674F0F36"/>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3">
    <w:nsid w:val="693E436B"/>
    <w:multiLevelType w:val="multilevel"/>
    <w:tmpl w:val="693E436B"/>
    <w:lvl w:ilvl="0">
      <w:start w:val="1"/>
      <w:numFmt w:val="bullet"/>
      <w:lvlText w:val=""/>
      <w:lvlJc w:val="left"/>
      <w:pPr>
        <w:ind w:left="720" w:hanging="360"/>
      </w:pPr>
      <w:rPr>
        <w:rFonts w:ascii="Symbol" w:hAnsi="Symbol" w:hint="default"/>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4">
    <w:nsid w:val="6FD74815"/>
    <w:multiLevelType w:val="hybridMultilevel"/>
    <w:tmpl w:val="0C242550"/>
    <w:lvl w:ilvl="0" w:tplc="C44E71B2">
      <w:start w:val="2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80B40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F2C62B6">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7F03154">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1E846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100A9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1A8122">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B04EDE6">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6A05C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5">
    <w:nsid w:val="70DD234F"/>
    <w:multiLevelType w:val="multilevel"/>
    <w:tmpl w:val="70DD234F"/>
    <w:lvl w:ilvl="0">
      <w:start w:val="1"/>
      <w:numFmt w:val="bullet"/>
      <w:lvlText w:val="•"/>
      <w:lvlJc w:val="left"/>
      <w:pPr>
        <w:ind w:left="1287"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6">
    <w:nsid w:val="71603ADF"/>
    <w:multiLevelType w:val="hybridMultilevel"/>
    <w:tmpl w:val="8D50C468"/>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72113AE9"/>
    <w:multiLevelType w:val="multilevel"/>
    <w:tmpl w:val="72113AE9"/>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nsid w:val="73B95A90"/>
    <w:multiLevelType w:val="hybridMultilevel"/>
    <w:tmpl w:val="06820462"/>
    <w:lvl w:ilvl="0" w:tplc="BC94322E">
      <w:start w:val="1"/>
      <w:numFmt w:val="bullet"/>
      <w:lvlText w:val=""/>
      <w:lvlJc w:val="left"/>
      <w:pPr>
        <w:ind w:left="720" w:hanging="360"/>
      </w:pPr>
      <w:rPr>
        <w:rFonts w:ascii="Symbol" w:hAnsi="Symbol"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754D6CF2"/>
    <w:multiLevelType w:val="multilevel"/>
    <w:tmpl w:val="754D6CF2"/>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0">
    <w:nsid w:val="76A14278"/>
    <w:multiLevelType w:val="hybridMultilevel"/>
    <w:tmpl w:val="8A12596E"/>
    <w:lvl w:ilvl="0" w:tplc="BC9432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774031A9"/>
    <w:multiLevelType w:val="hybridMultilevel"/>
    <w:tmpl w:val="60D2EA20"/>
    <w:lvl w:ilvl="0" w:tplc="5A08572E">
      <w:start w:val="6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8ADDEC">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34B6F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36209C">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DEA49C0">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D2E17F8">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C2BF5E">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E80068">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55C15F4">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2">
    <w:nsid w:val="79EB0F20"/>
    <w:multiLevelType w:val="hybridMultilevel"/>
    <w:tmpl w:val="DF0ECF80"/>
    <w:lvl w:ilvl="0" w:tplc="EA4E380C">
      <w:start w:val="5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4E7C0C">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DE860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282C8D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146E4D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9AB34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C1EAD62">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648AD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9A838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3">
    <w:nsid w:val="7D5E4C99"/>
    <w:multiLevelType w:val="hybridMultilevel"/>
    <w:tmpl w:val="A63A9D2A"/>
    <w:lvl w:ilvl="0" w:tplc="E2FA153A">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2A401CE">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D2A4B2">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3EA5966">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FA8D5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9480C5A">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3BC08A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76A5D0">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3406E8C">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38"/>
  </w:num>
  <w:num w:numId="2">
    <w:abstractNumId w:val="0"/>
  </w:num>
  <w:num w:numId="3">
    <w:abstractNumId w:val="44"/>
  </w:num>
  <w:num w:numId="4">
    <w:abstractNumId w:val="75"/>
  </w:num>
  <w:num w:numId="5">
    <w:abstractNumId w:val="28"/>
  </w:num>
  <w:num w:numId="6">
    <w:abstractNumId w:val="65"/>
  </w:num>
  <w:num w:numId="7">
    <w:abstractNumId w:val="13"/>
  </w:num>
  <w:num w:numId="8">
    <w:abstractNumId w:val="49"/>
  </w:num>
  <w:num w:numId="9">
    <w:abstractNumId w:val="30"/>
  </w:num>
  <w:num w:numId="10">
    <w:abstractNumId w:val="59"/>
  </w:num>
  <w:num w:numId="11">
    <w:abstractNumId w:val="47"/>
  </w:num>
  <w:num w:numId="12">
    <w:abstractNumId w:val="18"/>
  </w:num>
  <w:num w:numId="13">
    <w:abstractNumId w:val="36"/>
  </w:num>
  <w:num w:numId="14">
    <w:abstractNumId w:val="11"/>
  </w:num>
  <w:num w:numId="15">
    <w:abstractNumId w:val="72"/>
  </w:num>
  <w:num w:numId="16">
    <w:abstractNumId w:val="79"/>
  </w:num>
  <w:num w:numId="17">
    <w:abstractNumId w:val="45"/>
  </w:num>
  <w:num w:numId="18">
    <w:abstractNumId w:val="31"/>
  </w:num>
  <w:num w:numId="19">
    <w:abstractNumId w:val="12"/>
  </w:num>
  <w:num w:numId="20">
    <w:abstractNumId w:val="68"/>
  </w:num>
  <w:num w:numId="21">
    <w:abstractNumId w:val="46"/>
  </w:num>
  <w:num w:numId="22">
    <w:abstractNumId w:val="20"/>
  </w:num>
  <w:num w:numId="23">
    <w:abstractNumId w:val="53"/>
  </w:num>
  <w:num w:numId="24">
    <w:abstractNumId w:val="73"/>
  </w:num>
  <w:num w:numId="25">
    <w:abstractNumId w:val="51"/>
  </w:num>
  <w:num w:numId="26">
    <w:abstractNumId w:val="43"/>
  </w:num>
  <w:num w:numId="27">
    <w:abstractNumId w:val="54"/>
  </w:num>
  <w:num w:numId="28">
    <w:abstractNumId w:val="15"/>
  </w:num>
  <w:num w:numId="29">
    <w:abstractNumId w:val="63"/>
  </w:num>
  <w:num w:numId="30">
    <w:abstractNumId w:val="77"/>
  </w:num>
  <w:num w:numId="31">
    <w:abstractNumId w:val="1"/>
  </w:num>
  <w:num w:numId="32">
    <w:abstractNumId w:val="2"/>
  </w:num>
  <w:num w:numId="33">
    <w:abstractNumId w:val="3"/>
  </w:num>
  <w:num w:numId="34">
    <w:abstractNumId w:val="4"/>
  </w:num>
  <w:num w:numId="35">
    <w:abstractNumId w:val="5"/>
  </w:num>
  <w:num w:numId="36">
    <w:abstractNumId w:val="6"/>
  </w:num>
  <w:num w:numId="37">
    <w:abstractNumId w:val="7"/>
  </w:num>
  <w:num w:numId="38">
    <w:abstractNumId w:val="8"/>
  </w:num>
  <w:num w:numId="39">
    <w:abstractNumId w:val="9"/>
  </w:num>
  <w:num w:numId="40">
    <w:abstractNumId w:val="10"/>
  </w:num>
  <w:num w:numId="41">
    <w:abstractNumId w:val="21"/>
  </w:num>
  <w:num w:numId="42">
    <w:abstractNumId w:val="17"/>
  </w:num>
  <w:num w:numId="43">
    <w:abstractNumId w:val="58"/>
  </w:num>
  <w:num w:numId="44">
    <w:abstractNumId w:val="39"/>
  </w:num>
  <w:num w:numId="45">
    <w:abstractNumId w:val="32"/>
  </w:num>
  <w:num w:numId="46">
    <w:abstractNumId w:val="23"/>
  </w:num>
  <w:num w:numId="47">
    <w:abstractNumId w:val="76"/>
  </w:num>
  <w:num w:numId="48">
    <w:abstractNumId w:val="80"/>
  </w:num>
  <w:num w:numId="49">
    <w:abstractNumId w:val="19"/>
  </w:num>
  <w:num w:numId="50">
    <w:abstractNumId w:val="41"/>
  </w:num>
  <w:num w:numId="51">
    <w:abstractNumId w:val="27"/>
  </w:num>
  <w:num w:numId="52">
    <w:abstractNumId w:val="57"/>
  </w:num>
  <w:num w:numId="53">
    <w:abstractNumId w:val="78"/>
  </w:num>
  <w:num w:numId="54">
    <w:abstractNumId w:val="35"/>
  </w:num>
  <w:num w:numId="55">
    <w:abstractNumId w:val="40"/>
  </w:num>
  <w:num w:numId="56">
    <w:abstractNumId w:val="29"/>
  </w:num>
  <w:num w:numId="57">
    <w:abstractNumId w:val="70"/>
  </w:num>
  <w:num w:numId="58">
    <w:abstractNumId w:val="26"/>
  </w:num>
  <w:num w:numId="59">
    <w:abstractNumId w:val="52"/>
  </w:num>
  <w:num w:numId="60">
    <w:abstractNumId w:val="48"/>
  </w:num>
  <w:num w:numId="61">
    <w:abstractNumId w:val="64"/>
  </w:num>
  <w:num w:numId="62">
    <w:abstractNumId w:val="55"/>
  </w:num>
  <w:num w:numId="63">
    <w:abstractNumId w:val="42"/>
  </w:num>
  <w:num w:numId="64">
    <w:abstractNumId w:val="74"/>
  </w:num>
  <w:num w:numId="65">
    <w:abstractNumId w:val="67"/>
  </w:num>
  <w:num w:numId="66">
    <w:abstractNumId w:val="16"/>
  </w:num>
  <w:num w:numId="67">
    <w:abstractNumId w:val="22"/>
  </w:num>
  <w:num w:numId="68">
    <w:abstractNumId w:val="83"/>
  </w:num>
  <w:num w:numId="69">
    <w:abstractNumId w:val="34"/>
  </w:num>
  <w:num w:numId="70">
    <w:abstractNumId w:val="14"/>
  </w:num>
  <w:num w:numId="71">
    <w:abstractNumId w:val="56"/>
  </w:num>
  <w:num w:numId="72">
    <w:abstractNumId w:val="82"/>
  </w:num>
  <w:num w:numId="73">
    <w:abstractNumId w:val="66"/>
  </w:num>
  <w:num w:numId="74">
    <w:abstractNumId w:val="81"/>
  </w:num>
  <w:num w:numId="75">
    <w:abstractNumId w:val="50"/>
  </w:num>
  <w:num w:numId="76">
    <w:abstractNumId w:val="69"/>
  </w:num>
  <w:num w:numId="77">
    <w:abstractNumId w:val="60"/>
  </w:num>
  <w:num w:numId="78">
    <w:abstractNumId w:val="71"/>
  </w:num>
  <w:num w:numId="79">
    <w:abstractNumId w:val="37"/>
  </w:num>
  <w:num w:numId="80">
    <w:abstractNumId w:val="24"/>
  </w:num>
  <w:num w:numId="81">
    <w:abstractNumId w:val="25"/>
  </w:num>
  <w:num w:numId="82">
    <w:abstractNumId w:val="62"/>
  </w:num>
  <w:num w:numId="83">
    <w:abstractNumId w:val="61"/>
  </w:num>
  <w:num w:numId="84">
    <w:abstractNumId w:val="3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055"/>
    <w:rsid w:val="000036E5"/>
    <w:rsid w:val="00004A19"/>
    <w:rsid w:val="00004E96"/>
    <w:rsid w:val="00007BDC"/>
    <w:rsid w:val="00033D80"/>
    <w:rsid w:val="00034C07"/>
    <w:rsid w:val="00040AB8"/>
    <w:rsid w:val="000415E5"/>
    <w:rsid w:val="000444C7"/>
    <w:rsid w:val="00045262"/>
    <w:rsid w:val="00045D80"/>
    <w:rsid w:val="000464F2"/>
    <w:rsid w:val="00046828"/>
    <w:rsid w:val="000478CD"/>
    <w:rsid w:val="000526B2"/>
    <w:rsid w:val="00053C32"/>
    <w:rsid w:val="00054A01"/>
    <w:rsid w:val="000577E1"/>
    <w:rsid w:val="0006750A"/>
    <w:rsid w:val="000728DD"/>
    <w:rsid w:val="00072B33"/>
    <w:rsid w:val="00073EDF"/>
    <w:rsid w:val="0008611D"/>
    <w:rsid w:val="00090944"/>
    <w:rsid w:val="000924BF"/>
    <w:rsid w:val="0009275D"/>
    <w:rsid w:val="0009358F"/>
    <w:rsid w:val="00096A37"/>
    <w:rsid w:val="00096E77"/>
    <w:rsid w:val="000A5F3A"/>
    <w:rsid w:val="000B1350"/>
    <w:rsid w:val="000B7295"/>
    <w:rsid w:val="000C4F7D"/>
    <w:rsid w:val="000C6929"/>
    <w:rsid w:val="000D1AC1"/>
    <w:rsid w:val="000D3F86"/>
    <w:rsid w:val="000E306D"/>
    <w:rsid w:val="000E4944"/>
    <w:rsid w:val="000E4F8F"/>
    <w:rsid w:val="000F14A2"/>
    <w:rsid w:val="000F1BAA"/>
    <w:rsid w:val="00100DF6"/>
    <w:rsid w:val="00100F45"/>
    <w:rsid w:val="00103034"/>
    <w:rsid w:val="00107E59"/>
    <w:rsid w:val="00122A5E"/>
    <w:rsid w:val="00126F05"/>
    <w:rsid w:val="001321F5"/>
    <w:rsid w:val="001332E6"/>
    <w:rsid w:val="0013647C"/>
    <w:rsid w:val="001375E0"/>
    <w:rsid w:val="00137686"/>
    <w:rsid w:val="00137FCF"/>
    <w:rsid w:val="0014716B"/>
    <w:rsid w:val="0015030B"/>
    <w:rsid w:val="001551E6"/>
    <w:rsid w:val="001573EC"/>
    <w:rsid w:val="00160C71"/>
    <w:rsid w:val="00162258"/>
    <w:rsid w:val="00164530"/>
    <w:rsid w:val="0016455C"/>
    <w:rsid w:val="00166A83"/>
    <w:rsid w:val="00173E5E"/>
    <w:rsid w:val="0018545C"/>
    <w:rsid w:val="00194E2B"/>
    <w:rsid w:val="001A2394"/>
    <w:rsid w:val="001A6084"/>
    <w:rsid w:val="001A7EB6"/>
    <w:rsid w:val="001B4041"/>
    <w:rsid w:val="001B4C65"/>
    <w:rsid w:val="001B7B8A"/>
    <w:rsid w:val="001B7C5D"/>
    <w:rsid w:val="001C054B"/>
    <w:rsid w:val="001C1794"/>
    <w:rsid w:val="001C1C5F"/>
    <w:rsid w:val="001C4D36"/>
    <w:rsid w:val="001C669A"/>
    <w:rsid w:val="001D13EE"/>
    <w:rsid w:val="001D791B"/>
    <w:rsid w:val="001E1CF1"/>
    <w:rsid w:val="001E235F"/>
    <w:rsid w:val="001E3CAB"/>
    <w:rsid w:val="001E573D"/>
    <w:rsid w:val="001E77AD"/>
    <w:rsid w:val="001F58E5"/>
    <w:rsid w:val="00202E92"/>
    <w:rsid w:val="002055A7"/>
    <w:rsid w:val="00207C6B"/>
    <w:rsid w:val="00215476"/>
    <w:rsid w:val="0022092D"/>
    <w:rsid w:val="00224140"/>
    <w:rsid w:val="002279AE"/>
    <w:rsid w:val="002339B1"/>
    <w:rsid w:val="00234E70"/>
    <w:rsid w:val="00235619"/>
    <w:rsid w:val="00235F4B"/>
    <w:rsid w:val="00242F89"/>
    <w:rsid w:val="002451F5"/>
    <w:rsid w:val="00250CC1"/>
    <w:rsid w:val="00256F33"/>
    <w:rsid w:val="00257003"/>
    <w:rsid w:val="00266324"/>
    <w:rsid w:val="00266D75"/>
    <w:rsid w:val="002716A4"/>
    <w:rsid w:val="00272F7A"/>
    <w:rsid w:val="00274F02"/>
    <w:rsid w:val="00277ED9"/>
    <w:rsid w:val="002903CC"/>
    <w:rsid w:val="0029199F"/>
    <w:rsid w:val="00295072"/>
    <w:rsid w:val="002A3516"/>
    <w:rsid w:val="002A39A3"/>
    <w:rsid w:val="002A4E8F"/>
    <w:rsid w:val="002A57EE"/>
    <w:rsid w:val="002A7449"/>
    <w:rsid w:val="002B4B83"/>
    <w:rsid w:val="002C1588"/>
    <w:rsid w:val="002E454A"/>
    <w:rsid w:val="002E5C27"/>
    <w:rsid w:val="002F43AE"/>
    <w:rsid w:val="002F72BE"/>
    <w:rsid w:val="0030047C"/>
    <w:rsid w:val="0030444C"/>
    <w:rsid w:val="003129C2"/>
    <w:rsid w:val="00314F2D"/>
    <w:rsid w:val="003209D3"/>
    <w:rsid w:val="00330239"/>
    <w:rsid w:val="003372BF"/>
    <w:rsid w:val="00337DC4"/>
    <w:rsid w:val="00342F35"/>
    <w:rsid w:val="00347E48"/>
    <w:rsid w:val="00351088"/>
    <w:rsid w:val="00352BFE"/>
    <w:rsid w:val="003551A3"/>
    <w:rsid w:val="00362310"/>
    <w:rsid w:val="00374F46"/>
    <w:rsid w:val="0037576B"/>
    <w:rsid w:val="00376F64"/>
    <w:rsid w:val="00386277"/>
    <w:rsid w:val="003862B0"/>
    <w:rsid w:val="00386595"/>
    <w:rsid w:val="00386FF4"/>
    <w:rsid w:val="00393AE2"/>
    <w:rsid w:val="00396434"/>
    <w:rsid w:val="003A626E"/>
    <w:rsid w:val="003A6AB4"/>
    <w:rsid w:val="003A7B50"/>
    <w:rsid w:val="003B2CCD"/>
    <w:rsid w:val="003B42AF"/>
    <w:rsid w:val="003B4DB3"/>
    <w:rsid w:val="003D03BA"/>
    <w:rsid w:val="003E323F"/>
    <w:rsid w:val="003E6435"/>
    <w:rsid w:val="003E78F7"/>
    <w:rsid w:val="00402BBB"/>
    <w:rsid w:val="004124C6"/>
    <w:rsid w:val="00414DE9"/>
    <w:rsid w:val="00423516"/>
    <w:rsid w:val="0043087E"/>
    <w:rsid w:val="00434619"/>
    <w:rsid w:val="004420C7"/>
    <w:rsid w:val="004450E1"/>
    <w:rsid w:val="00445A8E"/>
    <w:rsid w:val="00445CFC"/>
    <w:rsid w:val="00451068"/>
    <w:rsid w:val="00455D61"/>
    <w:rsid w:val="00464E65"/>
    <w:rsid w:val="00470597"/>
    <w:rsid w:val="00470D2B"/>
    <w:rsid w:val="00471993"/>
    <w:rsid w:val="004751AB"/>
    <w:rsid w:val="004809BF"/>
    <w:rsid w:val="00483B4E"/>
    <w:rsid w:val="004902E4"/>
    <w:rsid w:val="00495923"/>
    <w:rsid w:val="00497828"/>
    <w:rsid w:val="004A212A"/>
    <w:rsid w:val="004A39CB"/>
    <w:rsid w:val="004A5379"/>
    <w:rsid w:val="004A721A"/>
    <w:rsid w:val="004B4B07"/>
    <w:rsid w:val="004B602E"/>
    <w:rsid w:val="004C039F"/>
    <w:rsid w:val="004D78AC"/>
    <w:rsid w:val="004E1512"/>
    <w:rsid w:val="004F4BC7"/>
    <w:rsid w:val="004F6C8A"/>
    <w:rsid w:val="0050132D"/>
    <w:rsid w:val="00506002"/>
    <w:rsid w:val="00506773"/>
    <w:rsid w:val="00506D9D"/>
    <w:rsid w:val="00514194"/>
    <w:rsid w:val="005146B6"/>
    <w:rsid w:val="005149AA"/>
    <w:rsid w:val="00523175"/>
    <w:rsid w:val="00523945"/>
    <w:rsid w:val="00523B6E"/>
    <w:rsid w:val="00524837"/>
    <w:rsid w:val="00530BA5"/>
    <w:rsid w:val="005313E8"/>
    <w:rsid w:val="00533875"/>
    <w:rsid w:val="00536A6E"/>
    <w:rsid w:val="00542EB0"/>
    <w:rsid w:val="00543273"/>
    <w:rsid w:val="0055454C"/>
    <w:rsid w:val="00564325"/>
    <w:rsid w:val="005675FD"/>
    <w:rsid w:val="005811E4"/>
    <w:rsid w:val="005812BA"/>
    <w:rsid w:val="005825B1"/>
    <w:rsid w:val="005869C5"/>
    <w:rsid w:val="00590CC2"/>
    <w:rsid w:val="00591817"/>
    <w:rsid w:val="00593E68"/>
    <w:rsid w:val="0059448C"/>
    <w:rsid w:val="005951FB"/>
    <w:rsid w:val="0059554B"/>
    <w:rsid w:val="005A0F17"/>
    <w:rsid w:val="005A3CE8"/>
    <w:rsid w:val="005A5419"/>
    <w:rsid w:val="005A6166"/>
    <w:rsid w:val="005A78E7"/>
    <w:rsid w:val="005B3B2B"/>
    <w:rsid w:val="005C4A3D"/>
    <w:rsid w:val="005D219D"/>
    <w:rsid w:val="005D62AC"/>
    <w:rsid w:val="005E39A0"/>
    <w:rsid w:val="005E3BDB"/>
    <w:rsid w:val="005E4BDD"/>
    <w:rsid w:val="005F0274"/>
    <w:rsid w:val="005F2FA9"/>
    <w:rsid w:val="005F4207"/>
    <w:rsid w:val="005F55B3"/>
    <w:rsid w:val="005F6BC3"/>
    <w:rsid w:val="00600D59"/>
    <w:rsid w:val="00600FA4"/>
    <w:rsid w:val="0060291C"/>
    <w:rsid w:val="006035BB"/>
    <w:rsid w:val="00607AA8"/>
    <w:rsid w:val="00613F73"/>
    <w:rsid w:val="00620CF0"/>
    <w:rsid w:val="00622224"/>
    <w:rsid w:val="006251B3"/>
    <w:rsid w:val="0062597C"/>
    <w:rsid w:val="00637DBE"/>
    <w:rsid w:val="006401EC"/>
    <w:rsid w:val="006409B4"/>
    <w:rsid w:val="00651883"/>
    <w:rsid w:val="00651D45"/>
    <w:rsid w:val="00653B90"/>
    <w:rsid w:val="00660204"/>
    <w:rsid w:val="00660EF3"/>
    <w:rsid w:val="00661D6A"/>
    <w:rsid w:val="00663A03"/>
    <w:rsid w:val="006773B1"/>
    <w:rsid w:val="00680002"/>
    <w:rsid w:val="006A22F7"/>
    <w:rsid w:val="006A5A16"/>
    <w:rsid w:val="006A72DA"/>
    <w:rsid w:val="006A73FB"/>
    <w:rsid w:val="006B208F"/>
    <w:rsid w:val="006B381F"/>
    <w:rsid w:val="006B5628"/>
    <w:rsid w:val="006C077D"/>
    <w:rsid w:val="006D36B3"/>
    <w:rsid w:val="006D3892"/>
    <w:rsid w:val="006D429B"/>
    <w:rsid w:val="006E17A8"/>
    <w:rsid w:val="006E2315"/>
    <w:rsid w:val="006E5E6D"/>
    <w:rsid w:val="006F2481"/>
    <w:rsid w:val="006F35C6"/>
    <w:rsid w:val="00706204"/>
    <w:rsid w:val="00724759"/>
    <w:rsid w:val="00726578"/>
    <w:rsid w:val="00730B5A"/>
    <w:rsid w:val="00733462"/>
    <w:rsid w:val="00733CB5"/>
    <w:rsid w:val="007369E7"/>
    <w:rsid w:val="007429B4"/>
    <w:rsid w:val="007430D5"/>
    <w:rsid w:val="00743E68"/>
    <w:rsid w:val="00747582"/>
    <w:rsid w:val="00750249"/>
    <w:rsid w:val="0075279A"/>
    <w:rsid w:val="007575E6"/>
    <w:rsid w:val="0076602D"/>
    <w:rsid w:val="00777C01"/>
    <w:rsid w:val="00783DBD"/>
    <w:rsid w:val="00787A0B"/>
    <w:rsid w:val="00794EF6"/>
    <w:rsid w:val="007A0498"/>
    <w:rsid w:val="007A6800"/>
    <w:rsid w:val="007B287F"/>
    <w:rsid w:val="007B2984"/>
    <w:rsid w:val="007B4C26"/>
    <w:rsid w:val="007B53D0"/>
    <w:rsid w:val="007D09A6"/>
    <w:rsid w:val="007D4FFF"/>
    <w:rsid w:val="007D5E13"/>
    <w:rsid w:val="007D5F9D"/>
    <w:rsid w:val="007E041E"/>
    <w:rsid w:val="007E1AE3"/>
    <w:rsid w:val="007E398D"/>
    <w:rsid w:val="007E69DF"/>
    <w:rsid w:val="007E7859"/>
    <w:rsid w:val="007F20B3"/>
    <w:rsid w:val="007F6A45"/>
    <w:rsid w:val="007F7806"/>
    <w:rsid w:val="0080204D"/>
    <w:rsid w:val="008057E1"/>
    <w:rsid w:val="008255BC"/>
    <w:rsid w:val="00830C0C"/>
    <w:rsid w:val="00833135"/>
    <w:rsid w:val="00835C9B"/>
    <w:rsid w:val="00860ED8"/>
    <w:rsid w:val="008615BE"/>
    <w:rsid w:val="00863108"/>
    <w:rsid w:val="0087032D"/>
    <w:rsid w:val="00872E08"/>
    <w:rsid w:val="00875038"/>
    <w:rsid w:val="008809CB"/>
    <w:rsid w:val="0088376F"/>
    <w:rsid w:val="008851E6"/>
    <w:rsid w:val="008924C3"/>
    <w:rsid w:val="008A2A71"/>
    <w:rsid w:val="008A33BD"/>
    <w:rsid w:val="008D0318"/>
    <w:rsid w:val="008D7791"/>
    <w:rsid w:val="008E0666"/>
    <w:rsid w:val="008E3033"/>
    <w:rsid w:val="008E590B"/>
    <w:rsid w:val="008F0531"/>
    <w:rsid w:val="008F48D7"/>
    <w:rsid w:val="008F4B5F"/>
    <w:rsid w:val="008F4C91"/>
    <w:rsid w:val="008F5753"/>
    <w:rsid w:val="009013B9"/>
    <w:rsid w:val="00901E4B"/>
    <w:rsid w:val="009037C1"/>
    <w:rsid w:val="009038AD"/>
    <w:rsid w:val="009136A9"/>
    <w:rsid w:val="00923555"/>
    <w:rsid w:val="009268A4"/>
    <w:rsid w:val="009273B9"/>
    <w:rsid w:val="009356EE"/>
    <w:rsid w:val="00936E36"/>
    <w:rsid w:val="00940102"/>
    <w:rsid w:val="00940E96"/>
    <w:rsid w:val="009429B2"/>
    <w:rsid w:val="00942DF3"/>
    <w:rsid w:val="00951809"/>
    <w:rsid w:val="00960E11"/>
    <w:rsid w:val="00961131"/>
    <w:rsid w:val="0096331C"/>
    <w:rsid w:val="009666E0"/>
    <w:rsid w:val="00970E32"/>
    <w:rsid w:val="0097219A"/>
    <w:rsid w:val="009723F7"/>
    <w:rsid w:val="0097769F"/>
    <w:rsid w:val="009777C8"/>
    <w:rsid w:val="009833C6"/>
    <w:rsid w:val="00986276"/>
    <w:rsid w:val="009A1112"/>
    <w:rsid w:val="009B079A"/>
    <w:rsid w:val="009B2F16"/>
    <w:rsid w:val="009B2FE6"/>
    <w:rsid w:val="009C2AF5"/>
    <w:rsid w:val="009D1507"/>
    <w:rsid w:val="009D24AA"/>
    <w:rsid w:val="009D361F"/>
    <w:rsid w:val="009E4715"/>
    <w:rsid w:val="009E63FB"/>
    <w:rsid w:val="009E6431"/>
    <w:rsid w:val="009E7DCF"/>
    <w:rsid w:val="009F4055"/>
    <w:rsid w:val="009F62CA"/>
    <w:rsid w:val="00A05121"/>
    <w:rsid w:val="00A1413D"/>
    <w:rsid w:val="00A158D5"/>
    <w:rsid w:val="00A1601D"/>
    <w:rsid w:val="00A16F9E"/>
    <w:rsid w:val="00A2121D"/>
    <w:rsid w:val="00A34823"/>
    <w:rsid w:val="00A36490"/>
    <w:rsid w:val="00A4717B"/>
    <w:rsid w:val="00A478E7"/>
    <w:rsid w:val="00A52500"/>
    <w:rsid w:val="00A531E0"/>
    <w:rsid w:val="00A6126B"/>
    <w:rsid w:val="00A6473E"/>
    <w:rsid w:val="00A67F80"/>
    <w:rsid w:val="00A773AD"/>
    <w:rsid w:val="00A82A05"/>
    <w:rsid w:val="00A8568C"/>
    <w:rsid w:val="00A90141"/>
    <w:rsid w:val="00A9031F"/>
    <w:rsid w:val="00A91190"/>
    <w:rsid w:val="00A922C9"/>
    <w:rsid w:val="00A939E2"/>
    <w:rsid w:val="00AA001A"/>
    <w:rsid w:val="00AA0642"/>
    <w:rsid w:val="00AA4145"/>
    <w:rsid w:val="00AA5088"/>
    <w:rsid w:val="00AB42D5"/>
    <w:rsid w:val="00AB5D59"/>
    <w:rsid w:val="00AB758C"/>
    <w:rsid w:val="00AC4879"/>
    <w:rsid w:val="00AC4F31"/>
    <w:rsid w:val="00AC518B"/>
    <w:rsid w:val="00AD04F6"/>
    <w:rsid w:val="00AE3C8D"/>
    <w:rsid w:val="00AE4779"/>
    <w:rsid w:val="00AE55CF"/>
    <w:rsid w:val="00AF065C"/>
    <w:rsid w:val="00AF21D6"/>
    <w:rsid w:val="00AF2681"/>
    <w:rsid w:val="00AF2889"/>
    <w:rsid w:val="00AF7ADF"/>
    <w:rsid w:val="00B066B6"/>
    <w:rsid w:val="00B14BA0"/>
    <w:rsid w:val="00B15A6E"/>
    <w:rsid w:val="00B20F30"/>
    <w:rsid w:val="00B32C29"/>
    <w:rsid w:val="00B33A3B"/>
    <w:rsid w:val="00B36A62"/>
    <w:rsid w:val="00B37707"/>
    <w:rsid w:val="00B40B9F"/>
    <w:rsid w:val="00B4379F"/>
    <w:rsid w:val="00B43AF0"/>
    <w:rsid w:val="00B45D6C"/>
    <w:rsid w:val="00B512F0"/>
    <w:rsid w:val="00B53429"/>
    <w:rsid w:val="00B611D6"/>
    <w:rsid w:val="00B71BB8"/>
    <w:rsid w:val="00B73C1B"/>
    <w:rsid w:val="00B77D48"/>
    <w:rsid w:val="00B818CA"/>
    <w:rsid w:val="00B81C00"/>
    <w:rsid w:val="00B82881"/>
    <w:rsid w:val="00B87884"/>
    <w:rsid w:val="00B90D7E"/>
    <w:rsid w:val="00B95E8F"/>
    <w:rsid w:val="00BA1E5A"/>
    <w:rsid w:val="00BA3B41"/>
    <w:rsid w:val="00BA5FD6"/>
    <w:rsid w:val="00BA6BB5"/>
    <w:rsid w:val="00BB06F5"/>
    <w:rsid w:val="00BB085F"/>
    <w:rsid w:val="00BB1256"/>
    <w:rsid w:val="00BB1C1E"/>
    <w:rsid w:val="00BB5F96"/>
    <w:rsid w:val="00BC27D4"/>
    <w:rsid w:val="00BD3A85"/>
    <w:rsid w:val="00BD7B66"/>
    <w:rsid w:val="00BE0168"/>
    <w:rsid w:val="00BE0F84"/>
    <w:rsid w:val="00BE31E0"/>
    <w:rsid w:val="00BE74BF"/>
    <w:rsid w:val="00BF535A"/>
    <w:rsid w:val="00C0135B"/>
    <w:rsid w:val="00C04909"/>
    <w:rsid w:val="00C13F9A"/>
    <w:rsid w:val="00C15F1C"/>
    <w:rsid w:val="00C16664"/>
    <w:rsid w:val="00C16EC0"/>
    <w:rsid w:val="00C1710B"/>
    <w:rsid w:val="00C203C8"/>
    <w:rsid w:val="00C2122C"/>
    <w:rsid w:val="00C23B1A"/>
    <w:rsid w:val="00C300FB"/>
    <w:rsid w:val="00C30E07"/>
    <w:rsid w:val="00C30EC3"/>
    <w:rsid w:val="00C3166D"/>
    <w:rsid w:val="00C31D45"/>
    <w:rsid w:val="00C32C03"/>
    <w:rsid w:val="00C34774"/>
    <w:rsid w:val="00C3797D"/>
    <w:rsid w:val="00C41123"/>
    <w:rsid w:val="00C42282"/>
    <w:rsid w:val="00C5001A"/>
    <w:rsid w:val="00C5076E"/>
    <w:rsid w:val="00C5198A"/>
    <w:rsid w:val="00C537AC"/>
    <w:rsid w:val="00C61C3E"/>
    <w:rsid w:val="00C64668"/>
    <w:rsid w:val="00C66C04"/>
    <w:rsid w:val="00C7034D"/>
    <w:rsid w:val="00C70AA1"/>
    <w:rsid w:val="00C74256"/>
    <w:rsid w:val="00C742D3"/>
    <w:rsid w:val="00C74989"/>
    <w:rsid w:val="00C77F4C"/>
    <w:rsid w:val="00C803B2"/>
    <w:rsid w:val="00C84959"/>
    <w:rsid w:val="00C874F4"/>
    <w:rsid w:val="00C91E2A"/>
    <w:rsid w:val="00C94569"/>
    <w:rsid w:val="00C9512B"/>
    <w:rsid w:val="00CB1922"/>
    <w:rsid w:val="00CB2A4A"/>
    <w:rsid w:val="00CC0A40"/>
    <w:rsid w:val="00CC3EAB"/>
    <w:rsid w:val="00CC76B5"/>
    <w:rsid w:val="00CD1B6E"/>
    <w:rsid w:val="00CE25BB"/>
    <w:rsid w:val="00CE3E4F"/>
    <w:rsid w:val="00CE4403"/>
    <w:rsid w:val="00CF0DD2"/>
    <w:rsid w:val="00CF2C4D"/>
    <w:rsid w:val="00CF47B2"/>
    <w:rsid w:val="00CF4F4E"/>
    <w:rsid w:val="00CF7454"/>
    <w:rsid w:val="00D00892"/>
    <w:rsid w:val="00D1069F"/>
    <w:rsid w:val="00D13FF3"/>
    <w:rsid w:val="00D148D1"/>
    <w:rsid w:val="00D23D3C"/>
    <w:rsid w:val="00D261B3"/>
    <w:rsid w:val="00D330B5"/>
    <w:rsid w:val="00D4033D"/>
    <w:rsid w:val="00D41006"/>
    <w:rsid w:val="00D46129"/>
    <w:rsid w:val="00D51083"/>
    <w:rsid w:val="00D52F18"/>
    <w:rsid w:val="00D55EBD"/>
    <w:rsid w:val="00D561C6"/>
    <w:rsid w:val="00D5650C"/>
    <w:rsid w:val="00D610CF"/>
    <w:rsid w:val="00D66349"/>
    <w:rsid w:val="00D75272"/>
    <w:rsid w:val="00D757DF"/>
    <w:rsid w:val="00D811B1"/>
    <w:rsid w:val="00D81D48"/>
    <w:rsid w:val="00D8640E"/>
    <w:rsid w:val="00D86F20"/>
    <w:rsid w:val="00D876F2"/>
    <w:rsid w:val="00D87809"/>
    <w:rsid w:val="00D87C55"/>
    <w:rsid w:val="00D90CC2"/>
    <w:rsid w:val="00D91715"/>
    <w:rsid w:val="00D9333E"/>
    <w:rsid w:val="00DA15F4"/>
    <w:rsid w:val="00DA163D"/>
    <w:rsid w:val="00DA358D"/>
    <w:rsid w:val="00DA62D5"/>
    <w:rsid w:val="00DB0182"/>
    <w:rsid w:val="00DB0430"/>
    <w:rsid w:val="00DB1B68"/>
    <w:rsid w:val="00DB4009"/>
    <w:rsid w:val="00DB4D1D"/>
    <w:rsid w:val="00DB5C4F"/>
    <w:rsid w:val="00DB602E"/>
    <w:rsid w:val="00DC17A7"/>
    <w:rsid w:val="00DE3DF5"/>
    <w:rsid w:val="00DE419E"/>
    <w:rsid w:val="00DE5FB1"/>
    <w:rsid w:val="00DF31F4"/>
    <w:rsid w:val="00DF436C"/>
    <w:rsid w:val="00DF68B3"/>
    <w:rsid w:val="00DF693E"/>
    <w:rsid w:val="00DF6B69"/>
    <w:rsid w:val="00E0049A"/>
    <w:rsid w:val="00E01D0D"/>
    <w:rsid w:val="00E01EC8"/>
    <w:rsid w:val="00E05F52"/>
    <w:rsid w:val="00E10EBF"/>
    <w:rsid w:val="00E11459"/>
    <w:rsid w:val="00E11AC5"/>
    <w:rsid w:val="00E1271C"/>
    <w:rsid w:val="00E234B6"/>
    <w:rsid w:val="00E25ED4"/>
    <w:rsid w:val="00E30A72"/>
    <w:rsid w:val="00E35160"/>
    <w:rsid w:val="00E4215F"/>
    <w:rsid w:val="00E513E3"/>
    <w:rsid w:val="00E535F6"/>
    <w:rsid w:val="00E5750B"/>
    <w:rsid w:val="00E60BDA"/>
    <w:rsid w:val="00E60C0B"/>
    <w:rsid w:val="00E619E4"/>
    <w:rsid w:val="00E62A07"/>
    <w:rsid w:val="00E722E0"/>
    <w:rsid w:val="00E72A84"/>
    <w:rsid w:val="00E72B60"/>
    <w:rsid w:val="00E74E37"/>
    <w:rsid w:val="00E76579"/>
    <w:rsid w:val="00E8025F"/>
    <w:rsid w:val="00E80424"/>
    <w:rsid w:val="00E84FDA"/>
    <w:rsid w:val="00E85728"/>
    <w:rsid w:val="00E85B79"/>
    <w:rsid w:val="00E866BA"/>
    <w:rsid w:val="00E86FF6"/>
    <w:rsid w:val="00E871D8"/>
    <w:rsid w:val="00E90ACB"/>
    <w:rsid w:val="00E92AE5"/>
    <w:rsid w:val="00E9372F"/>
    <w:rsid w:val="00E9428F"/>
    <w:rsid w:val="00E96934"/>
    <w:rsid w:val="00E972CD"/>
    <w:rsid w:val="00EA3721"/>
    <w:rsid w:val="00EA6BBE"/>
    <w:rsid w:val="00EB2242"/>
    <w:rsid w:val="00EB5929"/>
    <w:rsid w:val="00EB7A29"/>
    <w:rsid w:val="00EC1743"/>
    <w:rsid w:val="00EC1B6E"/>
    <w:rsid w:val="00EC1FB2"/>
    <w:rsid w:val="00EC2687"/>
    <w:rsid w:val="00EC611E"/>
    <w:rsid w:val="00EC7721"/>
    <w:rsid w:val="00ED2639"/>
    <w:rsid w:val="00ED4698"/>
    <w:rsid w:val="00ED60CF"/>
    <w:rsid w:val="00ED60D4"/>
    <w:rsid w:val="00EE076A"/>
    <w:rsid w:val="00EE3385"/>
    <w:rsid w:val="00EF023D"/>
    <w:rsid w:val="00EF1A77"/>
    <w:rsid w:val="00EF474B"/>
    <w:rsid w:val="00EF567A"/>
    <w:rsid w:val="00F07A6D"/>
    <w:rsid w:val="00F07CBD"/>
    <w:rsid w:val="00F1306C"/>
    <w:rsid w:val="00F14EF4"/>
    <w:rsid w:val="00F156F8"/>
    <w:rsid w:val="00F2067A"/>
    <w:rsid w:val="00F25E70"/>
    <w:rsid w:val="00F26AC5"/>
    <w:rsid w:val="00F32491"/>
    <w:rsid w:val="00F3520E"/>
    <w:rsid w:val="00F40037"/>
    <w:rsid w:val="00F420A6"/>
    <w:rsid w:val="00F43728"/>
    <w:rsid w:val="00F60E9F"/>
    <w:rsid w:val="00F6165B"/>
    <w:rsid w:val="00F62864"/>
    <w:rsid w:val="00F71B4D"/>
    <w:rsid w:val="00F73077"/>
    <w:rsid w:val="00F76E41"/>
    <w:rsid w:val="00F8082A"/>
    <w:rsid w:val="00F81D68"/>
    <w:rsid w:val="00F825A1"/>
    <w:rsid w:val="00F827C8"/>
    <w:rsid w:val="00F82806"/>
    <w:rsid w:val="00F8496C"/>
    <w:rsid w:val="00F857FB"/>
    <w:rsid w:val="00FA1EC5"/>
    <w:rsid w:val="00FA28ED"/>
    <w:rsid w:val="00FA42F3"/>
    <w:rsid w:val="00FB0556"/>
    <w:rsid w:val="00FB2C78"/>
    <w:rsid w:val="00FC2385"/>
    <w:rsid w:val="00FC4B55"/>
    <w:rsid w:val="00FC5B9A"/>
    <w:rsid w:val="00FD0AB0"/>
    <w:rsid w:val="00FD1A87"/>
    <w:rsid w:val="00FD2EAA"/>
    <w:rsid w:val="00FD5CA8"/>
    <w:rsid w:val="00FD72DC"/>
    <w:rsid w:val="00FE0D70"/>
    <w:rsid w:val="00FE3B78"/>
    <w:rsid w:val="00FE617F"/>
    <w:rsid w:val="00FE775B"/>
    <w:rsid w:val="00FE79FA"/>
    <w:rsid w:val="00FE7C15"/>
    <w:rsid w:val="00FF060F"/>
    <w:rsid w:val="00FF06CB"/>
    <w:rsid w:val="00FF57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74256"/>
    <w:pPr>
      <w:keepNext/>
      <w:autoSpaceDE w:val="0"/>
      <w:autoSpaceDN w:val="0"/>
      <w:spacing w:after="0" w:line="240" w:lineRule="auto"/>
      <w:jc w:val="right"/>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unhideWhenUsed/>
    <w:qFormat/>
    <w:rsid w:val="00C74256"/>
    <w:pPr>
      <w:keepNext/>
      <w:autoSpaceDE w:val="0"/>
      <w:autoSpaceDN w:val="0"/>
      <w:spacing w:after="0" w:line="240" w:lineRule="auto"/>
      <w:jc w:val="right"/>
      <w:outlineLvl w:val="1"/>
    </w:pPr>
    <w:rPr>
      <w:rFonts w:ascii="Times New Roman" w:eastAsia="Times New Roman" w:hAnsi="Times New Roman" w:cs="Times New Roman"/>
      <w:b/>
      <w:bCs/>
      <w:sz w:val="20"/>
      <w:szCs w:val="20"/>
    </w:rPr>
  </w:style>
  <w:style w:type="paragraph" w:styleId="3">
    <w:name w:val="heading 3"/>
    <w:basedOn w:val="a"/>
    <w:next w:val="a"/>
    <w:link w:val="30"/>
    <w:uiPriority w:val="99"/>
    <w:unhideWhenUsed/>
    <w:qFormat/>
    <w:rsid w:val="00C74256"/>
    <w:pPr>
      <w:keepNext/>
      <w:autoSpaceDE w:val="0"/>
      <w:autoSpaceDN w:val="0"/>
      <w:spacing w:after="0" w:line="240" w:lineRule="auto"/>
      <w:jc w:val="right"/>
      <w:outlineLvl w:val="2"/>
    </w:pPr>
    <w:rPr>
      <w:rFonts w:ascii="Times New Roman" w:eastAsia="Times New Roman" w:hAnsi="Times New Roman" w:cs="Times New Roman"/>
      <w:b/>
      <w:bCs/>
      <w:sz w:val="16"/>
      <w:szCs w:val="16"/>
    </w:rPr>
  </w:style>
  <w:style w:type="paragraph" w:styleId="4">
    <w:name w:val="heading 4"/>
    <w:basedOn w:val="3"/>
    <w:next w:val="a"/>
    <w:link w:val="40"/>
    <w:uiPriority w:val="99"/>
    <w:qFormat/>
    <w:rsid w:val="008E0666"/>
    <w:pPr>
      <w:keepNext w:val="0"/>
      <w:widowControl w:val="0"/>
      <w:adjustRightInd w:val="0"/>
      <w:spacing w:before="108" w:after="108"/>
      <w:jc w:val="center"/>
      <w:outlineLvl w:val="3"/>
    </w:pPr>
    <w:rPr>
      <w:rFonts w:ascii="Arial" w:hAnsi="Arial" w:cs="Arial"/>
      <w:color w:val="26282F"/>
      <w:sz w:val="24"/>
      <w:szCs w:val="24"/>
    </w:rPr>
  </w:style>
  <w:style w:type="paragraph" w:styleId="5">
    <w:name w:val="heading 5"/>
    <w:basedOn w:val="a"/>
    <w:next w:val="a"/>
    <w:link w:val="50"/>
    <w:uiPriority w:val="9"/>
    <w:semiHidden/>
    <w:unhideWhenUsed/>
    <w:qFormat/>
    <w:rsid w:val="00E5750B"/>
    <w:pPr>
      <w:keepNext/>
      <w:keepLines/>
      <w:spacing w:before="200" w:after="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16225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500"/>
    <w:pPr>
      <w:ind w:left="720"/>
      <w:contextualSpacing/>
    </w:pPr>
  </w:style>
  <w:style w:type="character" w:styleId="a4">
    <w:name w:val="Placeholder Text"/>
    <w:basedOn w:val="a0"/>
    <w:uiPriority w:val="99"/>
    <w:semiHidden/>
    <w:rsid w:val="00A52500"/>
    <w:rPr>
      <w:color w:val="808080"/>
    </w:rPr>
  </w:style>
  <w:style w:type="paragraph" w:styleId="a5">
    <w:name w:val="Balloon Text"/>
    <w:basedOn w:val="a"/>
    <w:link w:val="a6"/>
    <w:uiPriority w:val="99"/>
    <w:semiHidden/>
    <w:unhideWhenUsed/>
    <w:rsid w:val="00A525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2500"/>
    <w:rPr>
      <w:rFonts w:ascii="Tahoma" w:hAnsi="Tahoma" w:cs="Tahoma"/>
      <w:sz w:val="16"/>
      <w:szCs w:val="16"/>
    </w:rPr>
  </w:style>
  <w:style w:type="paragraph" w:styleId="a7">
    <w:name w:val="Normal (Web)"/>
    <w:basedOn w:val="a"/>
    <w:unhideWhenUsed/>
    <w:rsid w:val="004809BF"/>
    <w:pPr>
      <w:spacing w:before="200"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480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qFormat/>
    <w:rsid w:val="004809BF"/>
    <w:pPr>
      <w:spacing w:after="0" w:line="240" w:lineRule="auto"/>
    </w:pPr>
  </w:style>
  <w:style w:type="table" w:customStyle="1" w:styleId="11">
    <w:name w:val="Сетка таблицы1"/>
    <w:basedOn w:val="a1"/>
    <w:next w:val="a8"/>
    <w:rsid w:val="00423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CE3E4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E3E4F"/>
  </w:style>
  <w:style w:type="paragraph" w:styleId="ad">
    <w:name w:val="footer"/>
    <w:basedOn w:val="a"/>
    <w:link w:val="ae"/>
    <w:uiPriority w:val="99"/>
    <w:unhideWhenUsed/>
    <w:rsid w:val="00CE3E4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E3E4F"/>
  </w:style>
  <w:style w:type="paragraph" w:customStyle="1" w:styleId="af">
    <w:name w:val="Нормальный"/>
    <w:rsid w:val="003129C2"/>
    <w:pPr>
      <w:autoSpaceDE w:val="0"/>
      <w:autoSpaceDN w:val="0"/>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basedOn w:val="a0"/>
    <w:rsid w:val="00234E70"/>
  </w:style>
  <w:style w:type="character" w:customStyle="1" w:styleId="10">
    <w:name w:val="Заголовок 1 Знак"/>
    <w:basedOn w:val="a0"/>
    <w:link w:val="1"/>
    <w:uiPriority w:val="99"/>
    <w:rsid w:val="00C7425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C74256"/>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C74256"/>
    <w:rPr>
      <w:rFonts w:ascii="Times New Roman" w:eastAsia="Times New Roman" w:hAnsi="Times New Roman" w:cs="Times New Roman"/>
      <w:b/>
      <w:bCs/>
      <w:sz w:val="16"/>
      <w:szCs w:val="16"/>
      <w:lang w:eastAsia="ru-RU"/>
    </w:rPr>
  </w:style>
  <w:style w:type="character" w:customStyle="1" w:styleId="50">
    <w:name w:val="Заголовок 5 Знак"/>
    <w:basedOn w:val="a0"/>
    <w:link w:val="5"/>
    <w:uiPriority w:val="9"/>
    <w:semiHidden/>
    <w:rsid w:val="00E5750B"/>
    <w:rPr>
      <w:rFonts w:asciiTheme="majorHAnsi" w:eastAsiaTheme="majorEastAsia" w:hAnsiTheme="majorHAnsi" w:cstheme="majorBidi"/>
      <w:color w:val="243F60" w:themeColor="accent1" w:themeShade="7F"/>
    </w:rPr>
  </w:style>
  <w:style w:type="paragraph" w:customStyle="1" w:styleId="ConsNormal">
    <w:name w:val="ConsNormal"/>
    <w:rsid w:val="00E1271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0">
    <w:name w:val="Hyperlink"/>
    <w:basedOn w:val="a0"/>
    <w:unhideWhenUsed/>
    <w:rsid w:val="006D36B3"/>
    <w:rPr>
      <w:color w:val="0000FF"/>
      <w:u w:val="single"/>
    </w:rPr>
  </w:style>
  <w:style w:type="character" w:customStyle="1" w:styleId="40">
    <w:name w:val="Заголовок 4 Знак"/>
    <w:basedOn w:val="a0"/>
    <w:link w:val="4"/>
    <w:uiPriority w:val="99"/>
    <w:rsid w:val="008E0666"/>
    <w:rPr>
      <w:rFonts w:ascii="Arial" w:eastAsia="Times New Roman" w:hAnsi="Arial" w:cs="Arial"/>
      <w:b/>
      <w:bCs/>
      <w:color w:val="26282F"/>
      <w:sz w:val="24"/>
      <w:szCs w:val="24"/>
    </w:rPr>
  </w:style>
  <w:style w:type="character" w:customStyle="1" w:styleId="af1">
    <w:name w:val="Цветовое выделение"/>
    <w:uiPriority w:val="99"/>
    <w:rsid w:val="008E0666"/>
    <w:rPr>
      <w:b/>
      <w:color w:val="26282F"/>
    </w:rPr>
  </w:style>
  <w:style w:type="character" w:customStyle="1" w:styleId="af2">
    <w:name w:val="Гипертекстовая ссылка"/>
    <w:basedOn w:val="af1"/>
    <w:uiPriority w:val="99"/>
    <w:rsid w:val="008E0666"/>
    <w:rPr>
      <w:rFonts w:cs="Times New Roman"/>
      <w:b/>
      <w:bCs/>
      <w:color w:val="106BBE"/>
    </w:rPr>
  </w:style>
  <w:style w:type="character" w:customStyle="1" w:styleId="af3">
    <w:name w:val="Активная гипертекстовая ссылка"/>
    <w:basedOn w:val="af2"/>
    <w:uiPriority w:val="99"/>
    <w:rsid w:val="008E0666"/>
    <w:rPr>
      <w:rFonts w:cs="Times New Roman"/>
      <w:b/>
      <w:bCs/>
      <w:color w:val="106BBE"/>
      <w:u w:val="single"/>
    </w:rPr>
  </w:style>
  <w:style w:type="paragraph" w:customStyle="1" w:styleId="af4">
    <w:name w:val="Внимание"/>
    <w:basedOn w:val="a"/>
    <w:next w:val="a"/>
    <w:uiPriority w:val="99"/>
    <w:rsid w:val="008E066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5">
    <w:name w:val="Внимание: криминал!!"/>
    <w:basedOn w:val="af4"/>
    <w:next w:val="a"/>
    <w:uiPriority w:val="99"/>
    <w:rsid w:val="008E0666"/>
  </w:style>
  <w:style w:type="paragraph" w:customStyle="1" w:styleId="af6">
    <w:name w:val="Внимание: недобросовестность!"/>
    <w:basedOn w:val="af4"/>
    <w:next w:val="a"/>
    <w:uiPriority w:val="99"/>
    <w:rsid w:val="008E0666"/>
  </w:style>
  <w:style w:type="character" w:customStyle="1" w:styleId="af7">
    <w:name w:val="Выделение для Базового Поиска"/>
    <w:basedOn w:val="af1"/>
    <w:uiPriority w:val="99"/>
    <w:rsid w:val="008E0666"/>
    <w:rPr>
      <w:rFonts w:cs="Times New Roman"/>
      <w:b/>
      <w:bCs/>
      <w:color w:val="0058A9"/>
    </w:rPr>
  </w:style>
  <w:style w:type="character" w:customStyle="1" w:styleId="af8">
    <w:name w:val="Выделение для Базового Поиска (курсив)"/>
    <w:basedOn w:val="af7"/>
    <w:uiPriority w:val="99"/>
    <w:rsid w:val="008E0666"/>
    <w:rPr>
      <w:rFonts w:cs="Times New Roman"/>
      <w:b/>
      <w:bCs/>
      <w:i/>
      <w:iCs/>
      <w:color w:val="0058A9"/>
    </w:rPr>
  </w:style>
  <w:style w:type="paragraph" w:customStyle="1" w:styleId="af9">
    <w:name w:val="Дочерний элемент списка"/>
    <w:basedOn w:val="a"/>
    <w:next w:val="a"/>
    <w:uiPriority w:val="99"/>
    <w:rsid w:val="008E0666"/>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a">
    <w:name w:val="Основное меню (преемственное)"/>
    <w:basedOn w:val="a"/>
    <w:next w:val="a"/>
    <w:uiPriority w:val="99"/>
    <w:rsid w:val="008E0666"/>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12">
    <w:name w:val="Заголовок1"/>
    <w:basedOn w:val="afa"/>
    <w:next w:val="a"/>
    <w:uiPriority w:val="99"/>
    <w:rsid w:val="008E0666"/>
    <w:rPr>
      <w:b/>
      <w:bCs/>
      <w:color w:val="0058A9"/>
      <w:shd w:val="clear" w:color="auto" w:fill="F0F0F0"/>
    </w:rPr>
  </w:style>
  <w:style w:type="paragraph" w:customStyle="1" w:styleId="afb">
    <w:name w:val="Заголовок группы контролов"/>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c">
    <w:name w:val="Заголовок для информации об изменениях"/>
    <w:basedOn w:val="1"/>
    <w:next w:val="a"/>
    <w:uiPriority w:val="99"/>
    <w:rsid w:val="008E0666"/>
    <w:pPr>
      <w:keepNext w:val="0"/>
      <w:widowControl w:val="0"/>
      <w:adjustRightInd w:val="0"/>
      <w:spacing w:after="108"/>
      <w:jc w:val="center"/>
      <w:outlineLvl w:val="9"/>
    </w:pPr>
    <w:rPr>
      <w:rFonts w:ascii="Arial" w:hAnsi="Arial" w:cs="Arial"/>
      <w:b w:val="0"/>
      <w:bCs w:val="0"/>
      <w:color w:val="26282F"/>
      <w:sz w:val="18"/>
      <w:szCs w:val="18"/>
      <w:shd w:val="clear" w:color="auto" w:fill="FFFFFF"/>
    </w:rPr>
  </w:style>
  <w:style w:type="paragraph" w:customStyle="1" w:styleId="afd">
    <w:name w:val="Заголовок распахивающейся части диалога"/>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e">
    <w:name w:val="Заголовок своего сообщения"/>
    <w:basedOn w:val="af1"/>
    <w:uiPriority w:val="99"/>
    <w:rsid w:val="008E0666"/>
    <w:rPr>
      <w:rFonts w:cs="Times New Roman"/>
      <w:b/>
      <w:bCs/>
      <w:color w:val="26282F"/>
    </w:rPr>
  </w:style>
  <w:style w:type="paragraph" w:customStyle="1" w:styleId="aff">
    <w:name w:val="Заголовок статьи"/>
    <w:basedOn w:val="a"/>
    <w:next w:val="a"/>
    <w:uiPriority w:val="99"/>
    <w:rsid w:val="008E0666"/>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0">
    <w:name w:val="Заголовок чужого сообщения"/>
    <w:basedOn w:val="af1"/>
    <w:uiPriority w:val="99"/>
    <w:rsid w:val="008E0666"/>
    <w:rPr>
      <w:rFonts w:cs="Times New Roman"/>
      <w:b/>
      <w:bCs/>
      <w:color w:val="FF0000"/>
    </w:rPr>
  </w:style>
  <w:style w:type="paragraph" w:customStyle="1" w:styleId="aff1">
    <w:name w:val="Заголовок ЭР (левое окно)"/>
    <w:basedOn w:val="a"/>
    <w:next w:val="a"/>
    <w:uiPriority w:val="99"/>
    <w:rsid w:val="008E0666"/>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2">
    <w:name w:val="Заголовок ЭР (правое окно)"/>
    <w:basedOn w:val="aff1"/>
    <w:next w:val="a"/>
    <w:uiPriority w:val="99"/>
    <w:rsid w:val="008E0666"/>
    <w:pPr>
      <w:spacing w:after="0"/>
      <w:jc w:val="left"/>
    </w:pPr>
  </w:style>
  <w:style w:type="paragraph" w:customStyle="1" w:styleId="aff3">
    <w:name w:val="Интерактивный заголовок"/>
    <w:basedOn w:val="12"/>
    <w:next w:val="a"/>
    <w:uiPriority w:val="99"/>
    <w:rsid w:val="008E0666"/>
    <w:rPr>
      <w:u w:val="single"/>
    </w:rPr>
  </w:style>
  <w:style w:type="paragraph" w:customStyle="1" w:styleId="aff4">
    <w:name w:val="Текст информации об изменениях"/>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5">
    <w:name w:val="Информация об изменениях"/>
    <w:basedOn w:val="aff4"/>
    <w:next w:val="a"/>
    <w:uiPriority w:val="99"/>
    <w:rsid w:val="008E0666"/>
    <w:pPr>
      <w:spacing w:before="180"/>
      <w:ind w:left="360" w:right="360" w:firstLine="0"/>
    </w:pPr>
    <w:rPr>
      <w:shd w:val="clear" w:color="auto" w:fill="EAEFED"/>
    </w:rPr>
  </w:style>
  <w:style w:type="paragraph" w:customStyle="1" w:styleId="aff6">
    <w:name w:val="Текст (справка)"/>
    <w:basedOn w:val="a"/>
    <w:next w:val="a"/>
    <w:uiPriority w:val="99"/>
    <w:rsid w:val="008E0666"/>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7">
    <w:name w:val="Комментарий"/>
    <w:basedOn w:val="aff6"/>
    <w:next w:val="a"/>
    <w:uiPriority w:val="99"/>
    <w:rsid w:val="008E0666"/>
    <w:pPr>
      <w:spacing w:before="75"/>
      <w:ind w:right="0"/>
      <w:jc w:val="both"/>
    </w:pPr>
    <w:rPr>
      <w:color w:val="353842"/>
      <w:shd w:val="clear" w:color="auto" w:fill="F0F0F0"/>
    </w:rPr>
  </w:style>
  <w:style w:type="paragraph" w:customStyle="1" w:styleId="aff8">
    <w:name w:val="Информация об изменениях документа"/>
    <w:basedOn w:val="aff7"/>
    <w:next w:val="a"/>
    <w:uiPriority w:val="99"/>
    <w:rsid w:val="008E0666"/>
    <w:rPr>
      <w:i/>
      <w:iCs/>
    </w:rPr>
  </w:style>
  <w:style w:type="paragraph" w:customStyle="1" w:styleId="aff9">
    <w:name w:val="Текст (лев. подпись)"/>
    <w:basedOn w:val="a"/>
    <w:next w:val="a"/>
    <w:uiPriority w:val="99"/>
    <w:rsid w:val="008E066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a">
    <w:name w:val="Колонтитул (левый)"/>
    <w:basedOn w:val="aff9"/>
    <w:next w:val="a"/>
    <w:uiPriority w:val="99"/>
    <w:rsid w:val="008E0666"/>
    <w:rPr>
      <w:sz w:val="14"/>
      <w:szCs w:val="14"/>
    </w:rPr>
  </w:style>
  <w:style w:type="paragraph" w:customStyle="1" w:styleId="affb">
    <w:name w:val="Текст (прав. подпись)"/>
    <w:basedOn w:val="a"/>
    <w:next w:val="a"/>
    <w:uiPriority w:val="99"/>
    <w:rsid w:val="008E0666"/>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c">
    <w:name w:val="Колонтитул (правый)"/>
    <w:basedOn w:val="affb"/>
    <w:next w:val="a"/>
    <w:uiPriority w:val="99"/>
    <w:rsid w:val="008E0666"/>
    <w:rPr>
      <w:sz w:val="14"/>
      <w:szCs w:val="14"/>
    </w:rPr>
  </w:style>
  <w:style w:type="paragraph" w:customStyle="1" w:styleId="affd">
    <w:name w:val="Комментарий пользователя"/>
    <w:basedOn w:val="aff7"/>
    <w:next w:val="a"/>
    <w:uiPriority w:val="99"/>
    <w:rsid w:val="008E0666"/>
    <w:pPr>
      <w:jc w:val="left"/>
    </w:pPr>
    <w:rPr>
      <w:shd w:val="clear" w:color="auto" w:fill="FFDFE0"/>
    </w:rPr>
  </w:style>
  <w:style w:type="paragraph" w:customStyle="1" w:styleId="affe">
    <w:name w:val="Куда обратиться?"/>
    <w:basedOn w:val="af4"/>
    <w:next w:val="a"/>
    <w:uiPriority w:val="99"/>
    <w:rsid w:val="008E0666"/>
  </w:style>
  <w:style w:type="paragraph" w:customStyle="1" w:styleId="afff">
    <w:name w:val="Моноширинный"/>
    <w:basedOn w:val="a"/>
    <w:next w:val="a"/>
    <w:uiPriority w:val="99"/>
    <w:rsid w:val="008E0666"/>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0">
    <w:name w:val="Найденные слова"/>
    <w:basedOn w:val="af1"/>
    <w:uiPriority w:val="99"/>
    <w:rsid w:val="008E0666"/>
    <w:rPr>
      <w:rFonts w:cs="Times New Roman"/>
      <w:b/>
      <w:bCs/>
      <w:color w:val="26282F"/>
      <w:shd w:val="clear" w:color="auto" w:fill="FFF580"/>
    </w:rPr>
  </w:style>
  <w:style w:type="paragraph" w:customStyle="1" w:styleId="afff1">
    <w:name w:val="Напишите нам"/>
    <w:basedOn w:val="a"/>
    <w:next w:val="a"/>
    <w:uiPriority w:val="99"/>
    <w:rsid w:val="008E0666"/>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2">
    <w:name w:val="Не вступил в силу"/>
    <w:basedOn w:val="af1"/>
    <w:uiPriority w:val="99"/>
    <w:rsid w:val="008E0666"/>
    <w:rPr>
      <w:rFonts w:cs="Times New Roman"/>
      <w:b/>
      <w:bCs/>
      <w:color w:val="000000"/>
      <w:shd w:val="clear" w:color="auto" w:fill="D8EDE8"/>
    </w:rPr>
  </w:style>
  <w:style w:type="paragraph" w:customStyle="1" w:styleId="afff3">
    <w:name w:val="Необходимые документы"/>
    <w:basedOn w:val="af4"/>
    <w:next w:val="a"/>
    <w:uiPriority w:val="99"/>
    <w:rsid w:val="008E0666"/>
    <w:pPr>
      <w:ind w:firstLine="118"/>
    </w:pPr>
  </w:style>
  <w:style w:type="paragraph" w:customStyle="1" w:styleId="afff4">
    <w:name w:val="Нормальный (таблица)"/>
    <w:basedOn w:val="a"/>
    <w:next w:val="a"/>
    <w:uiPriority w:val="99"/>
    <w:rsid w:val="008E0666"/>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5">
    <w:name w:val="Таблицы (моноширинный)"/>
    <w:basedOn w:val="a"/>
    <w:next w:val="a"/>
    <w:uiPriority w:val="99"/>
    <w:rsid w:val="008E0666"/>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6">
    <w:name w:val="Оглавление"/>
    <w:basedOn w:val="afff5"/>
    <w:next w:val="a"/>
    <w:uiPriority w:val="99"/>
    <w:rsid w:val="008E0666"/>
    <w:pPr>
      <w:ind w:left="140"/>
    </w:pPr>
  </w:style>
  <w:style w:type="character" w:customStyle="1" w:styleId="afff7">
    <w:name w:val="Опечатки"/>
    <w:uiPriority w:val="99"/>
    <w:rsid w:val="008E0666"/>
    <w:rPr>
      <w:color w:val="FF0000"/>
    </w:rPr>
  </w:style>
  <w:style w:type="paragraph" w:customStyle="1" w:styleId="afff8">
    <w:name w:val="Переменная часть"/>
    <w:basedOn w:val="afa"/>
    <w:next w:val="a"/>
    <w:uiPriority w:val="99"/>
    <w:rsid w:val="008E0666"/>
    <w:rPr>
      <w:sz w:val="18"/>
      <w:szCs w:val="18"/>
    </w:rPr>
  </w:style>
  <w:style w:type="paragraph" w:customStyle="1" w:styleId="afff9">
    <w:name w:val="Подвал для информации об изменениях"/>
    <w:basedOn w:val="1"/>
    <w:next w:val="a"/>
    <w:uiPriority w:val="99"/>
    <w:rsid w:val="008E0666"/>
    <w:pPr>
      <w:keepNext w:val="0"/>
      <w:widowControl w:val="0"/>
      <w:adjustRightInd w:val="0"/>
      <w:spacing w:before="108" w:after="108"/>
      <w:jc w:val="center"/>
      <w:outlineLvl w:val="9"/>
    </w:pPr>
    <w:rPr>
      <w:rFonts w:ascii="Arial" w:hAnsi="Arial" w:cs="Arial"/>
      <w:b w:val="0"/>
      <w:bCs w:val="0"/>
      <w:color w:val="26282F"/>
      <w:sz w:val="18"/>
      <w:szCs w:val="18"/>
    </w:rPr>
  </w:style>
  <w:style w:type="paragraph" w:customStyle="1" w:styleId="afffa">
    <w:name w:val="Подзаголовок для информации об изменениях"/>
    <w:basedOn w:val="aff4"/>
    <w:next w:val="a"/>
    <w:uiPriority w:val="99"/>
    <w:rsid w:val="008E0666"/>
    <w:rPr>
      <w:b/>
      <w:bCs/>
    </w:rPr>
  </w:style>
  <w:style w:type="paragraph" w:customStyle="1" w:styleId="afffb">
    <w:name w:val="Подчёркнутый текст"/>
    <w:basedOn w:val="a"/>
    <w:next w:val="a"/>
    <w:uiPriority w:val="99"/>
    <w:rsid w:val="008E0666"/>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c">
    <w:name w:val="Постоянная часть"/>
    <w:basedOn w:val="afa"/>
    <w:next w:val="a"/>
    <w:uiPriority w:val="99"/>
    <w:rsid w:val="008E0666"/>
    <w:rPr>
      <w:sz w:val="20"/>
      <w:szCs w:val="20"/>
    </w:rPr>
  </w:style>
  <w:style w:type="paragraph" w:customStyle="1" w:styleId="afffd">
    <w:name w:val="Прижатый влево"/>
    <w:basedOn w:val="a"/>
    <w:next w:val="a"/>
    <w:uiPriority w:val="99"/>
    <w:rsid w:val="008E066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e">
    <w:name w:val="Пример."/>
    <w:basedOn w:val="af4"/>
    <w:next w:val="a"/>
    <w:uiPriority w:val="99"/>
    <w:rsid w:val="008E0666"/>
  </w:style>
  <w:style w:type="paragraph" w:customStyle="1" w:styleId="affff">
    <w:name w:val="Примечание."/>
    <w:basedOn w:val="af4"/>
    <w:next w:val="a"/>
    <w:uiPriority w:val="99"/>
    <w:rsid w:val="008E0666"/>
  </w:style>
  <w:style w:type="character" w:customStyle="1" w:styleId="affff0">
    <w:name w:val="Продолжение ссылки"/>
    <w:basedOn w:val="af2"/>
    <w:uiPriority w:val="99"/>
    <w:rsid w:val="008E0666"/>
    <w:rPr>
      <w:rFonts w:cs="Times New Roman"/>
      <w:b/>
      <w:bCs/>
      <w:color w:val="106BBE"/>
    </w:rPr>
  </w:style>
  <w:style w:type="paragraph" w:customStyle="1" w:styleId="affff1">
    <w:name w:val="Словарная статья"/>
    <w:basedOn w:val="a"/>
    <w:next w:val="a"/>
    <w:uiPriority w:val="99"/>
    <w:rsid w:val="008E0666"/>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2">
    <w:name w:val="Сравнение редакций"/>
    <w:basedOn w:val="af1"/>
    <w:uiPriority w:val="99"/>
    <w:rsid w:val="008E0666"/>
    <w:rPr>
      <w:rFonts w:cs="Times New Roman"/>
      <w:b/>
      <w:bCs/>
      <w:color w:val="26282F"/>
    </w:rPr>
  </w:style>
  <w:style w:type="character" w:customStyle="1" w:styleId="affff3">
    <w:name w:val="Сравнение редакций. Добавленный фрагмент"/>
    <w:uiPriority w:val="99"/>
    <w:rsid w:val="008E0666"/>
    <w:rPr>
      <w:color w:val="000000"/>
      <w:shd w:val="clear" w:color="auto" w:fill="C1D7FF"/>
    </w:rPr>
  </w:style>
  <w:style w:type="character" w:customStyle="1" w:styleId="affff4">
    <w:name w:val="Сравнение редакций. Удаленный фрагмент"/>
    <w:uiPriority w:val="99"/>
    <w:rsid w:val="008E0666"/>
    <w:rPr>
      <w:color w:val="000000"/>
      <w:shd w:val="clear" w:color="auto" w:fill="C4C413"/>
    </w:rPr>
  </w:style>
  <w:style w:type="paragraph" w:customStyle="1" w:styleId="affff5">
    <w:name w:val="Ссылка на официальную публикацию"/>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6">
    <w:name w:val="Ссылка на утративший силу документ"/>
    <w:basedOn w:val="af2"/>
    <w:uiPriority w:val="99"/>
    <w:rsid w:val="008E0666"/>
    <w:rPr>
      <w:rFonts w:cs="Times New Roman"/>
      <w:b/>
      <w:bCs/>
      <w:color w:val="749232"/>
    </w:rPr>
  </w:style>
  <w:style w:type="paragraph" w:customStyle="1" w:styleId="affff7">
    <w:name w:val="Текст в таблице"/>
    <w:basedOn w:val="afff4"/>
    <w:next w:val="a"/>
    <w:uiPriority w:val="99"/>
    <w:rsid w:val="008E0666"/>
    <w:pPr>
      <w:ind w:firstLine="500"/>
    </w:pPr>
  </w:style>
  <w:style w:type="paragraph" w:customStyle="1" w:styleId="affff8">
    <w:name w:val="Текст ЭР (см. также)"/>
    <w:basedOn w:val="a"/>
    <w:next w:val="a"/>
    <w:uiPriority w:val="99"/>
    <w:rsid w:val="008E0666"/>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9">
    <w:name w:val="Технический комментарий"/>
    <w:basedOn w:val="a"/>
    <w:next w:val="a"/>
    <w:uiPriority w:val="99"/>
    <w:rsid w:val="008E0666"/>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a">
    <w:name w:val="Утратил силу"/>
    <w:basedOn w:val="af1"/>
    <w:uiPriority w:val="99"/>
    <w:rsid w:val="008E0666"/>
    <w:rPr>
      <w:rFonts w:cs="Times New Roman"/>
      <w:b/>
      <w:bCs/>
      <w:strike/>
      <w:color w:val="666600"/>
    </w:rPr>
  </w:style>
  <w:style w:type="paragraph" w:customStyle="1" w:styleId="affffb">
    <w:name w:val="Формула"/>
    <w:basedOn w:val="a"/>
    <w:next w:val="a"/>
    <w:uiPriority w:val="99"/>
    <w:rsid w:val="008E066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c">
    <w:name w:val="Центрированный (таблица)"/>
    <w:basedOn w:val="afff4"/>
    <w:next w:val="a"/>
    <w:uiPriority w:val="99"/>
    <w:rsid w:val="008E0666"/>
    <w:pPr>
      <w:jc w:val="center"/>
    </w:pPr>
  </w:style>
  <w:style w:type="paragraph" w:customStyle="1" w:styleId="-">
    <w:name w:val="ЭР-содержание (правое окно)"/>
    <w:basedOn w:val="a"/>
    <w:next w:val="a"/>
    <w:uiPriority w:val="99"/>
    <w:rsid w:val="008E0666"/>
    <w:pPr>
      <w:widowControl w:val="0"/>
      <w:autoSpaceDE w:val="0"/>
      <w:autoSpaceDN w:val="0"/>
      <w:adjustRightInd w:val="0"/>
      <w:spacing w:before="300" w:after="0" w:line="240" w:lineRule="auto"/>
    </w:pPr>
    <w:rPr>
      <w:rFonts w:ascii="Arial" w:eastAsia="Times New Roman" w:hAnsi="Arial" w:cs="Arial"/>
      <w:sz w:val="24"/>
      <w:szCs w:val="24"/>
    </w:rPr>
  </w:style>
  <w:style w:type="paragraph" w:styleId="affffd">
    <w:name w:val="Title"/>
    <w:basedOn w:val="a"/>
    <w:link w:val="affffe"/>
    <w:uiPriority w:val="10"/>
    <w:qFormat/>
    <w:rsid w:val="008E0666"/>
    <w:pPr>
      <w:spacing w:after="0" w:line="240" w:lineRule="auto"/>
      <w:jc w:val="center"/>
    </w:pPr>
    <w:rPr>
      <w:rFonts w:ascii="Times New Roman" w:eastAsia="Times New Roman" w:hAnsi="Times New Roman" w:cs="Times New Roman"/>
      <w:sz w:val="28"/>
      <w:szCs w:val="20"/>
    </w:rPr>
  </w:style>
  <w:style w:type="character" w:customStyle="1" w:styleId="affffe">
    <w:name w:val="Название Знак"/>
    <w:basedOn w:val="a0"/>
    <w:link w:val="affffd"/>
    <w:uiPriority w:val="10"/>
    <w:rsid w:val="008E0666"/>
    <w:rPr>
      <w:rFonts w:ascii="Times New Roman" w:eastAsia="Times New Roman" w:hAnsi="Times New Roman" w:cs="Times New Roman"/>
      <w:sz w:val="28"/>
      <w:szCs w:val="20"/>
    </w:rPr>
  </w:style>
  <w:style w:type="paragraph" w:styleId="afffff">
    <w:name w:val="Body Text Indent"/>
    <w:basedOn w:val="a"/>
    <w:link w:val="afffff0"/>
    <w:rsid w:val="008E0666"/>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Courier New"/>
      <w:color w:val="000000"/>
      <w:sz w:val="24"/>
      <w:szCs w:val="34"/>
    </w:rPr>
  </w:style>
  <w:style w:type="character" w:customStyle="1" w:styleId="afffff0">
    <w:name w:val="Основной текст с отступом Знак"/>
    <w:basedOn w:val="a0"/>
    <w:link w:val="afffff"/>
    <w:rsid w:val="008E0666"/>
    <w:rPr>
      <w:rFonts w:ascii="Times New Roman" w:eastAsia="Times New Roman" w:hAnsi="Times New Roman" w:cs="Courier New"/>
      <w:color w:val="000000"/>
      <w:sz w:val="24"/>
      <w:szCs w:val="34"/>
      <w:shd w:val="clear" w:color="auto" w:fill="FFFFFF"/>
    </w:rPr>
  </w:style>
  <w:style w:type="character" w:styleId="afffff1">
    <w:name w:val="Strong"/>
    <w:basedOn w:val="a0"/>
    <w:qFormat/>
    <w:rsid w:val="008E0666"/>
    <w:rPr>
      <w:b/>
      <w:bCs/>
    </w:rPr>
  </w:style>
  <w:style w:type="paragraph" w:customStyle="1" w:styleId="13">
    <w:name w:val="Без интервала1"/>
    <w:qFormat/>
    <w:rsid w:val="008E0666"/>
    <w:pPr>
      <w:spacing w:after="0" w:line="240" w:lineRule="auto"/>
    </w:pPr>
    <w:rPr>
      <w:rFonts w:ascii="Calibri" w:eastAsia="Times New Roman" w:hAnsi="Calibri" w:cs="Times New Roman"/>
    </w:rPr>
  </w:style>
  <w:style w:type="paragraph" w:customStyle="1" w:styleId="afffff2">
    <w:name w:val="Стиль"/>
    <w:rsid w:val="008E06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8E066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fff3">
    <w:name w:val="Body Text"/>
    <w:basedOn w:val="a"/>
    <w:link w:val="afffff4"/>
    <w:uiPriority w:val="99"/>
    <w:unhideWhenUsed/>
    <w:rsid w:val="008E0666"/>
    <w:pPr>
      <w:spacing w:after="120" w:line="240" w:lineRule="auto"/>
    </w:pPr>
    <w:rPr>
      <w:rFonts w:ascii="Calibri" w:eastAsia="Calibri" w:hAnsi="Calibri" w:cs="Arial"/>
      <w:sz w:val="20"/>
      <w:szCs w:val="20"/>
    </w:rPr>
  </w:style>
  <w:style w:type="character" w:customStyle="1" w:styleId="afffff4">
    <w:name w:val="Основной текст Знак"/>
    <w:basedOn w:val="a0"/>
    <w:link w:val="afffff3"/>
    <w:uiPriority w:val="99"/>
    <w:rsid w:val="008E0666"/>
    <w:rPr>
      <w:rFonts w:ascii="Calibri" w:eastAsia="Calibri" w:hAnsi="Calibri" w:cs="Arial"/>
      <w:sz w:val="20"/>
      <w:szCs w:val="20"/>
    </w:rPr>
  </w:style>
  <w:style w:type="character" w:styleId="afffff5">
    <w:name w:val="line number"/>
    <w:basedOn w:val="a0"/>
    <w:uiPriority w:val="99"/>
    <w:semiHidden/>
    <w:unhideWhenUsed/>
    <w:rsid w:val="008E0666"/>
  </w:style>
  <w:style w:type="character" w:customStyle="1" w:styleId="aa">
    <w:name w:val="Без интервала Знак"/>
    <w:basedOn w:val="a0"/>
    <w:link w:val="a9"/>
    <w:uiPriority w:val="1"/>
    <w:rsid w:val="008E0666"/>
  </w:style>
  <w:style w:type="paragraph" w:customStyle="1" w:styleId="p6">
    <w:name w:val="p6"/>
    <w:basedOn w:val="a"/>
    <w:rsid w:val="009666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0">
    <w:name w:val="Заголовок 8 Знак"/>
    <w:basedOn w:val="a0"/>
    <w:link w:val="8"/>
    <w:uiPriority w:val="9"/>
    <w:semiHidden/>
    <w:rsid w:val="00162258"/>
    <w:rPr>
      <w:rFonts w:asciiTheme="majorHAnsi" w:eastAsiaTheme="majorEastAsia" w:hAnsiTheme="majorHAnsi" w:cstheme="majorBidi"/>
      <w:color w:val="272727" w:themeColor="text1" w:themeTint="D8"/>
      <w:sz w:val="21"/>
      <w:szCs w:val="21"/>
    </w:rPr>
  </w:style>
  <w:style w:type="table" w:customStyle="1" w:styleId="21">
    <w:name w:val="Сетка таблицы2"/>
    <w:basedOn w:val="a1"/>
    <w:next w:val="a8"/>
    <w:rsid w:val="00CF0DD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3"/>
    <w:locked/>
    <w:rsid w:val="00940102"/>
    <w:rPr>
      <w:rFonts w:ascii="Times New Roman" w:hAnsi="Times New Roman" w:cs="Times New Roman"/>
      <w:shd w:val="clear" w:color="auto" w:fill="FFFFFF"/>
    </w:rPr>
  </w:style>
  <w:style w:type="paragraph" w:customStyle="1" w:styleId="23">
    <w:name w:val="Основной текст (2)"/>
    <w:basedOn w:val="a"/>
    <w:link w:val="22"/>
    <w:rsid w:val="00940102"/>
    <w:pPr>
      <w:widowControl w:val="0"/>
      <w:shd w:val="clear" w:color="auto" w:fill="FFFFFF"/>
      <w:spacing w:before="180" w:after="0" w:line="274" w:lineRule="exact"/>
      <w:ind w:hanging="480"/>
      <w:jc w:val="both"/>
    </w:pPr>
    <w:rPr>
      <w:rFonts w:ascii="Times New Roman" w:hAnsi="Times New Roman" w:cs="Times New Roman"/>
    </w:rPr>
  </w:style>
  <w:style w:type="paragraph" w:customStyle="1" w:styleId="14">
    <w:name w:val="Абзац списка1"/>
    <w:basedOn w:val="a"/>
    <w:rsid w:val="00940102"/>
    <w:pPr>
      <w:widowControl w:val="0"/>
      <w:spacing w:after="0" w:line="240" w:lineRule="auto"/>
      <w:ind w:left="720"/>
      <w:contextualSpacing/>
    </w:pPr>
    <w:rPr>
      <w:rFonts w:ascii="Arial Unicode MS" w:eastAsia="Times New Roman" w:hAnsi="Arial Unicode MS" w:cs="Arial Unicode MS"/>
      <w:color w:val="000000"/>
      <w:sz w:val="24"/>
      <w:szCs w:val="24"/>
    </w:rPr>
  </w:style>
  <w:style w:type="character" w:customStyle="1" w:styleId="blk">
    <w:name w:val="blk"/>
    <w:rsid w:val="00940102"/>
  </w:style>
  <w:style w:type="paragraph" w:customStyle="1" w:styleId="msobodytextmrcssattrmrcssattr">
    <w:name w:val="msobodytext_mr_css_attr_mr_css_attr"/>
    <w:basedOn w:val="a"/>
    <w:rsid w:val="009401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
    <w:name w:val="Заголовок №7_"/>
    <w:link w:val="70"/>
    <w:rsid w:val="002A3516"/>
    <w:rPr>
      <w:b/>
      <w:bCs/>
      <w:shd w:val="clear" w:color="auto" w:fill="FFFFFF"/>
    </w:rPr>
  </w:style>
  <w:style w:type="paragraph" w:customStyle="1" w:styleId="70">
    <w:name w:val="Заголовок №7"/>
    <w:basedOn w:val="a"/>
    <w:link w:val="7"/>
    <w:rsid w:val="002A3516"/>
    <w:pPr>
      <w:widowControl w:val="0"/>
      <w:shd w:val="clear" w:color="auto" w:fill="FFFFFF"/>
      <w:spacing w:after="300" w:line="0" w:lineRule="atLeast"/>
      <w:ind w:hanging="2140"/>
      <w:jc w:val="both"/>
      <w:outlineLvl w:val="6"/>
    </w:pPr>
    <w:rPr>
      <w:b/>
      <w:bCs/>
      <w:shd w:val="clear" w:color="auto" w:fill="FFFFFF"/>
    </w:rPr>
  </w:style>
  <w:style w:type="table" w:customStyle="1" w:styleId="TableGrid">
    <w:name w:val="TableGrid"/>
    <w:rsid w:val="002A3516"/>
    <w:pPr>
      <w:spacing w:after="0" w:line="240" w:lineRule="auto"/>
    </w:pPr>
    <w:tblPr>
      <w:tblCellMar>
        <w:top w:w="0" w:type="dxa"/>
        <w:left w:w="0" w:type="dxa"/>
        <w:bottom w:w="0" w:type="dxa"/>
        <w:right w:w="0" w:type="dxa"/>
      </w:tblCellMar>
    </w:tblPr>
  </w:style>
  <w:style w:type="numbering" w:customStyle="1" w:styleId="15">
    <w:name w:val="Нет списка1"/>
    <w:next w:val="a2"/>
    <w:uiPriority w:val="99"/>
    <w:semiHidden/>
    <w:unhideWhenUsed/>
    <w:rsid w:val="002A3516"/>
  </w:style>
  <w:style w:type="table" w:customStyle="1" w:styleId="TableGrid1">
    <w:name w:val="TableGrid1"/>
    <w:rsid w:val="002A3516"/>
    <w:pPr>
      <w:spacing w:after="0" w:line="240" w:lineRule="auto"/>
    </w:p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74256"/>
    <w:pPr>
      <w:keepNext/>
      <w:autoSpaceDE w:val="0"/>
      <w:autoSpaceDN w:val="0"/>
      <w:spacing w:after="0" w:line="240" w:lineRule="auto"/>
      <w:jc w:val="right"/>
      <w:outlineLvl w:val="0"/>
    </w:pPr>
    <w:rPr>
      <w:rFonts w:ascii="Times New Roman" w:eastAsia="Times New Roman" w:hAnsi="Times New Roman" w:cs="Times New Roman"/>
      <w:b/>
      <w:bCs/>
      <w:sz w:val="24"/>
      <w:szCs w:val="24"/>
    </w:rPr>
  </w:style>
  <w:style w:type="paragraph" w:styleId="2">
    <w:name w:val="heading 2"/>
    <w:basedOn w:val="a"/>
    <w:next w:val="a"/>
    <w:link w:val="20"/>
    <w:uiPriority w:val="99"/>
    <w:unhideWhenUsed/>
    <w:qFormat/>
    <w:rsid w:val="00C74256"/>
    <w:pPr>
      <w:keepNext/>
      <w:autoSpaceDE w:val="0"/>
      <w:autoSpaceDN w:val="0"/>
      <w:spacing w:after="0" w:line="240" w:lineRule="auto"/>
      <w:jc w:val="right"/>
      <w:outlineLvl w:val="1"/>
    </w:pPr>
    <w:rPr>
      <w:rFonts w:ascii="Times New Roman" w:eastAsia="Times New Roman" w:hAnsi="Times New Roman" w:cs="Times New Roman"/>
      <w:b/>
      <w:bCs/>
      <w:sz w:val="20"/>
      <w:szCs w:val="20"/>
    </w:rPr>
  </w:style>
  <w:style w:type="paragraph" w:styleId="3">
    <w:name w:val="heading 3"/>
    <w:basedOn w:val="a"/>
    <w:next w:val="a"/>
    <w:link w:val="30"/>
    <w:uiPriority w:val="99"/>
    <w:unhideWhenUsed/>
    <w:qFormat/>
    <w:rsid w:val="00C74256"/>
    <w:pPr>
      <w:keepNext/>
      <w:autoSpaceDE w:val="0"/>
      <w:autoSpaceDN w:val="0"/>
      <w:spacing w:after="0" w:line="240" w:lineRule="auto"/>
      <w:jc w:val="right"/>
      <w:outlineLvl w:val="2"/>
    </w:pPr>
    <w:rPr>
      <w:rFonts w:ascii="Times New Roman" w:eastAsia="Times New Roman" w:hAnsi="Times New Roman" w:cs="Times New Roman"/>
      <w:b/>
      <w:bCs/>
      <w:sz w:val="16"/>
      <w:szCs w:val="16"/>
    </w:rPr>
  </w:style>
  <w:style w:type="paragraph" w:styleId="4">
    <w:name w:val="heading 4"/>
    <w:basedOn w:val="3"/>
    <w:next w:val="a"/>
    <w:link w:val="40"/>
    <w:uiPriority w:val="99"/>
    <w:qFormat/>
    <w:rsid w:val="008E0666"/>
    <w:pPr>
      <w:keepNext w:val="0"/>
      <w:widowControl w:val="0"/>
      <w:adjustRightInd w:val="0"/>
      <w:spacing w:before="108" w:after="108"/>
      <w:jc w:val="center"/>
      <w:outlineLvl w:val="3"/>
    </w:pPr>
    <w:rPr>
      <w:rFonts w:ascii="Arial" w:hAnsi="Arial" w:cs="Arial"/>
      <w:color w:val="26282F"/>
      <w:sz w:val="24"/>
      <w:szCs w:val="24"/>
    </w:rPr>
  </w:style>
  <w:style w:type="paragraph" w:styleId="5">
    <w:name w:val="heading 5"/>
    <w:basedOn w:val="a"/>
    <w:next w:val="a"/>
    <w:link w:val="50"/>
    <w:uiPriority w:val="9"/>
    <w:semiHidden/>
    <w:unhideWhenUsed/>
    <w:qFormat/>
    <w:rsid w:val="00E5750B"/>
    <w:pPr>
      <w:keepNext/>
      <w:keepLines/>
      <w:spacing w:before="200" w:after="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16225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2500"/>
    <w:pPr>
      <w:ind w:left="720"/>
      <w:contextualSpacing/>
    </w:pPr>
  </w:style>
  <w:style w:type="character" w:styleId="a4">
    <w:name w:val="Placeholder Text"/>
    <w:basedOn w:val="a0"/>
    <w:uiPriority w:val="99"/>
    <w:semiHidden/>
    <w:rsid w:val="00A52500"/>
    <w:rPr>
      <w:color w:val="808080"/>
    </w:rPr>
  </w:style>
  <w:style w:type="paragraph" w:styleId="a5">
    <w:name w:val="Balloon Text"/>
    <w:basedOn w:val="a"/>
    <w:link w:val="a6"/>
    <w:uiPriority w:val="99"/>
    <w:semiHidden/>
    <w:unhideWhenUsed/>
    <w:rsid w:val="00A525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52500"/>
    <w:rPr>
      <w:rFonts w:ascii="Tahoma" w:hAnsi="Tahoma" w:cs="Tahoma"/>
      <w:sz w:val="16"/>
      <w:szCs w:val="16"/>
    </w:rPr>
  </w:style>
  <w:style w:type="paragraph" w:styleId="a7">
    <w:name w:val="Normal (Web)"/>
    <w:basedOn w:val="a"/>
    <w:unhideWhenUsed/>
    <w:rsid w:val="004809BF"/>
    <w:pPr>
      <w:spacing w:before="200"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4809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link w:val="aa"/>
    <w:qFormat/>
    <w:rsid w:val="004809BF"/>
    <w:pPr>
      <w:spacing w:after="0" w:line="240" w:lineRule="auto"/>
    </w:pPr>
  </w:style>
  <w:style w:type="table" w:customStyle="1" w:styleId="11">
    <w:name w:val="Сетка таблицы1"/>
    <w:basedOn w:val="a1"/>
    <w:next w:val="a8"/>
    <w:rsid w:val="004235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header"/>
    <w:basedOn w:val="a"/>
    <w:link w:val="ac"/>
    <w:uiPriority w:val="99"/>
    <w:unhideWhenUsed/>
    <w:rsid w:val="00CE3E4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E3E4F"/>
  </w:style>
  <w:style w:type="paragraph" w:styleId="ad">
    <w:name w:val="footer"/>
    <w:basedOn w:val="a"/>
    <w:link w:val="ae"/>
    <w:uiPriority w:val="99"/>
    <w:unhideWhenUsed/>
    <w:rsid w:val="00CE3E4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E3E4F"/>
  </w:style>
  <w:style w:type="paragraph" w:customStyle="1" w:styleId="af">
    <w:name w:val="Нормальный"/>
    <w:rsid w:val="003129C2"/>
    <w:pPr>
      <w:autoSpaceDE w:val="0"/>
      <w:autoSpaceDN w:val="0"/>
      <w:spacing w:after="0" w:line="240" w:lineRule="auto"/>
      <w:jc w:val="both"/>
    </w:pPr>
    <w:rPr>
      <w:rFonts w:ascii="Times New Roman" w:eastAsia="Times New Roman" w:hAnsi="Times New Roman" w:cs="Times New Roman"/>
      <w:sz w:val="24"/>
      <w:szCs w:val="24"/>
    </w:rPr>
  </w:style>
  <w:style w:type="character" w:customStyle="1" w:styleId="apple-converted-space">
    <w:name w:val="apple-converted-space"/>
    <w:basedOn w:val="a0"/>
    <w:rsid w:val="00234E70"/>
  </w:style>
  <w:style w:type="character" w:customStyle="1" w:styleId="10">
    <w:name w:val="Заголовок 1 Знак"/>
    <w:basedOn w:val="a0"/>
    <w:link w:val="1"/>
    <w:uiPriority w:val="99"/>
    <w:rsid w:val="00C74256"/>
    <w:rPr>
      <w:rFonts w:ascii="Times New Roman" w:eastAsia="Times New Roman" w:hAnsi="Times New Roman" w:cs="Times New Roman"/>
      <w:b/>
      <w:bCs/>
      <w:sz w:val="24"/>
      <w:szCs w:val="24"/>
      <w:lang w:eastAsia="ru-RU"/>
    </w:rPr>
  </w:style>
  <w:style w:type="character" w:customStyle="1" w:styleId="20">
    <w:name w:val="Заголовок 2 Знак"/>
    <w:basedOn w:val="a0"/>
    <w:link w:val="2"/>
    <w:uiPriority w:val="99"/>
    <w:rsid w:val="00C74256"/>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C74256"/>
    <w:rPr>
      <w:rFonts w:ascii="Times New Roman" w:eastAsia="Times New Roman" w:hAnsi="Times New Roman" w:cs="Times New Roman"/>
      <w:b/>
      <w:bCs/>
      <w:sz w:val="16"/>
      <w:szCs w:val="16"/>
      <w:lang w:eastAsia="ru-RU"/>
    </w:rPr>
  </w:style>
  <w:style w:type="character" w:customStyle="1" w:styleId="50">
    <w:name w:val="Заголовок 5 Знак"/>
    <w:basedOn w:val="a0"/>
    <w:link w:val="5"/>
    <w:uiPriority w:val="9"/>
    <w:semiHidden/>
    <w:rsid w:val="00E5750B"/>
    <w:rPr>
      <w:rFonts w:asciiTheme="majorHAnsi" w:eastAsiaTheme="majorEastAsia" w:hAnsiTheme="majorHAnsi" w:cstheme="majorBidi"/>
      <w:color w:val="243F60" w:themeColor="accent1" w:themeShade="7F"/>
    </w:rPr>
  </w:style>
  <w:style w:type="paragraph" w:customStyle="1" w:styleId="ConsNormal">
    <w:name w:val="ConsNormal"/>
    <w:rsid w:val="00E1271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0">
    <w:name w:val="Hyperlink"/>
    <w:basedOn w:val="a0"/>
    <w:unhideWhenUsed/>
    <w:rsid w:val="006D36B3"/>
    <w:rPr>
      <w:color w:val="0000FF"/>
      <w:u w:val="single"/>
    </w:rPr>
  </w:style>
  <w:style w:type="character" w:customStyle="1" w:styleId="40">
    <w:name w:val="Заголовок 4 Знак"/>
    <w:basedOn w:val="a0"/>
    <w:link w:val="4"/>
    <w:uiPriority w:val="99"/>
    <w:rsid w:val="008E0666"/>
    <w:rPr>
      <w:rFonts w:ascii="Arial" w:eastAsia="Times New Roman" w:hAnsi="Arial" w:cs="Arial"/>
      <w:b/>
      <w:bCs/>
      <w:color w:val="26282F"/>
      <w:sz w:val="24"/>
      <w:szCs w:val="24"/>
    </w:rPr>
  </w:style>
  <w:style w:type="character" w:customStyle="1" w:styleId="af1">
    <w:name w:val="Цветовое выделение"/>
    <w:uiPriority w:val="99"/>
    <w:rsid w:val="008E0666"/>
    <w:rPr>
      <w:b/>
      <w:color w:val="26282F"/>
    </w:rPr>
  </w:style>
  <w:style w:type="character" w:customStyle="1" w:styleId="af2">
    <w:name w:val="Гипертекстовая ссылка"/>
    <w:basedOn w:val="af1"/>
    <w:uiPriority w:val="99"/>
    <w:rsid w:val="008E0666"/>
    <w:rPr>
      <w:rFonts w:cs="Times New Roman"/>
      <w:b/>
      <w:bCs/>
      <w:color w:val="106BBE"/>
    </w:rPr>
  </w:style>
  <w:style w:type="character" w:customStyle="1" w:styleId="af3">
    <w:name w:val="Активная гипертекстовая ссылка"/>
    <w:basedOn w:val="af2"/>
    <w:uiPriority w:val="99"/>
    <w:rsid w:val="008E0666"/>
    <w:rPr>
      <w:rFonts w:cs="Times New Roman"/>
      <w:b/>
      <w:bCs/>
      <w:color w:val="106BBE"/>
      <w:u w:val="single"/>
    </w:rPr>
  </w:style>
  <w:style w:type="paragraph" w:customStyle="1" w:styleId="af4">
    <w:name w:val="Внимание"/>
    <w:basedOn w:val="a"/>
    <w:next w:val="a"/>
    <w:uiPriority w:val="99"/>
    <w:rsid w:val="008E066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5">
    <w:name w:val="Внимание: криминал!!"/>
    <w:basedOn w:val="af4"/>
    <w:next w:val="a"/>
    <w:uiPriority w:val="99"/>
    <w:rsid w:val="008E0666"/>
  </w:style>
  <w:style w:type="paragraph" w:customStyle="1" w:styleId="af6">
    <w:name w:val="Внимание: недобросовестность!"/>
    <w:basedOn w:val="af4"/>
    <w:next w:val="a"/>
    <w:uiPriority w:val="99"/>
    <w:rsid w:val="008E0666"/>
  </w:style>
  <w:style w:type="character" w:customStyle="1" w:styleId="af7">
    <w:name w:val="Выделение для Базового Поиска"/>
    <w:basedOn w:val="af1"/>
    <w:uiPriority w:val="99"/>
    <w:rsid w:val="008E0666"/>
    <w:rPr>
      <w:rFonts w:cs="Times New Roman"/>
      <w:b/>
      <w:bCs/>
      <w:color w:val="0058A9"/>
    </w:rPr>
  </w:style>
  <w:style w:type="character" w:customStyle="1" w:styleId="af8">
    <w:name w:val="Выделение для Базового Поиска (курсив)"/>
    <w:basedOn w:val="af7"/>
    <w:uiPriority w:val="99"/>
    <w:rsid w:val="008E0666"/>
    <w:rPr>
      <w:rFonts w:cs="Times New Roman"/>
      <w:b/>
      <w:bCs/>
      <w:i/>
      <w:iCs/>
      <w:color w:val="0058A9"/>
    </w:rPr>
  </w:style>
  <w:style w:type="paragraph" w:customStyle="1" w:styleId="af9">
    <w:name w:val="Дочерний элемент списка"/>
    <w:basedOn w:val="a"/>
    <w:next w:val="a"/>
    <w:uiPriority w:val="99"/>
    <w:rsid w:val="008E0666"/>
    <w:pPr>
      <w:widowControl w:val="0"/>
      <w:autoSpaceDE w:val="0"/>
      <w:autoSpaceDN w:val="0"/>
      <w:adjustRightInd w:val="0"/>
      <w:spacing w:after="0" w:line="240" w:lineRule="auto"/>
      <w:jc w:val="both"/>
    </w:pPr>
    <w:rPr>
      <w:rFonts w:ascii="Arial" w:eastAsia="Times New Roman" w:hAnsi="Arial" w:cs="Arial"/>
      <w:color w:val="868381"/>
      <w:sz w:val="20"/>
      <w:szCs w:val="20"/>
    </w:rPr>
  </w:style>
  <w:style w:type="paragraph" w:customStyle="1" w:styleId="afa">
    <w:name w:val="Основное меню (преемственное)"/>
    <w:basedOn w:val="a"/>
    <w:next w:val="a"/>
    <w:uiPriority w:val="99"/>
    <w:rsid w:val="008E0666"/>
    <w:pPr>
      <w:widowControl w:val="0"/>
      <w:autoSpaceDE w:val="0"/>
      <w:autoSpaceDN w:val="0"/>
      <w:adjustRightInd w:val="0"/>
      <w:spacing w:after="0" w:line="240" w:lineRule="auto"/>
      <w:ind w:firstLine="720"/>
      <w:jc w:val="both"/>
    </w:pPr>
    <w:rPr>
      <w:rFonts w:ascii="Verdana" w:eastAsia="Times New Roman" w:hAnsi="Verdana" w:cs="Verdana"/>
    </w:rPr>
  </w:style>
  <w:style w:type="paragraph" w:customStyle="1" w:styleId="12">
    <w:name w:val="Заголовок1"/>
    <w:basedOn w:val="afa"/>
    <w:next w:val="a"/>
    <w:uiPriority w:val="99"/>
    <w:rsid w:val="008E0666"/>
    <w:rPr>
      <w:b/>
      <w:bCs/>
      <w:color w:val="0058A9"/>
      <w:shd w:val="clear" w:color="auto" w:fill="F0F0F0"/>
    </w:rPr>
  </w:style>
  <w:style w:type="paragraph" w:customStyle="1" w:styleId="afb">
    <w:name w:val="Заголовок группы контролов"/>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rPr>
  </w:style>
  <w:style w:type="paragraph" w:customStyle="1" w:styleId="afc">
    <w:name w:val="Заголовок для информации об изменениях"/>
    <w:basedOn w:val="1"/>
    <w:next w:val="a"/>
    <w:uiPriority w:val="99"/>
    <w:rsid w:val="008E0666"/>
    <w:pPr>
      <w:keepNext w:val="0"/>
      <w:widowControl w:val="0"/>
      <w:adjustRightInd w:val="0"/>
      <w:spacing w:after="108"/>
      <w:jc w:val="center"/>
      <w:outlineLvl w:val="9"/>
    </w:pPr>
    <w:rPr>
      <w:rFonts w:ascii="Arial" w:hAnsi="Arial" w:cs="Arial"/>
      <w:b w:val="0"/>
      <w:bCs w:val="0"/>
      <w:color w:val="26282F"/>
      <w:sz w:val="18"/>
      <w:szCs w:val="18"/>
      <w:shd w:val="clear" w:color="auto" w:fill="FFFFFF"/>
    </w:rPr>
  </w:style>
  <w:style w:type="paragraph" w:customStyle="1" w:styleId="afd">
    <w:name w:val="Заголовок распахивающейся части диалога"/>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i/>
      <w:iCs/>
      <w:color w:val="000080"/>
    </w:rPr>
  </w:style>
  <w:style w:type="character" w:customStyle="1" w:styleId="afe">
    <w:name w:val="Заголовок своего сообщения"/>
    <w:basedOn w:val="af1"/>
    <w:uiPriority w:val="99"/>
    <w:rsid w:val="008E0666"/>
    <w:rPr>
      <w:rFonts w:cs="Times New Roman"/>
      <w:b/>
      <w:bCs/>
      <w:color w:val="26282F"/>
    </w:rPr>
  </w:style>
  <w:style w:type="paragraph" w:customStyle="1" w:styleId="aff">
    <w:name w:val="Заголовок статьи"/>
    <w:basedOn w:val="a"/>
    <w:next w:val="a"/>
    <w:uiPriority w:val="99"/>
    <w:rsid w:val="008E0666"/>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aff0">
    <w:name w:val="Заголовок чужого сообщения"/>
    <w:basedOn w:val="af1"/>
    <w:uiPriority w:val="99"/>
    <w:rsid w:val="008E0666"/>
    <w:rPr>
      <w:rFonts w:cs="Times New Roman"/>
      <w:b/>
      <w:bCs/>
      <w:color w:val="FF0000"/>
    </w:rPr>
  </w:style>
  <w:style w:type="paragraph" w:customStyle="1" w:styleId="aff1">
    <w:name w:val="Заголовок ЭР (левое окно)"/>
    <w:basedOn w:val="a"/>
    <w:next w:val="a"/>
    <w:uiPriority w:val="99"/>
    <w:rsid w:val="008E0666"/>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rPr>
  </w:style>
  <w:style w:type="paragraph" w:customStyle="1" w:styleId="aff2">
    <w:name w:val="Заголовок ЭР (правое окно)"/>
    <w:basedOn w:val="aff1"/>
    <w:next w:val="a"/>
    <w:uiPriority w:val="99"/>
    <w:rsid w:val="008E0666"/>
    <w:pPr>
      <w:spacing w:after="0"/>
      <w:jc w:val="left"/>
    </w:pPr>
  </w:style>
  <w:style w:type="paragraph" w:customStyle="1" w:styleId="aff3">
    <w:name w:val="Интерактивный заголовок"/>
    <w:basedOn w:val="12"/>
    <w:next w:val="a"/>
    <w:uiPriority w:val="99"/>
    <w:rsid w:val="008E0666"/>
    <w:rPr>
      <w:u w:val="single"/>
    </w:rPr>
  </w:style>
  <w:style w:type="paragraph" w:customStyle="1" w:styleId="aff4">
    <w:name w:val="Текст информации об изменениях"/>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color w:val="353842"/>
      <w:sz w:val="18"/>
      <w:szCs w:val="18"/>
    </w:rPr>
  </w:style>
  <w:style w:type="paragraph" w:customStyle="1" w:styleId="aff5">
    <w:name w:val="Информация об изменениях"/>
    <w:basedOn w:val="aff4"/>
    <w:next w:val="a"/>
    <w:uiPriority w:val="99"/>
    <w:rsid w:val="008E0666"/>
    <w:pPr>
      <w:spacing w:before="180"/>
      <w:ind w:left="360" w:right="360" w:firstLine="0"/>
    </w:pPr>
    <w:rPr>
      <w:shd w:val="clear" w:color="auto" w:fill="EAEFED"/>
    </w:rPr>
  </w:style>
  <w:style w:type="paragraph" w:customStyle="1" w:styleId="aff6">
    <w:name w:val="Текст (справка)"/>
    <w:basedOn w:val="a"/>
    <w:next w:val="a"/>
    <w:uiPriority w:val="99"/>
    <w:rsid w:val="008E0666"/>
    <w:pPr>
      <w:widowControl w:val="0"/>
      <w:autoSpaceDE w:val="0"/>
      <w:autoSpaceDN w:val="0"/>
      <w:adjustRightInd w:val="0"/>
      <w:spacing w:after="0" w:line="240" w:lineRule="auto"/>
      <w:ind w:left="170" w:right="170"/>
    </w:pPr>
    <w:rPr>
      <w:rFonts w:ascii="Arial" w:eastAsia="Times New Roman" w:hAnsi="Arial" w:cs="Arial"/>
      <w:sz w:val="24"/>
      <w:szCs w:val="24"/>
    </w:rPr>
  </w:style>
  <w:style w:type="paragraph" w:customStyle="1" w:styleId="aff7">
    <w:name w:val="Комментарий"/>
    <w:basedOn w:val="aff6"/>
    <w:next w:val="a"/>
    <w:uiPriority w:val="99"/>
    <w:rsid w:val="008E0666"/>
    <w:pPr>
      <w:spacing w:before="75"/>
      <w:ind w:right="0"/>
      <w:jc w:val="both"/>
    </w:pPr>
    <w:rPr>
      <w:color w:val="353842"/>
      <w:shd w:val="clear" w:color="auto" w:fill="F0F0F0"/>
    </w:rPr>
  </w:style>
  <w:style w:type="paragraph" w:customStyle="1" w:styleId="aff8">
    <w:name w:val="Информация об изменениях документа"/>
    <w:basedOn w:val="aff7"/>
    <w:next w:val="a"/>
    <w:uiPriority w:val="99"/>
    <w:rsid w:val="008E0666"/>
    <w:rPr>
      <w:i/>
      <w:iCs/>
    </w:rPr>
  </w:style>
  <w:style w:type="paragraph" w:customStyle="1" w:styleId="aff9">
    <w:name w:val="Текст (лев. подпись)"/>
    <w:basedOn w:val="a"/>
    <w:next w:val="a"/>
    <w:uiPriority w:val="99"/>
    <w:rsid w:val="008E066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a">
    <w:name w:val="Колонтитул (левый)"/>
    <w:basedOn w:val="aff9"/>
    <w:next w:val="a"/>
    <w:uiPriority w:val="99"/>
    <w:rsid w:val="008E0666"/>
    <w:rPr>
      <w:sz w:val="14"/>
      <w:szCs w:val="14"/>
    </w:rPr>
  </w:style>
  <w:style w:type="paragraph" w:customStyle="1" w:styleId="affb">
    <w:name w:val="Текст (прав. подпись)"/>
    <w:basedOn w:val="a"/>
    <w:next w:val="a"/>
    <w:uiPriority w:val="99"/>
    <w:rsid w:val="008E0666"/>
    <w:pPr>
      <w:widowControl w:val="0"/>
      <w:autoSpaceDE w:val="0"/>
      <w:autoSpaceDN w:val="0"/>
      <w:adjustRightInd w:val="0"/>
      <w:spacing w:after="0" w:line="240" w:lineRule="auto"/>
      <w:jc w:val="right"/>
    </w:pPr>
    <w:rPr>
      <w:rFonts w:ascii="Arial" w:eastAsia="Times New Roman" w:hAnsi="Arial" w:cs="Arial"/>
      <w:sz w:val="24"/>
      <w:szCs w:val="24"/>
    </w:rPr>
  </w:style>
  <w:style w:type="paragraph" w:customStyle="1" w:styleId="affc">
    <w:name w:val="Колонтитул (правый)"/>
    <w:basedOn w:val="affb"/>
    <w:next w:val="a"/>
    <w:uiPriority w:val="99"/>
    <w:rsid w:val="008E0666"/>
    <w:rPr>
      <w:sz w:val="14"/>
      <w:szCs w:val="14"/>
    </w:rPr>
  </w:style>
  <w:style w:type="paragraph" w:customStyle="1" w:styleId="affd">
    <w:name w:val="Комментарий пользователя"/>
    <w:basedOn w:val="aff7"/>
    <w:next w:val="a"/>
    <w:uiPriority w:val="99"/>
    <w:rsid w:val="008E0666"/>
    <w:pPr>
      <w:jc w:val="left"/>
    </w:pPr>
    <w:rPr>
      <w:shd w:val="clear" w:color="auto" w:fill="FFDFE0"/>
    </w:rPr>
  </w:style>
  <w:style w:type="paragraph" w:customStyle="1" w:styleId="affe">
    <w:name w:val="Куда обратиться?"/>
    <w:basedOn w:val="af4"/>
    <w:next w:val="a"/>
    <w:uiPriority w:val="99"/>
    <w:rsid w:val="008E0666"/>
  </w:style>
  <w:style w:type="paragraph" w:customStyle="1" w:styleId="afff">
    <w:name w:val="Моноширинный"/>
    <w:basedOn w:val="a"/>
    <w:next w:val="a"/>
    <w:uiPriority w:val="99"/>
    <w:rsid w:val="008E0666"/>
    <w:pPr>
      <w:widowControl w:val="0"/>
      <w:autoSpaceDE w:val="0"/>
      <w:autoSpaceDN w:val="0"/>
      <w:adjustRightInd w:val="0"/>
      <w:spacing w:after="0" w:line="240" w:lineRule="auto"/>
    </w:pPr>
    <w:rPr>
      <w:rFonts w:ascii="Courier New" w:eastAsia="Times New Roman" w:hAnsi="Courier New" w:cs="Courier New"/>
      <w:sz w:val="24"/>
      <w:szCs w:val="24"/>
    </w:rPr>
  </w:style>
  <w:style w:type="character" w:customStyle="1" w:styleId="afff0">
    <w:name w:val="Найденные слова"/>
    <w:basedOn w:val="af1"/>
    <w:uiPriority w:val="99"/>
    <w:rsid w:val="008E0666"/>
    <w:rPr>
      <w:rFonts w:cs="Times New Roman"/>
      <w:b/>
      <w:bCs/>
      <w:color w:val="26282F"/>
      <w:shd w:val="clear" w:color="auto" w:fill="FFF580"/>
    </w:rPr>
  </w:style>
  <w:style w:type="paragraph" w:customStyle="1" w:styleId="afff1">
    <w:name w:val="Напишите нам"/>
    <w:basedOn w:val="a"/>
    <w:next w:val="a"/>
    <w:uiPriority w:val="99"/>
    <w:rsid w:val="008E0666"/>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rPr>
  </w:style>
  <w:style w:type="character" w:customStyle="1" w:styleId="afff2">
    <w:name w:val="Не вступил в силу"/>
    <w:basedOn w:val="af1"/>
    <w:uiPriority w:val="99"/>
    <w:rsid w:val="008E0666"/>
    <w:rPr>
      <w:rFonts w:cs="Times New Roman"/>
      <w:b/>
      <w:bCs/>
      <w:color w:val="000000"/>
      <w:shd w:val="clear" w:color="auto" w:fill="D8EDE8"/>
    </w:rPr>
  </w:style>
  <w:style w:type="paragraph" w:customStyle="1" w:styleId="afff3">
    <w:name w:val="Необходимые документы"/>
    <w:basedOn w:val="af4"/>
    <w:next w:val="a"/>
    <w:uiPriority w:val="99"/>
    <w:rsid w:val="008E0666"/>
    <w:pPr>
      <w:ind w:firstLine="118"/>
    </w:pPr>
  </w:style>
  <w:style w:type="paragraph" w:customStyle="1" w:styleId="afff4">
    <w:name w:val="Нормальный (таблица)"/>
    <w:basedOn w:val="a"/>
    <w:next w:val="a"/>
    <w:uiPriority w:val="99"/>
    <w:rsid w:val="008E0666"/>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ff5">
    <w:name w:val="Таблицы (моноширинный)"/>
    <w:basedOn w:val="a"/>
    <w:next w:val="a"/>
    <w:uiPriority w:val="99"/>
    <w:rsid w:val="008E0666"/>
    <w:pPr>
      <w:widowControl w:val="0"/>
      <w:autoSpaceDE w:val="0"/>
      <w:autoSpaceDN w:val="0"/>
      <w:adjustRightInd w:val="0"/>
      <w:spacing w:after="0" w:line="240" w:lineRule="auto"/>
    </w:pPr>
    <w:rPr>
      <w:rFonts w:ascii="Courier New" w:eastAsia="Times New Roman" w:hAnsi="Courier New" w:cs="Courier New"/>
      <w:sz w:val="24"/>
      <w:szCs w:val="24"/>
    </w:rPr>
  </w:style>
  <w:style w:type="paragraph" w:customStyle="1" w:styleId="afff6">
    <w:name w:val="Оглавление"/>
    <w:basedOn w:val="afff5"/>
    <w:next w:val="a"/>
    <w:uiPriority w:val="99"/>
    <w:rsid w:val="008E0666"/>
    <w:pPr>
      <w:ind w:left="140"/>
    </w:pPr>
  </w:style>
  <w:style w:type="character" w:customStyle="1" w:styleId="afff7">
    <w:name w:val="Опечатки"/>
    <w:uiPriority w:val="99"/>
    <w:rsid w:val="008E0666"/>
    <w:rPr>
      <w:color w:val="FF0000"/>
    </w:rPr>
  </w:style>
  <w:style w:type="paragraph" w:customStyle="1" w:styleId="afff8">
    <w:name w:val="Переменная часть"/>
    <w:basedOn w:val="afa"/>
    <w:next w:val="a"/>
    <w:uiPriority w:val="99"/>
    <w:rsid w:val="008E0666"/>
    <w:rPr>
      <w:sz w:val="18"/>
      <w:szCs w:val="18"/>
    </w:rPr>
  </w:style>
  <w:style w:type="paragraph" w:customStyle="1" w:styleId="afff9">
    <w:name w:val="Подвал для информации об изменениях"/>
    <w:basedOn w:val="1"/>
    <w:next w:val="a"/>
    <w:uiPriority w:val="99"/>
    <w:rsid w:val="008E0666"/>
    <w:pPr>
      <w:keepNext w:val="0"/>
      <w:widowControl w:val="0"/>
      <w:adjustRightInd w:val="0"/>
      <w:spacing w:before="108" w:after="108"/>
      <w:jc w:val="center"/>
      <w:outlineLvl w:val="9"/>
    </w:pPr>
    <w:rPr>
      <w:rFonts w:ascii="Arial" w:hAnsi="Arial" w:cs="Arial"/>
      <w:b w:val="0"/>
      <w:bCs w:val="0"/>
      <w:color w:val="26282F"/>
      <w:sz w:val="18"/>
      <w:szCs w:val="18"/>
    </w:rPr>
  </w:style>
  <w:style w:type="paragraph" w:customStyle="1" w:styleId="afffa">
    <w:name w:val="Подзаголовок для информации об изменениях"/>
    <w:basedOn w:val="aff4"/>
    <w:next w:val="a"/>
    <w:uiPriority w:val="99"/>
    <w:rsid w:val="008E0666"/>
    <w:rPr>
      <w:b/>
      <w:bCs/>
    </w:rPr>
  </w:style>
  <w:style w:type="paragraph" w:customStyle="1" w:styleId="afffb">
    <w:name w:val="Подчёркнутый текст"/>
    <w:basedOn w:val="a"/>
    <w:next w:val="a"/>
    <w:uiPriority w:val="99"/>
    <w:rsid w:val="008E0666"/>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rPr>
  </w:style>
  <w:style w:type="paragraph" w:customStyle="1" w:styleId="afffc">
    <w:name w:val="Постоянная часть"/>
    <w:basedOn w:val="afa"/>
    <w:next w:val="a"/>
    <w:uiPriority w:val="99"/>
    <w:rsid w:val="008E0666"/>
    <w:rPr>
      <w:sz w:val="20"/>
      <w:szCs w:val="20"/>
    </w:rPr>
  </w:style>
  <w:style w:type="paragraph" w:customStyle="1" w:styleId="afffd">
    <w:name w:val="Прижатый влево"/>
    <w:basedOn w:val="a"/>
    <w:next w:val="a"/>
    <w:uiPriority w:val="99"/>
    <w:rsid w:val="008E0666"/>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fffe">
    <w:name w:val="Пример."/>
    <w:basedOn w:val="af4"/>
    <w:next w:val="a"/>
    <w:uiPriority w:val="99"/>
    <w:rsid w:val="008E0666"/>
  </w:style>
  <w:style w:type="paragraph" w:customStyle="1" w:styleId="affff">
    <w:name w:val="Примечание."/>
    <w:basedOn w:val="af4"/>
    <w:next w:val="a"/>
    <w:uiPriority w:val="99"/>
    <w:rsid w:val="008E0666"/>
  </w:style>
  <w:style w:type="character" w:customStyle="1" w:styleId="affff0">
    <w:name w:val="Продолжение ссылки"/>
    <w:basedOn w:val="af2"/>
    <w:uiPriority w:val="99"/>
    <w:rsid w:val="008E0666"/>
    <w:rPr>
      <w:rFonts w:cs="Times New Roman"/>
      <w:b/>
      <w:bCs/>
      <w:color w:val="106BBE"/>
    </w:rPr>
  </w:style>
  <w:style w:type="paragraph" w:customStyle="1" w:styleId="affff1">
    <w:name w:val="Словарная статья"/>
    <w:basedOn w:val="a"/>
    <w:next w:val="a"/>
    <w:uiPriority w:val="99"/>
    <w:rsid w:val="008E0666"/>
    <w:pPr>
      <w:widowControl w:val="0"/>
      <w:autoSpaceDE w:val="0"/>
      <w:autoSpaceDN w:val="0"/>
      <w:adjustRightInd w:val="0"/>
      <w:spacing w:after="0" w:line="240" w:lineRule="auto"/>
      <w:ind w:right="118"/>
      <w:jc w:val="both"/>
    </w:pPr>
    <w:rPr>
      <w:rFonts w:ascii="Arial" w:eastAsia="Times New Roman" w:hAnsi="Arial" w:cs="Arial"/>
      <w:sz w:val="24"/>
      <w:szCs w:val="24"/>
    </w:rPr>
  </w:style>
  <w:style w:type="character" w:customStyle="1" w:styleId="affff2">
    <w:name w:val="Сравнение редакций"/>
    <w:basedOn w:val="af1"/>
    <w:uiPriority w:val="99"/>
    <w:rsid w:val="008E0666"/>
    <w:rPr>
      <w:rFonts w:cs="Times New Roman"/>
      <w:b/>
      <w:bCs/>
      <w:color w:val="26282F"/>
    </w:rPr>
  </w:style>
  <w:style w:type="character" w:customStyle="1" w:styleId="affff3">
    <w:name w:val="Сравнение редакций. Добавленный фрагмент"/>
    <w:uiPriority w:val="99"/>
    <w:rsid w:val="008E0666"/>
    <w:rPr>
      <w:color w:val="000000"/>
      <w:shd w:val="clear" w:color="auto" w:fill="C1D7FF"/>
    </w:rPr>
  </w:style>
  <w:style w:type="character" w:customStyle="1" w:styleId="affff4">
    <w:name w:val="Сравнение редакций. Удаленный фрагмент"/>
    <w:uiPriority w:val="99"/>
    <w:rsid w:val="008E0666"/>
    <w:rPr>
      <w:color w:val="000000"/>
      <w:shd w:val="clear" w:color="auto" w:fill="C4C413"/>
    </w:rPr>
  </w:style>
  <w:style w:type="paragraph" w:customStyle="1" w:styleId="affff5">
    <w:name w:val="Ссылка на официальную публикацию"/>
    <w:basedOn w:val="a"/>
    <w:next w:val="a"/>
    <w:uiPriority w:val="99"/>
    <w:rsid w:val="008E0666"/>
    <w:pPr>
      <w:widowControl w:val="0"/>
      <w:autoSpaceDE w:val="0"/>
      <w:autoSpaceDN w:val="0"/>
      <w:adjustRightInd w:val="0"/>
      <w:spacing w:after="0" w:line="240" w:lineRule="auto"/>
      <w:ind w:firstLine="720"/>
      <w:jc w:val="both"/>
    </w:pPr>
    <w:rPr>
      <w:rFonts w:ascii="Arial" w:eastAsia="Times New Roman" w:hAnsi="Arial" w:cs="Arial"/>
      <w:sz w:val="24"/>
      <w:szCs w:val="24"/>
    </w:rPr>
  </w:style>
  <w:style w:type="character" w:customStyle="1" w:styleId="affff6">
    <w:name w:val="Ссылка на утративший силу документ"/>
    <w:basedOn w:val="af2"/>
    <w:uiPriority w:val="99"/>
    <w:rsid w:val="008E0666"/>
    <w:rPr>
      <w:rFonts w:cs="Times New Roman"/>
      <w:b/>
      <w:bCs/>
      <w:color w:val="749232"/>
    </w:rPr>
  </w:style>
  <w:style w:type="paragraph" w:customStyle="1" w:styleId="affff7">
    <w:name w:val="Текст в таблице"/>
    <w:basedOn w:val="afff4"/>
    <w:next w:val="a"/>
    <w:uiPriority w:val="99"/>
    <w:rsid w:val="008E0666"/>
    <w:pPr>
      <w:ind w:firstLine="500"/>
    </w:pPr>
  </w:style>
  <w:style w:type="paragraph" w:customStyle="1" w:styleId="affff8">
    <w:name w:val="Текст ЭР (см. также)"/>
    <w:basedOn w:val="a"/>
    <w:next w:val="a"/>
    <w:uiPriority w:val="99"/>
    <w:rsid w:val="008E0666"/>
    <w:pPr>
      <w:widowControl w:val="0"/>
      <w:autoSpaceDE w:val="0"/>
      <w:autoSpaceDN w:val="0"/>
      <w:adjustRightInd w:val="0"/>
      <w:spacing w:before="200" w:after="0" w:line="240" w:lineRule="auto"/>
    </w:pPr>
    <w:rPr>
      <w:rFonts w:ascii="Arial" w:eastAsia="Times New Roman" w:hAnsi="Arial" w:cs="Arial"/>
      <w:sz w:val="20"/>
      <w:szCs w:val="20"/>
    </w:rPr>
  </w:style>
  <w:style w:type="paragraph" w:customStyle="1" w:styleId="affff9">
    <w:name w:val="Технический комментарий"/>
    <w:basedOn w:val="a"/>
    <w:next w:val="a"/>
    <w:uiPriority w:val="99"/>
    <w:rsid w:val="008E0666"/>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rPr>
  </w:style>
  <w:style w:type="character" w:customStyle="1" w:styleId="affffa">
    <w:name w:val="Утратил силу"/>
    <w:basedOn w:val="af1"/>
    <w:uiPriority w:val="99"/>
    <w:rsid w:val="008E0666"/>
    <w:rPr>
      <w:rFonts w:cs="Times New Roman"/>
      <w:b/>
      <w:bCs/>
      <w:strike/>
      <w:color w:val="666600"/>
    </w:rPr>
  </w:style>
  <w:style w:type="paragraph" w:customStyle="1" w:styleId="affffb">
    <w:name w:val="Формула"/>
    <w:basedOn w:val="a"/>
    <w:next w:val="a"/>
    <w:uiPriority w:val="99"/>
    <w:rsid w:val="008E0666"/>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rPr>
  </w:style>
  <w:style w:type="paragraph" w:customStyle="1" w:styleId="affffc">
    <w:name w:val="Центрированный (таблица)"/>
    <w:basedOn w:val="afff4"/>
    <w:next w:val="a"/>
    <w:uiPriority w:val="99"/>
    <w:rsid w:val="008E0666"/>
    <w:pPr>
      <w:jc w:val="center"/>
    </w:pPr>
  </w:style>
  <w:style w:type="paragraph" w:customStyle="1" w:styleId="-">
    <w:name w:val="ЭР-содержание (правое окно)"/>
    <w:basedOn w:val="a"/>
    <w:next w:val="a"/>
    <w:uiPriority w:val="99"/>
    <w:rsid w:val="008E0666"/>
    <w:pPr>
      <w:widowControl w:val="0"/>
      <w:autoSpaceDE w:val="0"/>
      <w:autoSpaceDN w:val="0"/>
      <w:adjustRightInd w:val="0"/>
      <w:spacing w:before="300" w:after="0" w:line="240" w:lineRule="auto"/>
    </w:pPr>
    <w:rPr>
      <w:rFonts w:ascii="Arial" w:eastAsia="Times New Roman" w:hAnsi="Arial" w:cs="Arial"/>
      <w:sz w:val="24"/>
      <w:szCs w:val="24"/>
    </w:rPr>
  </w:style>
  <w:style w:type="paragraph" w:styleId="affffd">
    <w:name w:val="Title"/>
    <w:basedOn w:val="a"/>
    <w:link w:val="affffe"/>
    <w:uiPriority w:val="10"/>
    <w:qFormat/>
    <w:rsid w:val="008E0666"/>
    <w:pPr>
      <w:spacing w:after="0" w:line="240" w:lineRule="auto"/>
      <w:jc w:val="center"/>
    </w:pPr>
    <w:rPr>
      <w:rFonts w:ascii="Times New Roman" w:eastAsia="Times New Roman" w:hAnsi="Times New Roman" w:cs="Times New Roman"/>
      <w:sz w:val="28"/>
      <w:szCs w:val="20"/>
    </w:rPr>
  </w:style>
  <w:style w:type="character" w:customStyle="1" w:styleId="affffe">
    <w:name w:val="Название Знак"/>
    <w:basedOn w:val="a0"/>
    <w:link w:val="affffd"/>
    <w:uiPriority w:val="10"/>
    <w:rsid w:val="008E0666"/>
    <w:rPr>
      <w:rFonts w:ascii="Times New Roman" w:eastAsia="Times New Roman" w:hAnsi="Times New Roman" w:cs="Times New Roman"/>
      <w:sz w:val="28"/>
      <w:szCs w:val="20"/>
    </w:rPr>
  </w:style>
  <w:style w:type="paragraph" w:styleId="afffff">
    <w:name w:val="Body Text Indent"/>
    <w:basedOn w:val="a"/>
    <w:link w:val="afffff0"/>
    <w:rsid w:val="008E0666"/>
    <w:pPr>
      <w:widowControl w:val="0"/>
      <w:shd w:val="clear" w:color="auto" w:fill="FFFFFF"/>
      <w:autoSpaceDE w:val="0"/>
      <w:autoSpaceDN w:val="0"/>
      <w:adjustRightInd w:val="0"/>
      <w:spacing w:after="0" w:line="240" w:lineRule="auto"/>
      <w:ind w:firstLine="720"/>
      <w:jc w:val="both"/>
    </w:pPr>
    <w:rPr>
      <w:rFonts w:ascii="Times New Roman" w:eastAsia="Times New Roman" w:hAnsi="Times New Roman" w:cs="Courier New"/>
      <w:color w:val="000000"/>
      <w:sz w:val="24"/>
      <w:szCs w:val="34"/>
    </w:rPr>
  </w:style>
  <w:style w:type="character" w:customStyle="1" w:styleId="afffff0">
    <w:name w:val="Основной текст с отступом Знак"/>
    <w:basedOn w:val="a0"/>
    <w:link w:val="afffff"/>
    <w:rsid w:val="008E0666"/>
    <w:rPr>
      <w:rFonts w:ascii="Times New Roman" w:eastAsia="Times New Roman" w:hAnsi="Times New Roman" w:cs="Courier New"/>
      <w:color w:val="000000"/>
      <w:sz w:val="24"/>
      <w:szCs w:val="34"/>
      <w:shd w:val="clear" w:color="auto" w:fill="FFFFFF"/>
    </w:rPr>
  </w:style>
  <w:style w:type="character" w:styleId="afffff1">
    <w:name w:val="Strong"/>
    <w:basedOn w:val="a0"/>
    <w:qFormat/>
    <w:rsid w:val="008E0666"/>
    <w:rPr>
      <w:b/>
      <w:bCs/>
    </w:rPr>
  </w:style>
  <w:style w:type="paragraph" w:customStyle="1" w:styleId="13">
    <w:name w:val="Без интервала1"/>
    <w:qFormat/>
    <w:rsid w:val="008E0666"/>
    <w:pPr>
      <w:spacing w:after="0" w:line="240" w:lineRule="auto"/>
    </w:pPr>
    <w:rPr>
      <w:rFonts w:ascii="Calibri" w:eastAsia="Times New Roman" w:hAnsi="Calibri" w:cs="Times New Roman"/>
    </w:rPr>
  </w:style>
  <w:style w:type="paragraph" w:customStyle="1" w:styleId="afffff2">
    <w:name w:val="Стиль"/>
    <w:rsid w:val="008E0666"/>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8E0666"/>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fff3">
    <w:name w:val="Body Text"/>
    <w:basedOn w:val="a"/>
    <w:link w:val="afffff4"/>
    <w:uiPriority w:val="99"/>
    <w:unhideWhenUsed/>
    <w:rsid w:val="008E0666"/>
    <w:pPr>
      <w:spacing w:after="120" w:line="240" w:lineRule="auto"/>
    </w:pPr>
    <w:rPr>
      <w:rFonts w:ascii="Calibri" w:eastAsia="Calibri" w:hAnsi="Calibri" w:cs="Arial"/>
      <w:sz w:val="20"/>
      <w:szCs w:val="20"/>
    </w:rPr>
  </w:style>
  <w:style w:type="character" w:customStyle="1" w:styleId="afffff4">
    <w:name w:val="Основной текст Знак"/>
    <w:basedOn w:val="a0"/>
    <w:link w:val="afffff3"/>
    <w:uiPriority w:val="99"/>
    <w:rsid w:val="008E0666"/>
    <w:rPr>
      <w:rFonts w:ascii="Calibri" w:eastAsia="Calibri" w:hAnsi="Calibri" w:cs="Arial"/>
      <w:sz w:val="20"/>
      <w:szCs w:val="20"/>
    </w:rPr>
  </w:style>
  <w:style w:type="character" w:styleId="afffff5">
    <w:name w:val="line number"/>
    <w:basedOn w:val="a0"/>
    <w:uiPriority w:val="99"/>
    <w:semiHidden/>
    <w:unhideWhenUsed/>
    <w:rsid w:val="008E0666"/>
  </w:style>
  <w:style w:type="character" w:customStyle="1" w:styleId="aa">
    <w:name w:val="Без интервала Знак"/>
    <w:basedOn w:val="a0"/>
    <w:link w:val="a9"/>
    <w:uiPriority w:val="1"/>
    <w:rsid w:val="008E0666"/>
  </w:style>
  <w:style w:type="paragraph" w:customStyle="1" w:styleId="p6">
    <w:name w:val="p6"/>
    <w:basedOn w:val="a"/>
    <w:rsid w:val="009666E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80">
    <w:name w:val="Заголовок 8 Знак"/>
    <w:basedOn w:val="a0"/>
    <w:link w:val="8"/>
    <w:uiPriority w:val="9"/>
    <w:semiHidden/>
    <w:rsid w:val="00162258"/>
    <w:rPr>
      <w:rFonts w:asciiTheme="majorHAnsi" w:eastAsiaTheme="majorEastAsia" w:hAnsiTheme="majorHAnsi" w:cstheme="majorBidi"/>
      <w:color w:val="272727" w:themeColor="text1" w:themeTint="D8"/>
      <w:sz w:val="21"/>
      <w:szCs w:val="21"/>
    </w:rPr>
  </w:style>
  <w:style w:type="table" w:customStyle="1" w:styleId="21">
    <w:name w:val="Сетка таблицы2"/>
    <w:basedOn w:val="a1"/>
    <w:next w:val="a8"/>
    <w:rsid w:val="00CF0DD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Основной текст (2)_"/>
    <w:link w:val="23"/>
    <w:locked/>
    <w:rsid w:val="00940102"/>
    <w:rPr>
      <w:rFonts w:ascii="Times New Roman" w:hAnsi="Times New Roman" w:cs="Times New Roman"/>
      <w:shd w:val="clear" w:color="auto" w:fill="FFFFFF"/>
    </w:rPr>
  </w:style>
  <w:style w:type="paragraph" w:customStyle="1" w:styleId="23">
    <w:name w:val="Основной текст (2)"/>
    <w:basedOn w:val="a"/>
    <w:link w:val="22"/>
    <w:rsid w:val="00940102"/>
    <w:pPr>
      <w:widowControl w:val="0"/>
      <w:shd w:val="clear" w:color="auto" w:fill="FFFFFF"/>
      <w:spacing w:before="180" w:after="0" w:line="274" w:lineRule="exact"/>
      <w:ind w:hanging="480"/>
      <w:jc w:val="both"/>
    </w:pPr>
    <w:rPr>
      <w:rFonts w:ascii="Times New Roman" w:hAnsi="Times New Roman" w:cs="Times New Roman"/>
    </w:rPr>
  </w:style>
  <w:style w:type="paragraph" w:customStyle="1" w:styleId="14">
    <w:name w:val="Абзац списка1"/>
    <w:basedOn w:val="a"/>
    <w:rsid w:val="00940102"/>
    <w:pPr>
      <w:widowControl w:val="0"/>
      <w:spacing w:after="0" w:line="240" w:lineRule="auto"/>
      <w:ind w:left="720"/>
      <w:contextualSpacing/>
    </w:pPr>
    <w:rPr>
      <w:rFonts w:ascii="Arial Unicode MS" w:eastAsia="Times New Roman" w:hAnsi="Arial Unicode MS" w:cs="Arial Unicode MS"/>
      <w:color w:val="000000"/>
      <w:sz w:val="24"/>
      <w:szCs w:val="24"/>
    </w:rPr>
  </w:style>
  <w:style w:type="character" w:customStyle="1" w:styleId="blk">
    <w:name w:val="blk"/>
    <w:rsid w:val="00940102"/>
  </w:style>
  <w:style w:type="paragraph" w:customStyle="1" w:styleId="msobodytextmrcssattrmrcssattr">
    <w:name w:val="msobodytext_mr_css_attr_mr_css_attr"/>
    <w:basedOn w:val="a"/>
    <w:rsid w:val="009401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
    <w:name w:val="Заголовок №7_"/>
    <w:link w:val="70"/>
    <w:rsid w:val="002A3516"/>
    <w:rPr>
      <w:b/>
      <w:bCs/>
      <w:shd w:val="clear" w:color="auto" w:fill="FFFFFF"/>
    </w:rPr>
  </w:style>
  <w:style w:type="paragraph" w:customStyle="1" w:styleId="70">
    <w:name w:val="Заголовок №7"/>
    <w:basedOn w:val="a"/>
    <w:link w:val="7"/>
    <w:rsid w:val="002A3516"/>
    <w:pPr>
      <w:widowControl w:val="0"/>
      <w:shd w:val="clear" w:color="auto" w:fill="FFFFFF"/>
      <w:spacing w:after="300" w:line="0" w:lineRule="atLeast"/>
      <w:ind w:hanging="2140"/>
      <w:jc w:val="both"/>
      <w:outlineLvl w:val="6"/>
    </w:pPr>
    <w:rPr>
      <w:b/>
      <w:bCs/>
      <w:shd w:val="clear" w:color="auto" w:fill="FFFFFF"/>
    </w:rPr>
  </w:style>
  <w:style w:type="table" w:customStyle="1" w:styleId="TableGrid">
    <w:name w:val="TableGrid"/>
    <w:rsid w:val="002A3516"/>
    <w:pPr>
      <w:spacing w:after="0" w:line="240" w:lineRule="auto"/>
    </w:pPr>
    <w:tblPr>
      <w:tblCellMar>
        <w:top w:w="0" w:type="dxa"/>
        <w:left w:w="0" w:type="dxa"/>
        <w:bottom w:w="0" w:type="dxa"/>
        <w:right w:w="0" w:type="dxa"/>
      </w:tblCellMar>
    </w:tblPr>
  </w:style>
  <w:style w:type="numbering" w:customStyle="1" w:styleId="15">
    <w:name w:val="Нет списка1"/>
    <w:next w:val="a2"/>
    <w:uiPriority w:val="99"/>
    <w:semiHidden/>
    <w:unhideWhenUsed/>
    <w:rsid w:val="002A3516"/>
  </w:style>
  <w:style w:type="table" w:customStyle="1" w:styleId="TableGrid1">
    <w:name w:val="TableGrid1"/>
    <w:rsid w:val="002A3516"/>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530352">
      <w:bodyDiv w:val="1"/>
      <w:marLeft w:val="0"/>
      <w:marRight w:val="0"/>
      <w:marTop w:val="0"/>
      <w:marBottom w:val="0"/>
      <w:divBdr>
        <w:top w:val="none" w:sz="0" w:space="0" w:color="auto"/>
        <w:left w:val="none" w:sz="0" w:space="0" w:color="auto"/>
        <w:bottom w:val="none" w:sz="0" w:space="0" w:color="auto"/>
        <w:right w:val="none" w:sz="0" w:space="0" w:color="auto"/>
      </w:divBdr>
    </w:div>
    <w:div w:id="1688827183">
      <w:bodyDiv w:val="1"/>
      <w:marLeft w:val="0"/>
      <w:marRight w:val="0"/>
      <w:marTop w:val="0"/>
      <w:marBottom w:val="0"/>
      <w:divBdr>
        <w:top w:val="none" w:sz="0" w:space="0" w:color="auto"/>
        <w:left w:val="none" w:sz="0" w:space="0" w:color="auto"/>
        <w:bottom w:val="none" w:sz="0" w:space="0" w:color="auto"/>
        <w:right w:val="none" w:sz="0" w:space="0" w:color="auto"/>
      </w:divBdr>
    </w:div>
    <w:div w:id="205535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93507.1200/" TargetMode="External"/><Relationship Id="rId21" Type="http://schemas.openxmlformats.org/officeDocument/2006/relationships/hyperlink" Target="garantf1://8186.0/" TargetMode="External"/><Relationship Id="rId42" Type="http://schemas.openxmlformats.org/officeDocument/2006/relationships/hyperlink" Target="garantf1://93313.0/" TargetMode="External"/><Relationship Id="rId63" Type="http://schemas.openxmlformats.org/officeDocument/2006/relationships/hyperlink" Target="garantf1://93507.1000/" TargetMode="External"/><Relationship Id="rId84" Type="http://schemas.openxmlformats.org/officeDocument/2006/relationships/hyperlink" Target="garantf1://12025268.74/" TargetMode="External"/><Relationship Id="rId138" Type="http://schemas.openxmlformats.org/officeDocument/2006/relationships/theme" Target="theme/theme1.xml"/><Relationship Id="rId16" Type="http://schemas.openxmlformats.org/officeDocument/2006/relationships/hyperlink" Target="garantf1://99499.1000/" TargetMode="External"/><Relationship Id="rId107" Type="http://schemas.openxmlformats.org/officeDocument/2006/relationships/hyperlink" Target="garantf1://93313.1200/" TargetMode="External"/><Relationship Id="rId11" Type="http://schemas.openxmlformats.org/officeDocument/2006/relationships/hyperlink" Target="http://ohrana-tryda.com/node/2159" TargetMode="External"/><Relationship Id="rId32" Type="http://schemas.openxmlformats.org/officeDocument/2006/relationships/hyperlink" Target="garantf1://93313.1000/" TargetMode="External"/><Relationship Id="rId37" Type="http://schemas.openxmlformats.org/officeDocument/2006/relationships/hyperlink" Target="garantf1://10080093.0/" TargetMode="External"/><Relationship Id="rId53" Type="http://schemas.openxmlformats.org/officeDocument/2006/relationships/hyperlink" Target="garantf1://4086522.0/" TargetMode="External"/><Relationship Id="rId58" Type="http://schemas.openxmlformats.org/officeDocument/2006/relationships/hyperlink" Target="garantf1://93313.1000/" TargetMode="External"/><Relationship Id="rId74" Type="http://schemas.openxmlformats.org/officeDocument/2006/relationships/hyperlink" Target="garantf1://70259584.1000/" TargetMode="External"/><Relationship Id="rId79" Type="http://schemas.openxmlformats.org/officeDocument/2006/relationships/hyperlink" Target="garantf1://12061618.0/" TargetMode="External"/><Relationship Id="rId102" Type="http://schemas.openxmlformats.org/officeDocument/2006/relationships/hyperlink" Target="garantf1://91912.1400/" TargetMode="External"/><Relationship Id="rId123" Type="http://schemas.openxmlformats.org/officeDocument/2006/relationships/hyperlink" Target="garantf1://8186.0/" TargetMode="External"/><Relationship Id="rId128" Type="http://schemas.openxmlformats.org/officeDocument/2006/relationships/hyperlink" Target="garantf1://8186.0/" TargetMode="External"/><Relationship Id="rId5" Type="http://schemas.openxmlformats.org/officeDocument/2006/relationships/settings" Target="settings.xml"/><Relationship Id="rId90" Type="http://schemas.openxmlformats.org/officeDocument/2006/relationships/hyperlink" Target="garantf1://93459.1300/" TargetMode="External"/><Relationship Id="rId95" Type="http://schemas.openxmlformats.org/officeDocument/2006/relationships/hyperlink" Target="garantf1://12056056.1002/" TargetMode="External"/><Relationship Id="rId22" Type="http://schemas.openxmlformats.org/officeDocument/2006/relationships/hyperlink" Target="garantf1://8186.0/" TargetMode="External"/><Relationship Id="rId27" Type="http://schemas.openxmlformats.org/officeDocument/2006/relationships/hyperlink" Target="garantf1://8186.0/" TargetMode="External"/><Relationship Id="rId43" Type="http://schemas.openxmlformats.org/officeDocument/2006/relationships/hyperlink" Target="garantf1://12056056.0/" TargetMode="External"/><Relationship Id="rId48" Type="http://schemas.openxmlformats.org/officeDocument/2006/relationships/hyperlink" Target="garantf1://12056056.0/" TargetMode="External"/><Relationship Id="rId64" Type="http://schemas.openxmlformats.org/officeDocument/2006/relationships/hyperlink" Target="garantf1://93507.1000/" TargetMode="External"/><Relationship Id="rId69" Type="http://schemas.openxmlformats.org/officeDocument/2006/relationships/hyperlink" Target="garantf1://70259584.1000/" TargetMode="External"/><Relationship Id="rId113" Type="http://schemas.openxmlformats.org/officeDocument/2006/relationships/hyperlink" Target="garantf1://8186.0/" TargetMode="External"/><Relationship Id="rId118" Type="http://schemas.openxmlformats.org/officeDocument/2006/relationships/hyperlink" Target="garantf1://8186.0/" TargetMode="External"/><Relationship Id="rId134" Type="http://schemas.openxmlformats.org/officeDocument/2006/relationships/header" Target="header2.xml"/><Relationship Id="rId80" Type="http://schemas.openxmlformats.org/officeDocument/2006/relationships/hyperlink" Target="garantf1://12061618.0/" TargetMode="External"/><Relationship Id="rId85" Type="http://schemas.openxmlformats.org/officeDocument/2006/relationships/hyperlink" Target="garantf1://12025268.74/" TargetMode="External"/><Relationship Id="rId12" Type="http://schemas.openxmlformats.org/officeDocument/2006/relationships/hyperlink" Target="garantF1://10080093.0" TargetMode="External"/><Relationship Id="rId17" Type="http://schemas.openxmlformats.org/officeDocument/2006/relationships/hyperlink" Target="garantf1://99499.1000/" TargetMode="External"/><Relationship Id="rId33" Type="http://schemas.openxmlformats.org/officeDocument/2006/relationships/hyperlink" Target="garantf1://93313.1000/" TargetMode="External"/><Relationship Id="rId38" Type="http://schemas.openxmlformats.org/officeDocument/2006/relationships/hyperlink" Target="garantf1://93313.1000/" TargetMode="External"/><Relationship Id="rId59" Type="http://schemas.openxmlformats.org/officeDocument/2006/relationships/hyperlink" Target="garantf1://93313.1000/" TargetMode="External"/><Relationship Id="rId103" Type="http://schemas.openxmlformats.org/officeDocument/2006/relationships/hyperlink" Target="garantf1://91912.1400/" TargetMode="External"/><Relationship Id="rId108" Type="http://schemas.openxmlformats.org/officeDocument/2006/relationships/hyperlink" Target="garantf1://93507.1100/" TargetMode="External"/><Relationship Id="rId124" Type="http://schemas.openxmlformats.org/officeDocument/2006/relationships/hyperlink" Target="garantf1://8186.0/" TargetMode="External"/><Relationship Id="rId129" Type="http://schemas.openxmlformats.org/officeDocument/2006/relationships/hyperlink" Target="garantf1://8186.0/" TargetMode="External"/><Relationship Id="rId54" Type="http://schemas.openxmlformats.org/officeDocument/2006/relationships/hyperlink" Target="garantf1://4086522.0/" TargetMode="External"/><Relationship Id="rId70" Type="http://schemas.openxmlformats.org/officeDocument/2006/relationships/hyperlink" Target="garantf1://70259584.1000/" TargetMode="External"/><Relationship Id="rId75" Type="http://schemas.openxmlformats.org/officeDocument/2006/relationships/hyperlink" Target="garantf1://12025268.5/" TargetMode="External"/><Relationship Id="rId91" Type="http://schemas.openxmlformats.org/officeDocument/2006/relationships/hyperlink" Target="garantf1://93459.1300/" TargetMode="External"/><Relationship Id="rId96" Type="http://schemas.openxmlformats.org/officeDocument/2006/relationships/hyperlink" Target="garantf1://12056056.1003/"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garantf1://8186.0/" TargetMode="External"/><Relationship Id="rId28" Type="http://schemas.openxmlformats.org/officeDocument/2006/relationships/hyperlink" Target="garantf1://8186.0/" TargetMode="External"/><Relationship Id="rId49" Type="http://schemas.openxmlformats.org/officeDocument/2006/relationships/hyperlink" Target="garantf1://91912.0/" TargetMode="External"/><Relationship Id="rId114" Type="http://schemas.openxmlformats.org/officeDocument/2006/relationships/hyperlink" Target="garantf1://8186.0/" TargetMode="External"/><Relationship Id="rId119" Type="http://schemas.openxmlformats.org/officeDocument/2006/relationships/hyperlink" Target="garantf1://8186.0/" TargetMode="External"/><Relationship Id="rId44" Type="http://schemas.openxmlformats.org/officeDocument/2006/relationships/hyperlink" Target="garantf1://12056056.0/" TargetMode="External"/><Relationship Id="rId60" Type="http://schemas.openxmlformats.org/officeDocument/2006/relationships/hyperlink" Target="garantf1://93313.0/" TargetMode="External"/><Relationship Id="rId65" Type="http://schemas.openxmlformats.org/officeDocument/2006/relationships/hyperlink" Target="garantf1://93507.0/" TargetMode="External"/><Relationship Id="rId81" Type="http://schemas.openxmlformats.org/officeDocument/2006/relationships/hyperlink" Target="garantf1://12061618.0/" TargetMode="External"/><Relationship Id="rId86" Type="http://schemas.openxmlformats.org/officeDocument/2006/relationships/hyperlink" Target="garantf1://93459.1100/" TargetMode="External"/><Relationship Id="rId130" Type="http://schemas.openxmlformats.org/officeDocument/2006/relationships/hyperlink" Target="garantf1://8186.0/" TargetMode="External"/><Relationship Id="rId135" Type="http://schemas.openxmlformats.org/officeDocument/2006/relationships/hyperlink" Target="https://ohrana-tryda.com/node/1287" TargetMode="External"/><Relationship Id="rId13" Type="http://schemas.openxmlformats.org/officeDocument/2006/relationships/hyperlink" Target="garantF1://12034807.5000" TargetMode="External"/><Relationship Id="rId18" Type="http://schemas.openxmlformats.org/officeDocument/2006/relationships/hyperlink" Target="garantf1://99499.1000/" TargetMode="External"/><Relationship Id="rId39" Type="http://schemas.openxmlformats.org/officeDocument/2006/relationships/hyperlink" Target="garantf1://93313.1000/" TargetMode="External"/><Relationship Id="rId109" Type="http://schemas.openxmlformats.org/officeDocument/2006/relationships/hyperlink" Target="garantf1://93507.1100/" TargetMode="External"/><Relationship Id="rId34" Type="http://schemas.openxmlformats.org/officeDocument/2006/relationships/hyperlink" Target="garantf1://93313.0/" TargetMode="External"/><Relationship Id="rId50" Type="http://schemas.openxmlformats.org/officeDocument/2006/relationships/hyperlink" Target="garantf1://91912.0/" TargetMode="External"/><Relationship Id="rId55" Type="http://schemas.openxmlformats.org/officeDocument/2006/relationships/hyperlink" Target="garantf1://4086522.0/" TargetMode="External"/><Relationship Id="rId76" Type="http://schemas.openxmlformats.org/officeDocument/2006/relationships/hyperlink" Target="garantf1://12025268.5/" TargetMode="External"/><Relationship Id="rId97" Type="http://schemas.openxmlformats.org/officeDocument/2006/relationships/hyperlink" Target="garantf1://12056056.1003/" TargetMode="External"/><Relationship Id="rId104" Type="http://schemas.openxmlformats.org/officeDocument/2006/relationships/hyperlink" Target="garantf1://93313.1100/" TargetMode="External"/><Relationship Id="rId120" Type="http://schemas.openxmlformats.org/officeDocument/2006/relationships/hyperlink" Target="garantf1://8186.0/" TargetMode="External"/><Relationship Id="rId125" Type="http://schemas.openxmlformats.org/officeDocument/2006/relationships/hyperlink" Target="garantf1://8186.0/" TargetMode="External"/><Relationship Id="rId7" Type="http://schemas.openxmlformats.org/officeDocument/2006/relationships/footnotes" Target="footnotes.xml"/><Relationship Id="rId71" Type="http://schemas.openxmlformats.org/officeDocument/2006/relationships/hyperlink" Target="garantf1://70259584.0/" TargetMode="External"/><Relationship Id="rId92" Type="http://schemas.openxmlformats.org/officeDocument/2006/relationships/hyperlink" Target="garantf1://93459.1400/" TargetMode="External"/><Relationship Id="rId2" Type="http://schemas.openxmlformats.org/officeDocument/2006/relationships/numbering" Target="numbering.xml"/><Relationship Id="rId29" Type="http://schemas.openxmlformats.org/officeDocument/2006/relationships/hyperlink" Target="garantf1://99499.1000/" TargetMode="External"/><Relationship Id="rId24" Type="http://schemas.openxmlformats.org/officeDocument/2006/relationships/hyperlink" Target="garantf1://8186.0/" TargetMode="External"/><Relationship Id="rId40" Type="http://schemas.openxmlformats.org/officeDocument/2006/relationships/hyperlink" Target="garantf1://93313.1000/" TargetMode="External"/><Relationship Id="rId45" Type="http://schemas.openxmlformats.org/officeDocument/2006/relationships/hyperlink" Target="garantf1://12056056.0/" TargetMode="External"/><Relationship Id="rId66" Type="http://schemas.openxmlformats.org/officeDocument/2006/relationships/hyperlink" Target="garantf1://93507.0/" TargetMode="External"/><Relationship Id="rId87" Type="http://schemas.openxmlformats.org/officeDocument/2006/relationships/hyperlink" Target="garantf1://93459.1100/" TargetMode="External"/><Relationship Id="rId110" Type="http://schemas.openxmlformats.org/officeDocument/2006/relationships/hyperlink" Target="garantf1://8186.0/" TargetMode="External"/><Relationship Id="rId115" Type="http://schemas.openxmlformats.org/officeDocument/2006/relationships/hyperlink" Target="garantf1://8186.0/" TargetMode="External"/><Relationship Id="rId131" Type="http://schemas.openxmlformats.org/officeDocument/2006/relationships/hyperlink" Target="garantf1://8186.0/" TargetMode="External"/><Relationship Id="rId136" Type="http://schemas.openxmlformats.org/officeDocument/2006/relationships/header" Target="header3.xml"/><Relationship Id="rId61" Type="http://schemas.openxmlformats.org/officeDocument/2006/relationships/hyperlink" Target="garantf1://93313.0/" TargetMode="External"/><Relationship Id="rId82" Type="http://schemas.openxmlformats.org/officeDocument/2006/relationships/hyperlink" Target="garantf1://12025268.0/" TargetMode="External"/><Relationship Id="rId19" Type="http://schemas.openxmlformats.org/officeDocument/2006/relationships/hyperlink" Target="garantf1://99499.0/" TargetMode="External"/><Relationship Id="rId14" Type="http://schemas.openxmlformats.org/officeDocument/2006/relationships/hyperlink" Target="garantf1://12034807.5000/" TargetMode="External"/><Relationship Id="rId30" Type="http://schemas.openxmlformats.org/officeDocument/2006/relationships/hyperlink" Target="garantf1://99499.1000/" TargetMode="External"/><Relationship Id="rId35" Type="http://schemas.openxmlformats.org/officeDocument/2006/relationships/hyperlink" Target="garantf1://93313.0/" TargetMode="External"/><Relationship Id="rId56" Type="http://schemas.openxmlformats.org/officeDocument/2006/relationships/hyperlink" Target="garantf1://4086522.0/" TargetMode="External"/><Relationship Id="rId77" Type="http://schemas.openxmlformats.org/officeDocument/2006/relationships/hyperlink" Target="garantf1://70452676.0/" TargetMode="External"/><Relationship Id="rId100" Type="http://schemas.openxmlformats.org/officeDocument/2006/relationships/hyperlink" Target="garantf1://91912.1300/" TargetMode="External"/><Relationship Id="rId105" Type="http://schemas.openxmlformats.org/officeDocument/2006/relationships/hyperlink" Target="garantf1://93313.1100/" TargetMode="External"/><Relationship Id="rId126" Type="http://schemas.openxmlformats.org/officeDocument/2006/relationships/hyperlink" Target="garantf1://8186.0/" TargetMode="External"/><Relationship Id="rId8" Type="http://schemas.openxmlformats.org/officeDocument/2006/relationships/endnotes" Target="endnotes.xml"/><Relationship Id="rId51" Type="http://schemas.openxmlformats.org/officeDocument/2006/relationships/hyperlink" Target="garantf1://91912.0/" TargetMode="External"/><Relationship Id="rId72" Type="http://schemas.openxmlformats.org/officeDocument/2006/relationships/hyperlink" Target="garantf1://70259584.0/" TargetMode="External"/><Relationship Id="rId93" Type="http://schemas.openxmlformats.org/officeDocument/2006/relationships/hyperlink" Target="garantf1://93459.1400/" TargetMode="External"/><Relationship Id="rId98" Type="http://schemas.openxmlformats.org/officeDocument/2006/relationships/hyperlink" Target="garantf1://91912.1200/" TargetMode="External"/><Relationship Id="rId121" Type="http://schemas.openxmlformats.org/officeDocument/2006/relationships/hyperlink" Target="garantf1://8186.0/" TargetMode="External"/><Relationship Id="rId3" Type="http://schemas.openxmlformats.org/officeDocument/2006/relationships/styles" Target="styles.xml"/><Relationship Id="rId25" Type="http://schemas.openxmlformats.org/officeDocument/2006/relationships/hyperlink" Target="garantf1://8186.0/" TargetMode="External"/><Relationship Id="rId46" Type="http://schemas.openxmlformats.org/officeDocument/2006/relationships/hyperlink" Target="garantf1://12056056.0/" TargetMode="External"/><Relationship Id="rId67" Type="http://schemas.openxmlformats.org/officeDocument/2006/relationships/hyperlink" Target="garantf1://8186.0/" TargetMode="External"/><Relationship Id="rId116" Type="http://schemas.openxmlformats.org/officeDocument/2006/relationships/hyperlink" Target="garantf1://93507.1200/" TargetMode="External"/><Relationship Id="rId137" Type="http://schemas.openxmlformats.org/officeDocument/2006/relationships/fontTable" Target="fontTable.xml"/><Relationship Id="rId20" Type="http://schemas.openxmlformats.org/officeDocument/2006/relationships/hyperlink" Target="garantf1://99499.0/" TargetMode="External"/><Relationship Id="rId41" Type="http://schemas.openxmlformats.org/officeDocument/2006/relationships/hyperlink" Target="garantf1://93313.0/" TargetMode="External"/><Relationship Id="rId62" Type="http://schemas.openxmlformats.org/officeDocument/2006/relationships/hyperlink" Target="garantf1://93313.0/" TargetMode="External"/><Relationship Id="rId83" Type="http://schemas.openxmlformats.org/officeDocument/2006/relationships/hyperlink" Target="garantf1://12025268.0/" TargetMode="External"/><Relationship Id="rId88" Type="http://schemas.openxmlformats.org/officeDocument/2006/relationships/hyperlink" Target="garantf1://93459.1200/" TargetMode="External"/><Relationship Id="rId111" Type="http://schemas.openxmlformats.org/officeDocument/2006/relationships/hyperlink" Target="garantf1://8186.0/" TargetMode="External"/><Relationship Id="rId132" Type="http://schemas.openxmlformats.org/officeDocument/2006/relationships/header" Target="header1.xml"/><Relationship Id="rId15" Type="http://schemas.openxmlformats.org/officeDocument/2006/relationships/hyperlink" Target="garantf1://12034807.5000/" TargetMode="External"/><Relationship Id="rId36" Type="http://schemas.openxmlformats.org/officeDocument/2006/relationships/hyperlink" Target="garantf1://10080093.0/" TargetMode="External"/><Relationship Id="rId57" Type="http://schemas.openxmlformats.org/officeDocument/2006/relationships/hyperlink" Target="garantf1://93313.1000/" TargetMode="External"/><Relationship Id="rId106" Type="http://schemas.openxmlformats.org/officeDocument/2006/relationships/hyperlink" Target="garantf1://93313.1200/" TargetMode="External"/><Relationship Id="rId127" Type="http://schemas.openxmlformats.org/officeDocument/2006/relationships/hyperlink" Target="garantf1://8186.0/" TargetMode="External"/><Relationship Id="rId10" Type="http://schemas.openxmlformats.org/officeDocument/2006/relationships/hyperlink" Target="https://ohrana-tryda.com/node/2142" TargetMode="External"/><Relationship Id="rId31" Type="http://schemas.openxmlformats.org/officeDocument/2006/relationships/hyperlink" Target="garantf1://93313.1000/" TargetMode="External"/><Relationship Id="rId52" Type="http://schemas.openxmlformats.org/officeDocument/2006/relationships/hyperlink" Target="garantf1://91912.0/" TargetMode="External"/><Relationship Id="rId73" Type="http://schemas.openxmlformats.org/officeDocument/2006/relationships/hyperlink" Target="garantf1://70259584.1000/" TargetMode="External"/><Relationship Id="rId78" Type="http://schemas.openxmlformats.org/officeDocument/2006/relationships/hyperlink" Target="garantf1://70452676.0/" TargetMode="External"/><Relationship Id="rId94" Type="http://schemas.openxmlformats.org/officeDocument/2006/relationships/hyperlink" Target="garantf1://12056056.1002/" TargetMode="External"/><Relationship Id="rId99" Type="http://schemas.openxmlformats.org/officeDocument/2006/relationships/hyperlink" Target="garantf1://91912.1200/" TargetMode="External"/><Relationship Id="rId101" Type="http://schemas.openxmlformats.org/officeDocument/2006/relationships/hyperlink" Target="garantf1://91912.1300/" TargetMode="External"/><Relationship Id="rId122" Type="http://schemas.openxmlformats.org/officeDocument/2006/relationships/hyperlink" Target="garantf1://8186.0/" TargetMode="External"/><Relationship Id="rId4" Type="http://schemas.microsoft.com/office/2007/relationships/stylesWithEffects" Target="stylesWithEffects.xml"/><Relationship Id="rId9" Type="http://schemas.openxmlformats.org/officeDocument/2006/relationships/hyperlink" Target="http://www.consultant.ru/document/cons_doc_LAW_344270/" TargetMode="External"/><Relationship Id="rId26" Type="http://schemas.openxmlformats.org/officeDocument/2006/relationships/hyperlink" Target="garantf1://8186.0/" TargetMode="External"/><Relationship Id="rId47" Type="http://schemas.openxmlformats.org/officeDocument/2006/relationships/hyperlink" Target="garantf1://12056056.0/" TargetMode="External"/><Relationship Id="rId68" Type="http://schemas.openxmlformats.org/officeDocument/2006/relationships/hyperlink" Target="garantf1://8186.0/" TargetMode="External"/><Relationship Id="rId89" Type="http://schemas.openxmlformats.org/officeDocument/2006/relationships/hyperlink" Target="garantf1://93459.1200/" TargetMode="External"/><Relationship Id="rId112" Type="http://schemas.openxmlformats.org/officeDocument/2006/relationships/hyperlink" Target="garantf1://8186.0/" TargetMode="External"/><Relationship Id="rId13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BC9CC-7627-4C4A-B461-611004CC8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Pages>
  <Words>43969</Words>
  <Characters>250629</Characters>
  <Application>Microsoft Office Word</Application>
  <DocSecurity>0</DocSecurity>
  <Lines>2088</Lines>
  <Paragraphs>588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294010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x</cp:lastModifiedBy>
  <cp:revision>8</cp:revision>
  <cp:lastPrinted>2019-04-11T12:15:00Z</cp:lastPrinted>
  <dcterms:created xsi:type="dcterms:W3CDTF">2024-01-10T13:29:00Z</dcterms:created>
  <dcterms:modified xsi:type="dcterms:W3CDTF">2024-01-21T09:06:00Z</dcterms:modified>
</cp:coreProperties>
</file>