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773C34" w14:textId="77777777" w:rsidR="00F74059" w:rsidRPr="00F74059" w:rsidRDefault="00F74059" w:rsidP="00F74059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Cs w:val="20"/>
        </w:rPr>
      </w:pPr>
      <w:r w:rsidRPr="00F74059">
        <w:rPr>
          <w:rFonts w:ascii="Times New Roman" w:eastAsia="Times New Roman" w:hAnsi="Times New Roman" w:cs="Times New Roman"/>
          <w:b/>
          <w:szCs w:val="20"/>
        </w:rPr>
        <w:t xml:space="preserve">Муниципальное бюджетное дошкольное образовательное учреждение </w:t>
      </w:r>
    </w:p>
    <w:p w14:paraId="704D85C8" w14:textId="77777777" w:rsidR="00F74059" w:rsidRPr="00F74059" w:rsidRDefault="00F74059" w:rsidP="00F74059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Cs w:val="20"/>
        </w:rPr>
      </w:pPr>
      <w:r w:rsidRPr="00F74059">
        <w:rPr>
          <w:rFonts w:ascii="Times New Roman" w:eastAsia="Times New Roman" w:hAnsi="Times New Roman" w:cs="Times New Roman"/>
          <w:b/>
          <w:szCs w:val="20"/>
        </w:rPr>
        <w:t>«ДЕТСКИЙ САД № 1 «БЕЛОЧКА» С. ТЕРСКОЕ</w:t>
      </w:r>
    </w:p>
    <w:p w14:paraId="69124343" w14:textId="77777777" w:rsidR="00F74059" w:rsidRPr="00F74059" w:rsidRDefault="00F74059" w:rsidP="00F74059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Cs w:val="20"/>
        </w:rPr>
      </w:pPr>
      <w:r w:rsidRPr="00F74059">
        <w:rPr>
          <w:rFonts w:ascii="Times New Roman" w:eastAsia="Times New Roman" w:hAnsi="Times New Roman" w:cs="Times New Roman"/>
          <w:b/>
          <w:szCs w:val="20"/>
        </w:rPr>
        <w:t>ГРОЗНЕНСКОГОМУНИЦИПАЛЬНОГО РАЙОНА»</w:t>
      </w:r>
    </w:p>
    <w:p w14:paraId="6511B6A2" w14:textId="7CAB5A0C" w:rsidR="00F74059" w:rsidRDefault="00F74059"/>
    <w:p w14:paraId="54AA7019" w14:textId="77777777" w:rsidR="00F74059" w:rsidRDefault="00F74059"/>
    <w:tbl>
      <w:tblPr>
        <w:tblStyle w:val="12"/>
        <w:tblW w:w="985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219"/>
        <w:gridCol w:w="1276"/>
        <w:gridCol w:w="4359"/>
      </w:tblGrid>
      <w:tr w:rsidR="00F74059" w:rsidRPr="00F74059" w14:paraId="45DBFC1C" w14:textId="77777777" w:rsidTr="00F74059">
        <w:tc>
          <w:tcPr>
            <w:tcW w:w="4219" w:type="dxa"/>
          </w:tcPr>
          <w:p w14:paraId="23B6E6B1" w14:textId="77777777" w:rsidR="00F74059" w:rsidRPr="00F74059" w:rsidRDefault="00F74059" w:rsidP="00F74059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7405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ПРИНЯТО</w:t>
            </w:r>
          </w:p>
          <w:p w14:paraId="3ABCCD66" w14:textId="77777777" w:rsidR="00F74059" w:rsidRPr="00F74059" w:rsidRDefault="00F74059" w:rsidP="00F74059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7405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Педагогическим советом</w:t>
            </w:r>
          </w:p>
          <w:p w14:paraId="27D4EA4F" w14:textId="78208543" w:rsidR="00F74059" w:rsidRPr="00F74059" w:rsidRDefault="00F74059" w:rsidP="00F74059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7405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(протокол от 31.08.2022 № 1)</w:t>
            </w:r>
          </w:p>
        </w:tc>
        <w:tc>
          <w:tcPr>
            <w:tcW w:w="1276" w:type="dxa"/>
          </w:tcPr>
          <w:p w14:paraId="2E2DA820" w14:textId="77777777" w:rsidR="00F74059" w:rsidRPr="00F74059" w:rsidRDefault="00F74059" w:rsidP="00F74059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59" w:type="dxa"/>
          </w:tcPr>
          <w:p w14:paraId="12A558EC" w14:textId="77777777" w:rsidR="00F74059" w:rsidRPr="00F74059" w:rsidRDefault="00F74059" w:rsidP="00F74059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7405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УТВЕРЖДЕНО</w:t>
            </w:r>
          </w:p>
          <w:p w14:paraId="6C5119B1" w14:textId="77777777" w:rsidR="00F74059" w:rsidRPr="00F74059" w:rsidRDefault="00F74059" w:rsidP="00F74059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7405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приказом МБДОУ </w:t>
            </w:r>
          </w:p>
          <w:p w14:paraId="7E5391D5" w14:textId="77777777" w:rsidR="00F74059" w:rsidRPr="00F74059" w:rsidRDefault="00F74059" w:rsidP="00F74059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7405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«Детский сад № 1 «Белочка»</w:t>
            </w:r>
          </w:p>
          <w:p w14:paraId="670EA65E" w14:textId="77777777" w:rsidR="00F74059" w:rsidRPr="00F74059" w:rsidRDefault="00F74059" w:rsidP="00F74059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7405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с. Терское Грозненского муниципального района» </w:t>
            </w:r>
          </w:p>
          <w:p w14:paraId="5B401E6C" w14:textId="37393388" w:rsidR="00F74059" w:rsidRPr="00F74059" w:rsidRDefault="00F74059" w:rsidP="00F74059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 08.09.202</w:t>
            </w:r>
            <w:r w:rsidRPr="00F7405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 №</w:t>
            </w:r>
            <w:r w:rsidR="00F312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65</w:t>
            </w:r>
            <w:bookmarkStart w:id="0" w:name="_GoBack"/>
            <w:bookmarkEnd w:id="0"/>
            <w:r w:rsidRPr="00F7405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-А</w:t>
            </w:r>
          </w:p>
        </w:tc>
      </w:tr>
      <w:tr w:rsidR="00F74059" w:rsidRPr="00F74059" w14:paraId="74F5E1B2" w14:textId="77777777" w:rsidTr="00F74059">
        <w:tc>
          <w:tcPr>
            <w:tcW w:w="4219" w:type="dxa"/>
          </w:tcPr>
          <w:p w14:paraId="34C74241" w14:textId="09BA569E" w:rsidR="00F74059" w:rsidRPr="00F74059" w:rsidRDefault="00F74059" w:rsidP="00F74059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5B45846A" w14:textId="77777777" w:rsidR="00F74059" w:rsidRPr="00F74059" w:rsidRDefault="00F74059" w:rsidP="00F74059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59" w:type="dxa"/>
          </w:tcPr>
          <w:p w14:paraId="0EEB53AE" w14:textId="4C99ADB6" w:rsidR="00F74059" w:rsidRPr="00F74059" w:rsidRDefault="00F74059" w:rsidP="00F74059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74059" w:rsidRPr="00F74059" w14:paraId="55C36420" w14:textId="77777777" w:rsidTr="00F74059">
        <w:tc>
          <w:tcPr>
            <w:tcW w:w="4219" w:type="dxa"/>
          </w:tcPr>
          <w:p w14:paraId="3EA9EF71" w14:textId="77777777" w:rsidR="00F74059" w:rsidRPr="00F74059" w:rsidRDefault="00F74059" w:rsidP="00F74059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7405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УЧТЕНО</w:t>
            </w:r>
          </w:p>
          <w:p w14:paraId="1853911A" w14:textId="77777777" w:rsidR="00F74059" w:rsidRPr="00F74059" w:rsidRDefault="00F74059" w:rsidP="00F74059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7405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Мнение Совета родителей (законных представителей)</w:t>
            </w:r>
          </w:p>
          <w:p w14:paraId="17E05F4E" w14:textId="58F25E1F" w:rsidR="00F74059" w:rsidRPr="00F74059" w:rsidRDefault="00F74059" w:rsidP="00F74059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7405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(протокол от 02.09.2022 № 2)</w:t>
            </w:r>
          </w:p>
        </w:tc>
        <w:tc>
          <w:tcPr>
            <w:tcW w:w="1276" w:type="dxa"/>
          </w:tcPr>
          <w:p w14:paraId="15B4EDB5" w14:textId="77777777" w:rsidR="00F74059" w:rsidRPr="00F74059" w:rsidRDefault="00F74059" w:rsidP="00F74059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59" w:type="dxa"/>
          </w:tcPr>
          <w:p w14:paraId="590FFF56" w14:textId="77777777" w:rsidR="00F74059" w:rsidRPr="00F74059" w:rsidRDefault="00F74059" w:rsidP="00F74059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74059" w:rsidRPr="00F74059" w14:paraId="674202A3" w14:textId="77777777" w:rsidTr="00F74059">
        <w:tc>
          <w:tcPr>
            <w:tcW w:w="4219" w:type="dxa"/>
          </w:tcPr>
          <w:p w14:paraId="05766EF7" w14:textId="2F3306B1" w:rsidR="00F74059" w:rsidRPr="00F74059" w:rsidRDefault="00F74059" w:rsidP="00F74059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2B8BA0C5" w14:textId="77777777" w:rsidR="00F74059" w:rsidRPr="00F74059" w:rsidRDefault="00F74059" w:rsidP="00F74059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59" w:type="dxa"/>
          </w:tcPr>
          <w:p w14:paraId="26A37165" w14:textId="77777777" w:rsidR="00F74059" w:rsidRPr="00F74059" w:rsidRDefault="00F74059" w:rsidP="00F74059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6A6C03F9" w14:textId="77777777" w:rsidR="00F74059" w:rsidRPr="00F74059" w:rsidRDefault="00F74059" w:rsidP="00F74059">
      <w:pPr>
        <w:ind w:firstLine="0"/>
        <w:jc w:val="left"/>
        <w:rPr>
          <w:rFonts w:ascii="Times New Roman" w:eastAsia="Times New Roman" w:hAnsi="Times New Roman" w:cs="Times New Roman"/>
          <w:b/>
        </w:rPr>
      </w:pPr>
    </w:p>
    <w:p w14:paraId="4CE162B7" w14:textId="77777777" w:rsidR="00F74059" w:rsidRPr="00F74059" w:rsidRDefault="00F74059" w:rsidP="00F74059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D94D899" w14:textId="77777777" w:rsidR="00F74059" w:rsidRPr="00F74059" w:rsidRDefault="00F74059" w:rsidP="00F74059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14:paraId="524668C8" w14:textId="77777777" w:rsidR="00F74059" w:rsidRPr="00F74059" w:rsidRDefault="00F74059" w:rsidP="00F74059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/>
          <w:sz w:val="28"/>
          <w:szCs w:val="28"/>
        </w:rPr>
        <w:t>о порядке оказания платных образовательных услуг</w:t>
      </w:r>
    </w:p>
    <w:p w14:paraId="722E9C97" w14:textId="77777777" w:rsidR="00F74059" w:rsidRPr="00F74059" w:rsidRDefault="00F74059" w:rsidP="00F74059">
      <w:pPr>
        <w:ind w:firstLine="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74059">
        <w:rPr>
          <w:rFonts w:ascii="Calibri" w:eastAsia="Calibri" w:hAnsi="Calibri" w:cs="Times New Roman"/>
          <w:b/>
          <w:sz w:val="28"/>
          <w:szCs w:val="28"/>
          <w:lang w:eastAsia="en-US"/>
        </w:rPr>
        <w:t xml:space="preserve">в </w:t>
      </w:r>
      <w:r w:rsidRPr="00F74059">
        <w:rPr>
          <w:rFonts w:ascii="Times New Roman" w:eastAsia="Times New Roman" w:hAnsi="Times New Roman" w:cs="Times New Roman"/>
          <w:b/>
          <w:sz w:val="28"/>
        </w:rPr>
        <w:t>муниципальном бюджетном дошкольном образовательном учреждении</w:t>
      </w:r>
    </w:p>
    <w:p w14:paraId="013A4831" w14:textId="77777777" w:rsidR="00F74059" w:rsidRPr="00F74059" w:rsidRDefault="00F74059" w:rsidP="00F74059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/>
          <w:bCs/>
          <w:sz w:val="28"/>
          <w:szCs w:val="28"/>
        </w:rPr>
        <w:t>«Детский сад № 1 «Белочка» с. Терское Грозненского муниципального района»</w:t>
      </w:r>
    </w:p>
    <w:p w14:paraId="33F032AE" w14:textId="299B6519" w:rsidR="00F74059" w:rsidRDefault="00F74059" w:rsidP="00F74059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98226C8" w14:textId="21169110" w:rsidR="00F74059" w:rsidRDefault="00F74059" w:rsidP="00F74059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C7D472" w14:textId="022E1E1E" w:rsidR="00F74059" w:rsidRDefault="00F74059" w:rsidP="00F74059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E460C63" w14:textId="2056013E" w:rsidR="00F74059" w:rsidRDefault="00F74059" w:rsidP="00F74059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E7A78C0" w14:textId="5B770D54" w:rsidR="00F74059" w:rsidRDefault="00F74059" w:rsidP="00F74059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1473679" w14:textId="2401631A" w:rsidR="00F74059" w:rsidRDefault="00F74059" w:rsidP="00F74059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4439730" w14:textId="100C015E" w:rsidR="00F74059" w:rsidRDefault="00F74059" w:rsidP="00F74059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79D24C0" w14:textId="2297BD08" w:rsidR="00F74059" w:rsidRDefault="00F74059" w:rsidP="00F74059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23BA93C" w14:textId="35D827A8" w:rsidR="00F74059" w:rsidRDefault="00F74059" w:rsidP="00F74059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0762F19" w14:textId="10F9AE79" w:rsidR="00F74059" w:rsidRDefault="00F74059" w:rsidP="00F74059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5A70A02" w14:textId="0437D575" w:rsidR="00F74059" w:rsidRDefault="00F74059" w:rsidP="00F74059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D049E1A" w14:textId="653238EA" w:rsidR="00F74059" w:rsidRDefault="00F74059" w:rsidP="00F74059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2BE5162" w14:textId="6A44F76A" w:rsidR="00F74059" w:rsidRDefault="00F74059" w:rsidP="00F74059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D47D0A" w14:textId="5CCDD92C" w:rsidR="00F74059" w:rsidRDefault="00F74059" w:rsidP="00F74059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0116697" w14:textId="1699A77E" w:rsidR="00F74059" w:rsidRDefault="00F74059" w:rsidP="00F74059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FBB512F" w14:textId="70264BB1" w:rsidR="00F74059" w:rsidRDefault="00F74059" w:rsidP="00F74059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832BA6B" w14:textId="1D264AC1" w:rsidR="00F74059" w:rsidRDefault="00F74059" w:rsidP="00F74059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10E8436" w14:textId="04F2EB01" w:rsidR="00F74059" w:rsidRDefault="00F74059" w:rsidP="00F74059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62E419A" w14:textId="6797B2A5" w:rsidR="00F74059" w:rsidRDefault="00F74059" w:rsidP="00F74059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0D4FD81" w14:textId="543C186C" w:rsidR="00F74059" w:rsidRPr="00F74059" w:rsidRDefault="00F74059" w:rsidP="00F74059">
      <w:pPr>
        <w:overflowPunct w:val="0"/>
        <w:spacing w:after="240"/>
        <w:ind w:firstLine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1" w:name="bookmark0"/>
      <w:r w:rsidRPr="00F74059">
        <w:rPr>
          <w:rFonts w:ascii="Times New Roman" w:eastAsia="Times New Roman" w:hAnsi="Times New Roman" w:cs="Times New Roman"/>
          <w:sz w:val="28"/>
          <w:szCs w:val="28"/>
        </w:rPr>
        <w:t>с. Терское – 2022 г.</w:t>
      </w:r>
      <w:bookmarkEnd w:id="1"/>
    </w:p>
    <w:p w14:paraId="260DF6FF" w14:textId="77777777" w:rsidR="00F74059" w:rsidRPr="00F74059" w:rsidRDefault="00F74059" w:rsidP="00F74059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14:paraId="00C96E84" w14:textId="77777777" w:rsidR="00F74059" w:rsidRPr="00F74059" w:rsidRDefault="00F74059" w:rsidP="00F74059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AA17FED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 xml:space="preserve">1.1. Настоящее Положение определяет порядок оказания платных образовательных услуг в </w:t>
      </w:r>
      <w:r w:rsidRPr="00F74059">
        <w:rPr>
          <w:rFonts w:ascii="Times New Roman" w:eastAsia="Times New Roman" w:hAnsi="Times New Roman" w:cs="Times New Roman"/>
          <w:sz w:val="28"/>
        </w:rPr>
        <w:t xml:space="preserve">муниципальном бюджетном дошкольном образовательном учреждении </w:t>
      </w: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«Детский сад № 1 «Белочка» с. Терское Грозненского муниципального района» (далее –Положение и Учреждение соответственно).</w:t>
      </w:r>
    </w:p>
    <w:p w14:paraId="30B5919C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1.2. Положение разработано в соответствии с Конституцией Российской Федерации, Гражданским кодексом Российской Федерации, Федеральным законом от 29.12.2012 № 273-ФЗ «Об образовании в Российской Федерации», законом Российской Федерации от 07.02.1992 г. № 2300-1 «О защите прав потребителей», Постановлением Правительства РФ от 15.09.2020 № 1441 «Об утверждении Правил оказания платных образовательных услуг», Постановлением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иными законами и нормативными правовыми актами Российской Федерации, субъекта Российской Федерации, органов местного самоуправления, регулирующими отношения в сфере оказания платных образовательных услуг, Уставом Учреждения.</w:t>
      </w:r>
    </w:p>
    <w:p w14:paraId="409FE796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1.3. Положение определяет порядок организации и оказания платных образовательных услуг в Учреждении, не урегулированные Правилами оказания платных образовательных услуг, утвержденными Постановлением Правительства РФ от 15.09.2020 № 1441 «Об утверждении Правил оказания платных образовательных услуг».</w:t>
      </w:r>
    </w:p>
    <w:p w14:paraId="51843E22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1.4. В соответствии с целями и задачами, определёнными Уставом, Учреждение может реализовывать платные образовательные услуги за пределами определяющих его статус образовательных программ с учётом потребностей семьи и на основании договора.</w:t>
      </w:r>
    </w:p>
    <w:p w14:paraId="5950739E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 xml:space="preserve">1.5. Основными целями и задачами оказания платных образовательных услуг являются полное и всестороннее удовлетворение </w:t>
      </w:r>
      <w:proofErr w:type="gramStart"/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образовательных потребностей</w:t>
      </w:r>
      <w:proofErr w:type="gramEnd"/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обучающихся и их родителей (законных представителей), привлечение дополнительных источников финансирования.</w:t>
      </w:r>
    </w:p>
    <w:p w14:paraId="7E70695C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1.6. Настоящее Положение обязательно для исполнения всеми обучающимися, их родителями (законными представителями) и работниками Учреждения.</w:t>
      </w:r>
    </w:p>
    <w:p w14:paraId="3986DD04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1.7. Получение обучающимися платных образовательных услуг в Учреждении проводится на принципах равных условий приема для всех желающих, на основании заявлений родителей (законных представителей).</w:t>
      </w:r>
    </w:p>
    <w:p w14:paraId="05D9C031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 xml:space="preserve">1.8. Специалисты (педагоги), оказывающие платные образовательные услуги, должны иметь соответствующее образование и квалификацию. Если Учреждение не располагает педагогическими кадрами для реализации востребованных потребителями платных образовательных услуг, принимает на должность специалиста (педагога), на условиях внешнего совместительства или </w:t>
      </w: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заключает трудовой договор на условиях почасовой оплаты.</w:t>
      </w:r>
    </w:p>
    <w:p w14:paraId="0DAED432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1.9. Текст Положения размещается на информационном стенде Учреждения и официальном сайте Учреждения в информационно-телекоммуникационной сети «Интернет».</w:t>
      </w:r>
    </w:p>
    <w:p w14:paraId="070F4514" w14:textId="77777777" w:rsidR="00F74059" w:rsidRPr="00F74059" w:rsidRDefault="00F74059" w:rsidP="00F74059">
      <w:pPr>
        <w:ind w:firstLine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FD9CB9B" w14:textId="77777777" w:rsidR="00F74059" w:rsidRPr="00F74059" w:rsidRDefault="00F74059" w:rsidP="00F74059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/>
          <w:sz w:val="28"/>
          <w:szCs w:val="28"/>
        </w:rPr>
        <w:t>2. Информация о платных образовательных услугах, прием на обучение, порядок заключения договоров</w:t>
      </w:r>
    </w:p>
    <w:p w14:paraId="1164F41F" w14:textId="77777777" w:rsidR="00F74059" w:rsidRPr="00F74059" w:rsidRDefault="00F74059" w:rsidP="00F74059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8F5F1A5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2.1. Платные образовательные услуги предоставляются в Учреждении по адресу: 366017, Чеченская Республика, Грозненский район, с. Терское, ул. Береговая д. 3а на основании лицензии, выданной Министерством образования и науки Чеченской Республики.</w:t>
      </w:r>
    </w:p>
    <w:p w14:paraId="3E444379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2.2. Учреждение вправе рекламировать свою деятельность по оказанию платных образовательных услуг в соответствии с законодательством Российской Федерации.</w:t>
      </w:r>
    </w:p>
    <w:p w14:paraId="5BDD4E73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2.3.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 После освоения обучающимся образовательной программы обучающемуся не выдается документ об образовании (обучении).</w:t>
      </w:r>
    </w:p>
    <w:p w14:paraId="54177548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2.4. Прием на получение обучающимся платных образовательных услуг осуществляется на основании заявления родителя (законного представителя).</w:t>
      </w:r>
    </w:p>
    <w:p w14:paraId="22FB2D64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 xml:space="preserve">2.5. Комплектование групп на оказание платных образовательных услуг проводится на основании заключенных с родителями (законными представителями) обучающихся договоров об образовании по образовательным программам дошкольного образования (далее по тексту – договор) в соответствии с приказом </w:t>
      </w:r>
      <w:proofErr w:type="spellStart"/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Минобрнауки</w:t>
      </w:r>
      <w:proofErr w:type="spellEnd"/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 xml:space="preserve"> России от 13.01.2014 № 8 «Об утверждении примерной формы договора об образовании по образовательным программам дошкольного образования».</w:t>
      </w:r>
    </w:p>
    <w:p w14:paraId="19090DD4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2.6. Договор заключается в соответствии с требованиями, определенных Правилами оказания платных образовательных услуг, утвержденными Постановлением Правительства РФ от 15.09.2020 № 1441 «Об утверждении Правил оказания платных образовательных услуг».</w:t>
      </w:r>
    </w:p>
    <w:p w14:paraId="0B642FD9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2.7. Учреждение формирует группы в зависимости от количества поданных заявлений, специфики организации занятий, требований санитарных норм и правил.</w:t>
      </w:r>
    </w:p>
    <w:p w14:paraId="1D8C434B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2.8. Зачисление обучающихся в группы на получение платных образовательных услуг осуществляется на основании приказа руководителя Учреждения.</w:t>
      </w:r>
    </w:p>
    <w:p w14:paraId="28FE5536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017BE9A" w14:textId="77777777" w:rsidR="00F74059" w:rsidRPr="00F74059" w:rsidRDefault="00F74059" w:rsidP="00F74059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/>
          <w:sz w:val="28"/>
          <w:szCs w:val="28"/>
        </w:rPr>
        <w:t>3.Стоимость и порядок оплаты платных образовательных услуг</w:t>
      </w:r>
    </w:p>
    <w:p w14:paraId="69F7E672" w14:textId="77777777" w:rsidR="00F74059" w:rsidRPr="00F74059" w:rsidRDefault="00F74059" w:rsidP="00F74059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6508EB6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 xml:space="preserve">3.1. Размер платы на оказываемые платные образовательные услуги и порядок ее определения устанавливается в соответствии с действующим законодательством Российской Федерации, в валюте Российской Федерации </w:t>
      </w: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(рублях).</w:t>
      </w:r>
    </w:p>
    <w:p w14:paraId="3B7FBA27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3.2. Размер платы на оказываемые платные образовательные услуги устанавливается на основе плановых калькуляций стоимости платных образовательных услуг Учреждения.</w:t>
      </w:r>
    </w:p>
    <w:p w14:paraId="2E15426F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Размер платы определяется с учетом возмещения затрат на реализацию соответствующей образовательной программы на основании маркетинговых исследований рынка платных образовательных услуг, требований к качеству услуги, а также с учетом расчетно-нормативных затрат на оказание платной образовательной услуги.</w:t>
      </w:r>
    </w:p>
    <w:p w14:paraId="00A2751E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3.3. Порядок внесения платы за обучение определяется договором. Родитель (законный представитель) обязан оплатить оказываемые платные образовательные услуги в размере, порядке и в сроки, указанные в договоре. Стоимость оказываемых платных образовательных услуг в договоре определяется на основании калькуляции стоимости платных образовательных услуг Учреждения.</w:t>
      </w:r>
    </w:p>
    <w:p w14:paraId="7373BCBD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3.4. Оплата Заказчиком услуг производится в безналичном порядке на расчетный счет Учреждения, указанный в договоре.</w:t>
      </w:r>
    </w:p>
    <w:p w14:paraId="3A1C8B62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41C0331" w14:textId="77777777" w:rsidR="00F74059" w:rsidRPr="00F74059" w:rsidRDefault="00F74059" w:rsidP="00F74059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/>
          <w:sz w:val="28"/>
          <w:szCs w:val="28"/>
        </w:rPr>
        <w:t>4.Организация платных образовательных услуг</w:t>
      </w:r>
    </w:p>
    <w:p w14:paraId="71B371C6" w14:textId="77777777" w:rsidR="00F74059" w:rsidRPr="00F74059" w:rsidRDefault="00F74059" w:rsidP="00F74059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20A641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4.1. Общее руководство и непосредственная организация платных образовательных услуг осуществляется руководителем Учреждения.</w:t>
      </w:r>
    </w:p>
    <w:p w14:paraId="5B96BFB0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4.2. Руководитель Учреждения:</w:t>
      </w:r>
    </w:p>
    <w:p w14:paraId="4144A5FE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определяет общую концепцию маркетинговой стратегии развития;</w:t>
      </w:r>
    </w:p>
    <w:p w14:paraId="01A0E010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принимает решение об организации платных образовательных услуг на основании изучения спроса населения в дополнительных образовательных услугах;</w:t>
      </w:r>
    </w:p>
    <w:p w14:paraId="13C070AD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создает условия для проведения платных образовательных услуг в соответствии с действующим законодательством Российской Федерации;</w:t>
      </w:r>
    </w:p>
    <w:p w14:paraId="58AF4C6D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организует работу по информированию населения о платных образовательных услугах, предоставляемых Учреждением, сроках и условиях их предоставления;</w:t>
      </w:r>
    </w:p>
    <w:p w14:paraId="5813E40D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привлекает педагогических работников для оказания платных образовательных услуг путем заключения договоров в соответствии с действующим законодательством Российской Федерации;</w:t>
      </w:r>
    </w:p>
    <w:p w14:paraId="0E209ED7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утверждает калькуляцию стоимости платных образовательных услуг, если иное не предусмотрено действующими нормативными правовыми актами Российской Федерации, субъекта Российской Федерации, органами местного самоуправления и Учредителем;</w:t>
      </w:r>
    </w:p>
    <w:p w14:paraId="147A68F6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назначает работников, ответственных за координацию работы по оказанию платных образовательных услуг, дает общие указания, осуществляет непосредственное руководство их деятельностью;</w:t>
      </w:r>
    </w:p>
    <w:p w14:paraId="37196A74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заключает договоры на оказание платных образовательных услуг с родителями (законными представителями);</w:t>
      </w:r>
    </w:p>
    <w:p w14:paraId="6515A9BF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осуществляет контроль над образовательным процессом, соблюдением санитарных правил и нормативов, обеспечением сохранности жизни и здоровья детей во время оказания платных образовательных услуг;</w:t>
      </w:r>
    </w:p>
    <w:p w14:paraId="0B1DFAC7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осуществляет иные функции согласно Уставу Учреждения.</w:t>
      </w:r>
    </w:p>
    <w:p w14:paraId="182A5779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4.3. Координация платных образовательных услуг осуществляется уполномоченным руководителем Учреждения должностным лицом (далее -координатор).</w:t>
      </w:r>
    </w:p>
    <w:p w14:paraId="2B6A72C2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4.4. Координатор платных образовательных услуг:</w:t>
      </w:r>
    </w:p>
    <w:p w14:paraId="2DC13FFD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осуществляет подготовку договоров с родителями (законными представителями) обучающихся и представляет их для подписания руководителю Учреждения;</w:t>
      </w:r>
    </w:p>
    <w:p w14:paraId="69C099A2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по согласованию с педагогическими работниками осуществляет предварительное комплектование групп и представляет списки на утверждение руководителю Учреждения;</w:t>
      </w:r>
    </w:p>
    <w:p w14:paraId="1CD2DC0E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осуществляет распределение учебной нагрузки в соответствии с учебными планами и количеством групп и представляет для утверждения руководителю Учреждения;</w:t>
      </w:r>
    </w:p>
    <w:p w14:paraId="6050D6C2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координирует образовательный процесс в группах в соответствии с утверждёнными общеразвивающими программами платных образовательных услуг, учебными планами, графиками (расписанием) занятий платных образовательных услуг;</w:t>
      </w:r>
    </w:p>
    <w:p w14:paraId="184BA9DE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ведет учёт рабочего времени педагогических работников, обеспечивающих оказание платных образовательных услуг;</w:t>
      </w:r>
    </w:p>
    <w:p w14:paraId="29C077E0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готовит всю необходимую информацию по предоставлению платных</w:t>
      </w:r>
    </w:p>
    <w:p w14:paraId="57C39820" w14:textId="77777777" w:rsidR="00F74059" w:rsidRPr="00F74059" w:rsidRDefault="00F74059" w:rsidP="00F74059">
      <w:pPr>
        <w:ind w:firstLine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образовательных услуг для размещения на информационном стенде Учреждения и официальном сайте Учреждения в информационно-телекоммуникационной сети «Интернет» согласно действующему законодательству Российской Федерации.</w:t>
      </w:r>
    </w:p>
    <w:p w14:paraId="05AFF5F8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4.5. Непосредственное оказание платных образовательных услуг осуществляется педагогическими работниками.</w:t>
      </w:r>
    </w:p>
    <w:p w14:paraId="4A7BE59D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4.6. Педагогические работники:</w:t>
      </w:r>
    </w:p>
    <w:p w14:paraId="0E248C8F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на основании действующих образовательных стандартов, требований санитарных правил и нормативов, норм по охране труда, методических рекомендаций разрабатывают и представляют для утверждения в установленном порядке соответствующие образовательные программы, учебные планы, графики (расписания) занятий;</w:t>
      </w:r>
    </w:p>
    <w:p w14:paraId="2B30F93B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организуют и проводят занятия с обучающимися в соответствии с утвержденным учебным планом, расписанием, руководствуясь образовательной программой по платной образовательной услуге;</w:t>
      </w:r>
    </w:p>
    <w:p w14:paraId="10D61784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 xml:space="preserve">ведут табель посещаемости платных образовательных услуг; </w:t>
      </w:r>
    </w:p>
    <w:p w14:paraId="0050D695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обеспечивают сохранность жизни и здоровья обучающихся во время проведения занятий в группах платных образовательных услуг с учетом соблюдения санитарных правил и нормативов, правил пожарной безопасности.</w:t>
      </w:r>
    </w:p>
    <w:p w14:paraId="3844CB60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23AF306" w14:textId="77777777" w:rsidR="00F74059" w:rsidRPr="00F74059" w:rsidRDefault="00F74059" w:rsidP="00F74059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5. Порядок расходования средств от организации платных образовательных услуг</w:t>
      </w:r>
    </w:p>
    <w:p w14:paraId="6A8A0A8A" w14:textId="77777777" w:rsidR="00F74059" w:rsidRPr="00F74059" w:rsidRDefault="00F74059" w:rsidP="00F74059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CC33669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5.1. Доход от оказания платных образовательных услуг используется Учреждением в соответствии с уставными целями Учреждения и действующим законодательством Российской Федерации в рамках плана финансово-хозяйственной деятельности Учреждения.</w:t>
      </w:r>
    </w:p>
    <w:p w14:paraId="780B31A8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5.2. Направления расходования средств, полученных от оказания платных</w:t>
      </w:r>
    </w:p>
    <w:p w14:paraId="607D003A" w14:textId="77777777" w:rsidR="00F74059" w:rsidRPr="00F74059" w:rsidRDefault="00F74059" w:rsidP="00F74059">
      <w:pPr>
        <w:ind w:firstLine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образовательных услуг, в </w:t>
      </w:r>
      <w:proofErr w:type="spellStart"/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т.ч</w:t>
      </w:r>
      <w:proofErr w:type="spellEnd"/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. оплата труда работников, принимающих участие в организации и предоставлении платных образовательных услуг, прописаны в калькуляциях стоимости платных образовательных услуг Учреждения.</w:t>
      </w:r>
    </w:p>
    <w:p w14:paraId="367E9733" w14:textId="77777777" w:rsidR="00F74059" w:rsidRPr="00F74059" w:rsidRDefault="00F74059" w:rsidP="00F74059">
      <w:pPr>
        <w:ind w:firstLine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17B491C" w14:textId="77777777" w:rsidR="00F74059" w:rsidRPr="00F74059" w:rsidRDefault="00F74059" w:rsidP="00F74059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/>
          <w:sz w:val="28"/>
          <w:szCs w:val="28"/>
        </w:rPr>
        <w:t>6.Права и обязанности Учреждения, родителя (законного представителя),</w:t>
      </w:r>
    </w:p>
    <w:p w14:paraId="61B078E2" w14:textId="77777777" w:rsidR="00F74059" w:rsidRPr="00F74059" w:rsidRDefault="00F74059" w:rsidP="00F74059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/>
          <w:sz w:val="28"/>
          <w:szCs w:val="28"/>
        </w:rPr>
        <w:t>обучающегося</w:t>
      </w:r>
    </w:p>
    <w:p w14:paraId="4A1A5B68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6.1. Учреждение обязано:</w:t>
      </w:r>
    </w:p>
    <w:p w14:paraId="70316E6F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организовать и обеспечить надлежащее предоставление платных образовательных услуг;</w:t>
      </w:r>
    </w:p>
    <w:p w14:paraId="3366875E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создать обучающемуся необходимые условия для освоения образовательных программ платных образовательных услуг;</w:t>
      </w:r>
    </w:p>
    <w:p w14:paraId="7F64027A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обеспечить для проведения занятий помещениями, соответствующим санитарным и гигиеническим требованиям, а также их оснащение, соответствующее обязательным нормам и правилам, предъявляемым к образовательному процессу;</w:t>
      </w:r>
    </w:p>
    <w:p w14:paraId="3AC000A6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сохранять место за обучающимся в случае его отсутствия на занятиях по уважительным причинам при условии своевременной и в полном объёме оплаты услуг;</w:t>
      </w:r>
    </w:p>
    <w:p w14:paraId="72E5C3BB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</w:t>
      </w:r>
      <w:proofErr w:type="gramStart"/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эмоционального благополучия</w:t>
      </w:r>
      <w:proofErr w:type="gramEnd"/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обучающегося с учетом его индивидуальных особенностей;</w:t>
      </w:r>
    </w:p>
    <w:p w14:paraId="7392DE8F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уведомить Заказчика о нецелесообразности оказания обучающемуся платных образовательных услуг в объеме, предусмотренном образовательной программой,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6470F714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6.2. Учреждение имеет право:</w:t>
      </w:r>
    </w:p>
    <w:p w14:paraId="5CC3A017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оказывать платные образовательные услуги в соответствии с действующим законодательством, Уставом, настоящим Положением и иными локальными нормативными актами Учреждения;</w:t>
      </w:r>
    </w:p>
    <w:p w14:paraId="57E18CCA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для организации платных образовательных услуг самостоятельно привлекать квалифицированных специалистов в соответствии с действующим законодательством Российской Федерации;</w:t>
      </w:r>
    </w:p>
    <w:p w14:paraId="02E2F395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расторгать договор на оказание платных образовательных услуг в одностороннем порядке в случаях, установленных Гражданским кодексом Российской Федерации.</w:t>
      </w:r>
    </w:p>
    <w:p w14:paraId="57A75892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6.3. Родители (законные представители) обязаны:</w:t>
      </w:r>
    </w:p>
    <w:p w14:paraId="49FDB0C8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своевременно вносить плату за фактически полученные платные образовательные услуги;</w:t>
      </w:r>
    </w:p>
    <w:p w14:paraId="2473CE09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своевременно извещать Учреждение о причинах отсутствия обучающегося на занятиях;</w:t>
      </w:r>
    </w:p>
    <w:p w14:paraId="09B3FFE5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проявлять уважение к работникам Учреждения;</w:t>
      </w:r>
    </w:p>
    <w:p w14:paraId="596CB8C0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возмещать ущерб, причиненный обучающимся имуществу Учреждения, в порядке, установленном законодательством Российской Федерации.</w:t>
      </w:r>
    </w:p>
    <w:p w14:paraId="3AF87F4F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6.4. Родители (законные представители) имеют право:</w:t>
      </w:r>
    </w:p>
    <w:p w14:paraId="6A38C034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ознакомиться с Уставом, лицензией, настоящим Положением;</w:t>
      </w:r>
    </w:p>
    <w:p w14:paraId="1E32882C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выбрать платную образовательную услугу;</w:t>
      </w:r>
    </w:p>
    <w:p w14:paraId="139ECE70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обращаться к работникам Учреждения по вопросам, касающимся организации и обеспечения надлежащего исполнения платных образовательных услуг;</w:t>
      </w:r>
    </w:p>
    <w:p w14:paraId="4E6258FB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получать полную и достоверную информацию об уровне знаний, умений и навыков обучающегося, а также о критериях его оценки;</w:t>
      </w:r>
    </w:p>
    <w:p w14:paraId="2DFC7B2A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расторгнуть договор с Учреждением в одностороннем порядке в любое время, уплатив Учреждению часть стоимости платной образовательной услуги пропорционально части оказанной услуги;</w:t>
      </w:r>
    </w:p>
    <w:p w14:paraId="4A0DB5E7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проверять качество предоставляемой услуги.</w:t>
      </w:r>
    </w:p>
    <w:p w14:paraId="0B0828E0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6.5. Обучающийся обязан:</w:t>
      </w:r>
    </w:p>
    <w:p w14:paraId="5314D791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посещать занятия согласно расписанию платных образовательных услуг;</w:t>
      </w:r>
    </w:p>
    <w:p w14:paraId="619EA65F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проявлять уважение к работникам Исполнителя и другим обучающимся, не посягать на их честь и достоинство.</w:t>
      </w:r>
    </w:p>
    <w:p w14:paraId="1E617C68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6.6. Обучающийся имеет право:</w:t>
      </w:r>
    </w:p>
    <w:p w14:paraId="1CEE58DB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пользоваться платными образовательными услугами, предоставляемыми Учреждением на основании договора;</w:t>
      </w:r>
    </w:p>
    <w:p w14:paraId="7ED39070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пользоваться на время обучения учебными пособиями, а также учебно-методическими материалами, средствами обучения и воспитания.</w:t>
      </w:r>
    </w:p>
    <w:p w14:paraId="15591273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на уважение его личности, не допущение физического и психологического насилия, эмоциональное благополучие с учетом его индивидуальных особенностей.</w:t>
      </w:r>
    </w:p>
    <w:p w14:paraId="15257FB3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AA0B929" w14:textId="77777777" w:rsidR="00F74059" w:rsidRPr="00F74059" w:rsidRDefault="00F74059" w:rsidP="00F74059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/>
          <w:sz w:val="28"/>
          <w:szCs w:val="28"/>
        </w:rPr>
        <w:t>7. Ответственность Учреждения и родителя (законного представителя), порядок прекращения предоставления платных образовательных услуг</w:t>
      </w:r>
    </w:p>
    <w:p w14:paraId="62EC5081" w14:textId="77777777" w:rsidR="00F74059" w:rsidRPr="00F74059" w:rsidRDefault="00F74059" w:rsidP="00F74059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ED9534F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7.1. За неисполнение либо ненадлежащее исполнение обязательств по договору Учреждение и родитель (законный представитель) несут ответственность, предусмотренную договором и законодательством Российской Федерации.</w:t>
      </w:r>
    </w:p>
    <w:p w14:paraId="125DCD80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 xml:space="preserve">7.2. Оказание платных образовательных услуг прекращается: </w:t>
      </w:r>
    </w:p>
    <w:p w14:paraId="33A16C23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 xml:space="preserve">1) в связи с получением образования (завершением обучения); </w:t>
      </w:r>
    </w:p>
    <w:p w14:paraId="52BE3CE0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2) досрочно по основаниям, установленным законодательством Российской Федерации.</w:t>
      </w:r>
    </w:p>
    <w:p w14:paraId="6732461F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7.3. Основанием для досрочного прекращения оказания платных образовательных услуг обучающемуся по инициативе родителя (законного представителя) является приказ руководителя Учреждения, изданный на основании заявления родителя (законного представителя) обучающегося.</w:t>
      </w:r>
    </w:p>
    <w:p w14:paraId="0EB910EB" w14:textId="77777777" w:rsidR="00F74059" w:rsidRPr="00F74059" w:rsidRDefault="00F74059" w:rsidP="00F74059">
      <w:pPr>
        <w:ind w:firstLine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CCAD24C" w14:textId="77777777" w:rsidR="00F74059" w:rsidRPr="00F74059" w:rsidRDefault="00F74059" w:rsidP="00F74059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/>
          <w:sz w:val="28"/>
          <w:szCs w:val="28"/>
        </w:rPr>
        <w:t>8. Контроль качества оказания платных образовательных услуг</w:t>
      </w:r>
    </w:p>
    <w:p w14:paraId="3BF2A007" w14:textId="77777777" w:rsidR="00F74059" w:rsidRPr="00F74059" w:rsidRDefault="00F74059" w:rsidP="00F74059">
      <w:pPr>
        <w:ind w:firstLine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5F1EE1A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8.1. Для записи жалоб и предложений родителя (законного представителя) обучающегося ведется «Книга жалоб и предложений». Местонахождением «Книги жалоб и предложений» является информационный стенд («Уголок потребителя»), находящийся в удобном для обозрения месте.</w:t>
      </w:r>
    </w:p>
    <w:p w14:paraId="0D48592E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8.2. Контроль соблюдения действующего законодательства в части оказания платных образовательных услуг осуществляют органы, уполномоченные на осуществление контроля и надзора в соответствии с действующим законодательством Российской Федерации.</w:t>
      </w:r>
    </w:p>
    <w:p w14:paraId="2B91E53F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71469D2" w14:textId="77777777" w:rsidR="00F74059" w:rsidRPr="00F74059" w:rsidRDefault="00F74059" w:rsidP="00F74059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/>
          <w:sz w:val="28"/>
          <w:szCs w:val="28"/>
        </w:rPr>
        <w:t>9. Заключительные положения</w:t>
      </w:r>
    </w:p>
    <w:p w14:paraId="052C5F28" w14:textId="77777777" w:rsidR="00F74059" w:rsidRPr="00F74059" w:rsidRDefault="00F74059" w:rsidP="00F74059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24B280C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9.1. Настоящее Положение вступает в силу с момента его утверждения руководителем Учреждения.</w:t>
      </w:r>
    </w:p>
    <w:p w14:paraId="684C15C5" w14:textId="77777777" w:rsidR="00F74059" w:rsidRPr="00F74059" w:rsidRDefault="00F74059" w:rsidP="00F74059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059">
        <w:rPr>
          <w:rFonts w:ascii="Times New Roman" w:eastAsia="Times New Roman" w:hAnsi="Times New Roman" w:cs="Times New Roman"/>
          <w:bCs/>
          <w:sz w:val="28"/>
          <w:szCs w:val="28"/>
        </w:rPr>
        <w:t>9.2. В настоящее Положение могут вноситься изменения и дополнения в письменной форме в соответствии действующим законодательством Российской Федерации.</w:t>
      </w:r>
    </w:p>
    <w:p w14:paraId="49EC165C" w14:textId="77777777" w:rsidR="00F74059" w:rsidRPr="00F74059" w:rsidRDefault="00F74059" w:rsidP="00F74059">
      <w:pPr>
        <w:ind w:firstLine="0"/>
        <w:jc w:val="left"/>
        <w:rPr>
          <w:rFonts w:ascii="Times New Roman" w:eastAsia="Times New Roman" w:hAnsi="Times New Roman" w:cs="Times New Roman"/>
          <w:b/>
        </w:rPr>
      </w:pPr>
    </w:p>
    <w:p w14:paraId="0122A191" w14:textId="77777777" w:rsidR="00F74059" w:rsidRPr="00F74059" w:rsidRDefault="00F74059" w:rsidP="00F74059">
      <w:pPr>
        <w:ind w:firstLine="0"/>
        <w:jc w:val="left"/>
        <w:rPr>
          <w:rFonts w:ascii="Times New Roman" w:eastAsia="Times New Roman" w:hAnsi="Times New Roman" w:cs="Times New Roman"/>
          <w:b/>
        </w:rPr>
      </w:pPr>
    </w:p>
    <w:p w14:paraId="289CD87F" w14:textId="77777777" w:rsidR="00F74059" w:rsidRPr="00F74059" w:rsidRDefault="00F74059" w:rsidP="00F74059">
      <w:pPr>
        <w:ind w:firstLine="0"/>
        <w:jc w:val="left"/>
        <w:rPr>
          <w:rFonts w:ascii="Times New Roman" w:eastAsia="Times New Roman" w:hAnsi="Times New Roman" w:cs="Times New Roman"/>
          <w:b/>
        </w:rPr>
      </w:pPr>
    </w:p>
    <w:p w14:paraId="242A490C" w14:textId="77777777" w:rsidR="00F74059" w:rsidRPr="00F74059" w:rsidRDefault="00F74059" w:rsidP="00F74059">
      <w:pPr>
        <w:ind w:firstLine="0"/>
        <w:jc w:val="left"/>
        <w:rPr>
          <w:rFonts w:ascii="Times New Roman" w:eastAsia="Times New Roman" w:hAnsi="Times New Roman" w:cs="Times New Roman"/>
          <w:b/>
        </w:rPr>
      </w:pPr>
    </w:p>
    <w:p w14:paraId="0541063A" w14:textId="77777777" w:rsidR="00F74059" w:rsidRPr="00F74059" w:rsidRDefault="00F74059" w:rsidP="00F74059">
      <w:pPr>
        <w:ind w:firstLine="0"/>
        <w:jc w:val="left"/>
        <w:rPr>
          <w:rFonts w:ascii="Times New Roman" w:eastAsia="Times New Roman" w:hAnsi="Times New Roman" w:cs="Times New Roman"/>
          <w:b/>
        </w:rPr>
      </w:pPr>
    </w:p>
    <w:p w14:paraId="3F3E33A3" w14:textId="77777777" w:rsidR="008E2F6F" w:rsidRPr="00F74059" w:rsidRDefault="008E2F6F" w:rsidP="00F74059"/>
    <w:sectPr w:rsidR="008E2F6F" w:rsidRPr="00F74059" w:rsidSect="00F74059">
      <w:headerReference w:type="default" r:id="rId7"/>
      <w:pgSz w:w="11906" w:h="16838"/>
      <w:pgMar w:top="709" w:right="567" w:bottom="1134" w:left="1701" w:header="709" w:footer="709" w:gutter="0"/>
      <w:pgNumType w:start="7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443287" w14:textId="77777777" w:rsidR="007B4DF1" w:rsidRDefault="007B4DF1" w:rsidP="00E32CE3">
      <w:r>
        <w:separator/>
      </w:r>
    </w:p>
  </w:endnote>
  <w:endnote w:type="continuationSeparator" w:id="0">
    <w:p w14:paraId="6A46403B" w14:textId="77777777" w:rsidR="007B4DF1" w:rsidRDefault="007B4DF1" w:rsidP="00E3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2C1110" w14:textId="77777777" w:rsidR="007B4DF1" w:rsidRDefault="007B4DF1" w:rsidP="00E32CE3">
      <w:r>
        <w:separator/>
      </w:r>
    </w:p>
  </w:footnote>
  <w:footnote w:type="continuationSeparator" w:id="0">
    <w:p w14:paraId="5EB6ABBB" w14:textId="77777777" w:rsidR="007B4DF1" w:rsidRDefault="007B4DF1" w:rsidP="00E32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A5DD8" w14:textId="77777777" w:rsidR="0043632B" w:rsidRDefault="0043632B">
    <w:pPr>
      <w:pStyle w:val="ab"/>
      <w:jc w:val="center"/>
    </w:pPr>
  </w:p>
  <w:p w14:paraId="565EF265" w14:textId="77777777" w:rsidR="0043632B" w:rsidRDefault="0043632B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2" w15:restartNumberingAfterBreak="0">
    <w:nsid w:val="1A112319"/>
    <w:multiLevelType w:val="multilevel"/>
    <w:tmpl w:val="C4F46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2119" w:hanging="141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3" w15:restartNumberingAfterBreak="0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4" w15:restartNumberingAfterBreak="0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9"/>
  </w:num>
  <w:num w:numId="5">
    <w:abstractNumId w:val="7"/>
  </w:num>
  <w:num w:numId="6">
    <w:abstractNumId w:val="6"/>
  </w:num>
  <w:num w:numId="7">
    <w:abstractNumId w:val="12"/>
  </w:num>
  <w:num w:numId="8">
    <w:abstractNumId w:val="11"/>
  </w:num>
  <w:num w:numId="9">
    <w:abstractNumId w:val="5"/>
  </w:num>
  <w:num w:numId="10">
    <w:abstractNumId w:val="8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6113"/>
    <w:rsid w:val="00016113"/>
    <w:rsid w:val="000170D5"/>
    <w:rsid w:val="0002593B"/>
    <w:rsid w:val="000311A4"/>
    <w:rsid w:val="000558BA"/>
    <w:rsid w:val="000721A9"/>
    <w:rsid w:val="00075FA1"/>
    <w:rsid w:val="00076653"/>
    <w:rsid w:val="000B0DA6"/>
    <w:rsid w:val="000D03F3"/>
    <w:rsid w:val="000F060F"/>
    <w:rsid w:val="00116480"/>
    <w:rsid w:val="0013443D"/>
    <w:rsid w:val="001751BD"/>
    <w:rsid w:val="001C411C"/>
    <w:rsid w:val="001C6139"/>
    <w:rsid w:val="001E0201"/>
    <w:rsid w:val="001F3992"/>
    <w:rsid w:val="002009B6"/>
    <w:rsid w:val="00206E67"/>
    <w:rsid w:val="00224CEA"/>
    <w:rsid w:val="002404E1"/>
    <w:rsid w:val="002542B0"/>
    <w:rsid w:val="00264DEE"/>
    <w:rsid w:val="00290AAE"/>
    <w:rsid w:val="00291CCF"/>
    <w:rsid w:val="00297A2F"/>
    <w:rsid w:val="002B42BB"/>
    <w:rsid w:val="002B510C"/>
    <w:rsid w:val="002C4498"/>
    <w:rsid w:val="002D0FB5"/>
    <w:rsid w:val="0030370B"/>
    <w:rsid w:val="003141F1"/>
    <w:rsid w:val="003379FF"/>
    <w:rsid w:val="00344903"/>
    <w:rsid w:val="00356BC5"/>
    <w:rsid w:val="0037338C"/>
    <w:rsid w:val="0038257A"/>
    <w:rsid w:val="00383CB4"/>
    <w:rsid w:val="003B1BE5"/>
    <w:rsid w:val="0041140A"/>
    <w:rsid w:val="0043632B"/>
    <w:rsid w:val="004458D8"/>
    <w:rsid w:val="004730E2"/>
    <w:rsid w:val="00492F8B"/>
    <w:rsid w:val="00495DBD"/>
    <w:rsid w:val="004B6298"/>
    <w:rsid w:val="00500D83"/>
    <w:rsid w:val="00521A3B"/>
    <w:rsid w:val="0052324F"/>
    <w:rsid w:val="005237F6"/>
    <w:rsid w:val="005247EC"/>
    <w:rsid w:val="005257A8"/>
    <w:rsid w:val="005311CE"/>
    <w:rsid w:val="00532360"/>
    <w:rsid w:val="00533E6A"/>
    <w:rsid w:val="00550E0D"/>
    <w:rsid w:val="00553052"/>
    <w:rsid w:val="00556267"/>
    <w:rsid w:val="00557579"/>
    <w:rsid w:val="00570AFA"/>
    <w:rsid w:val="00571EAA"/>
    <w:rsid w:val="00590E27"/>
    <w:rsid w:val="00591719"/>
    <w:rsid w:val="00591759"/>
    <w:rsid w:val="005A771E"/>
    <w:rsid w:val="005C19DD"/>
    <w:rsid w:val="005E2B90"/>
    <w:rsid w:val="005E732F"/>
    <w:rsid w:val="0060069E"/>
    <w:rsid w:val="00637B0C"/>
    <w:rsid w:val="0065368B"/>
    <w:rsid w:val="00677BE9"/>
    <w:rsid w:val="00696A02"/>
    <w:rsid w:val="006B53F3"/>
    <w:rsid w:val="006B5FD3"/>
    <w:rsid w:val="006C1A07"/>
    <w:rsid w:val="006D4F8A"/>
    <w:rsid w:val="00721154"/>
    <w:rsid w:val="00726EA6"/>
    <w:rsid w:val="00737799"/>
    <w:rsid w:val="00753EE6"/>
    <w:rsid w:val="00756A3E"/>
    <w:rsid w:val="007B4DF1"/>
    <w:rsid w:val="007E439C"/>
    <w:rsid w:val="007E6DC1"/>
    <w:rsid w:val="007F6805"/>
    <w:rsid w:val="00804EB0"/>
    <w:rsid w:val="00812B51"/>
    <w:rsid w:val="00817DD9"/>
    <w:rsid w:val="008238EF"/>
    <w:rsid w:val="0082754C"/>
    <w:rsid w:val="00855C72"/>
    <w:rsid w:val="008615CB"/>
    <w:rsid w:val="0087533E"/>
    <w:rsid w:val="00875EB7"/>
    <w:rsid w:val="00883297"/>
    <w:rsid w:val="0088644B"/>
    <w:rsid w:val="0089229B"/>
    <w:rsid w:val="0089699F"/>
    <w:rsid w:val="008B4AFF"/>
    <w:rsid w:val="008B7A1E"/>
    <w:rsid w:val="008C0F81"/>
    <w:rsid w:val="008C617D"/>
    <w:rsid w:val="008C7633"/>
    <w:rsid w:val="008D1EEB"/>
    <w:rsid w:val="008E2F6F"/>
    <w:rsid w:val="008E4A2A"/>
    <w:rsid w:val="008E531B"/>
    <w:rsid w:val="009042A7"/>
    <w:rsid w:val="009513C8"/>
    <w:rsid w:val="009732E8"/>
    <w:rsid w:val="00981BA5"/>
    <w:rsid w:val="00985948"/>
    <w:rsid w:val="009965B5"/>
    <w:rsid w:val="009A179B"/>
    <w:rsid w:val="009E417B"/>
    <w:rsid w:val="009F4723"/>
    <w:rsid w:val="00A030B9"/>
    <w:rsid w:val="00A06B2D"/>
    <w:rsid w:val="00A1053F"/>
    <w:rsid w:val="00A220EF"/>
    <w:rsid w:val="00A74402"/>
    <w:rsid w:val="00A9798A"/>
    <w:rsid w:val="00AB3BCF"/>
    <w:rsid w:val="00AF5DF1"/>
    <w:rsid w:val="00AF6401"/>
    <w:rsid w:val="00B07F61"/>
    <w:rsid w:val="00B3023D"/>
    <w:rsid w:val="00B34672"/>
    <w:rsid w:val="00B36DDB"/>
    <w:rsid w:val="00B70113"/>
    <w:rsid w:val="00BD488F"/>
    <w:rsid w:val="00BE2B6B"/>
    <w:rsid w:val="00BE42C5"/>
    <w:rsid w:val="00C06AE5"/>
    <w:rsid w:val="00C1016A"/>
    <w:rsid w:val="00C11A01"/>
    <w:rsid w:val="00C135C9"/>
    <w:rsid w:val="00C22D83"/>
    <w:rsid w:val="00C24319"/>
    <w:rsid w:val="00C46932"/>
    <w:rsid w:val="00C52026"/>
    <w:rsid w:val="00C539E3"/>
    <w:rsid w:val="00C61E32"/>
    <w:rsid w:val="00C81EFE"/>
    <w:rsid w:val="00C84D95"/>
    <w:rsid w:val="00CA22B4"/>
    <w:rsid w:val="00CA3504"/>
    <w:rsid w:val="00CA4FA1"/>
    <w:rsid w:val="00CB6926"/>
    <w:rsid w:val="00CD0067"/>
    <w:rsid w:val="00CE763B"/>
    <w:rsid w:val="00D810C2"/>
    <w:rsid w:val="00D85481"/>
    <w:rsid w:val="00D90826"/>
    <w:rsid w:val="00D94E71"/>
    <w:rsid w:val="00DA0550"/>
    <w:rsid w:val="00DD4565"/>
    <w:rsid w:val="00DE07AA"/>
    <w:rsid w:val="00DE7783"/>
    <w:rsid w:val="00DE7B06"/>
    <w:rsid w:val="00E05D26"/>
    <w:rsid w:val="00E05E38"/>
    <w:rsid w:val="00E06544"/>
    <w:rsid w:val="00E238CC"/>
    <w:rsid w:val="00E32CE3"/>
    <w:rsid w:val="00E71646"/>
    <w:rsid w:val="00E7677B"/>
    <w:rsid w:val="00EB6DCA"/>
    <w:rsid w:val="00F312CE"/>
    <w:rsid w:val="00F51F7D"/>
    <w:rsid w:val="00F731CA"/>
    <w:rsid w:val="00F736FE"/>
    <w:rsid w:val="00F74059"/>
    <w:rsid w:val="00F910BD"/>
    <w:rsid w:val="00F9282D"/>
    <w:rsid w:val="00F94578"/>
    <w:rsid w:val="00FA3E88"/>
    <w:rsid w:val="00FB427A"/>
    <w:rsid w:val="00FC0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3BEC3"/>
  <w15:docId w15:val="{2B37B8EF-3FB7-4614-A62D-0A129805E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11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11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1611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1611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016113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016113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016113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016113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016113"/>
  </w:style>
  <w:style w:type="paragraph" w:styleId="a9">
    <w:name w:val="Normal (Web)"/>
    <w:basedOn w:val="a"/>
    <w:uiPriority w:val="99"/>
    <w:unhideWhenUsed/>
    <w:rsid w:val="0001611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016113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01611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6113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01611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16113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uiPriority w:val="59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1"/>
    <w:uiPriority w:val="99"/>
    <w:locked/>
    <w:rsid w:val="00016113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16113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016113"/>
    <w:pPr>
      <w:ind w:left="720"/>
      <w:contextualSpacing/>
    </w:pPr>
  </w:style>
  <w:style w:type="paragraph" w:customStyle="1" w:styleId="ConsPlusNormal">
    <w:name w:val="ConsPlusNormal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01611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01611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1611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8D1EEB"/>
    <w:pPr>
      <w:spacing w:after="0" w:line="240" w:lineRule="auto"/>
    </w:pPr>
  </w:style>
  <w:style w:type="character" w:customStyle="1" w:styleId="af5">
    <w:name w:val="Без интервала Знак"/>
    <w:link w:val="af4"/>
    <w:uiPriority w:val="1"/>
    <w:locked/>
    <w:rsid w:val="008D1EEB"/>
  </w:style>
  <w:style w:type="table" w:customStyle="1" w:styleId="12">
    <w:name w:val="Сетка таблицы1"/>
    <w:basedOn w:val="a1"/>
    <w:next w:val="af"/>
    <w:uiPriority w:val="59"/>
    <w:rsid w:val="00F740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7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8</Pages>
  <Words>2389</Words>
  <Characters>13618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Пользователь</cp:lastModifiedBy>
  <cp:revision>19</cp:revision>
  <cp:lastPrinted>2022-10-23T18:04:00Z</cp:lastPrinted>
  <dcterms:created xsi:type="dcterms:W3CDTF">2019-03-25T12:53:00Z</dcterms:created>
  <dcterms:modified xsi:type="dcterms:W3CDTF">2022-10-23T18:06:00Z</dcterms:modified>
</cp:coreProperties>
</file>